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bidiVisual w:val="on"/>
        <w:tblW w:w="1022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6263"/>
        <w:gridCol w:w="1981"/>
      </w:tblGrid>
      <w:tr>
        <w:tblPrEx>
          <w:shd w:val="clear" w:color="auto" w:fill="ced7e7"/>
        </w:tblPrEx>
        <w:trPr>
          <w:trHeight w:val="1583" w:hRule="atLeast"/>
        </w:trPr>
        <w:tc>
          <w:tcPr>
            <w:tcW w:type="dxa" w:w="1980"/>
            <w:tcBorders>
              <w:top w:val="nil"/>
              <w:left w:val="nil"/>
              <w:bottom w:val="nil"/>
              <w:right w:val="nil"/>
            </w:tcBorders>
            <w:shd w:val="clear" w:color="auto" w:fill="auto"/>
            <w:tcMar>
              <w:top w:type="dxa" w:w="80"/>
              <w:left w:type="dxa" w:w="80"/>
              <w:bottom w:type="dxa" w:w="80"/>
              <w:right w:type="dxa" w:w="80"/>
            </w:tcMar>
            <w:vAlign w:val="center"/>
          </w:tcPr>
          <w:p>
            <w:pPr>
              <w:pStyle w:val="heading 1"/>
              <w:jc w:val="center"/>
            </w:pPr>
            <w:r>
              <w:rPr>
                <w:rFonts w:ascii="Calibri" w:cs="Calibri" w:hAnsi="Calibri" w:eastAsia="Calibri"/>
                <w:b w:val="0"/>
                <w:bCs w:val="0"/>
                <w:sz w:val="36"/>
                <w:szCs w:val="36"/>
                <w:u w:val="none"/>
                <w:shd w:val="nil" w:color="auto" w:fill="auto"/>
              </w:rPr>
              <w:drawing xmlns:a="http://schemas.openxmlformats.org/drawingml/2006/main">
                <wp:inline distT="0" distB="0" distL="0" distR="0">
                  <wp:extent cx="815548" cy="803703"/>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815548" cy="803703"/>
                          </a:xfrm>
                          <a:prstGeom prst="rect">
                            <a:avLst/>
                          </a:prstGeom>
                          <a:ln w="12700" cap="flat">
                            <a:noFill/>
                            <a:miter lim="400000"/>
                          </a:ln>
                          <a:effectLst/>
                        </pic:spPr>
                      </pic:pic>
                    </a:graphicData>
                  </a:graphic>
                </wp:inline>
              </w:drawing>
            </w:r>
          </w:p>
        </w:tc>
        <w:tc>
          <w:tcPr>
            <w:tcW w:type="dxa" w:w="6263"/>
            <w:tcBorders>
              <w:top w:val="nil"/>
              <w:left w:val="nil"/>
              <w:bottom w:val="nil"/>
              <w:right w:val="nil"/>
            </w:tcBorders>
            <w:shd w:val="clear" w:color="auto" w:fill="auto"/>
            <w:tcMar>
              <w:top w:type="dxa" w:w="80"/>
              <w:left w:type="dxa" w:w="80"/>
              <w:bottom w:type="dxa" w:w="80"/>
              <w:right w:type="dxa" w:w="80"/>
            </w:tcMar>
            <w:vAlign w:val="center"/>
          </w:tcPr>
          <w:p>
            <w:pPr>
              <w:pStyle w:val="heading 1"/>
              <w:jc w:val="center"/>
              <w:rPr>
                <w:rFonts w:ascii="Calibri" w:cs="Calibri" w:hAnsi="Calibri" w:eastAsia="Calibri"/>
                <w:sz w:val="36"/>
                <w:szCs w:val="36"/>
                <w:u w:val="none"/>
                <w:shd w:val="nil" w:color="auto" w:fill="auto"/>
              </w:rPr>
            </w:pPr>
            <w:r>
              <w:rPr>
                <w:rFonts w:ascii="Arial Unicode MS" w:cs="Arial Unicode MS" w:hAnsi="Arial Unicode MS" w:eastAsia="Arial Unicode MS" w:hint="cs"/>
                <w:b w:val="0"/>
                <w:bCs w:val="0"/>
                <w:sz w:val="36"/>
                <w:szCs w:val="36"/>
                <w:u w:val="none"/>
                <w:shd w:val="nil" w:color="auto" w:fill="auto"/>
                <w:rtl w:val="1"/>
                <w:lang w:val="ar-SA" w:bidi="ar-SA"/>
              </w:rPr>
              <w:t>وزارة التعليم العالي والبـحث العلمي</w:t>
            </w:r>
          </w:p>
          <w:p>
            <w:pPr>
              <w:pStyle w:val="heading 2"/>
              <w:bidi w:val="1"/>
              <w:ind w:left="0" w:right="0" w:firstLine="0"/>
              <w:jc w:val="center"/>
              <w:rPr>
                <w:rFonts w:ascii="Times New Roman" w:cs="Times New Roman" w:hAnsi="Times New Roman" w:eastAsia="Times New Roman"/>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جـــــهاز الإشـــــراف والتقـــويم العلــمي</w:t>
            </w:r>
          </w:p>
          <w:p>
            <w:pPr>
              <w:pStyle w:val="Normal.0"/>
              <w:bidi w:val="1"/>
              <w:ind w:left="0" w:right="0" w:firstLine="0"/>
              <w:jc w:val="center"/>
              <w:rPr>
                <w:rtl w:val="1"/>
              </w:rPr>
            </w:pPr>
            <w:r>
              <w:rPr>
                <w:rFonts w:ascii="Arial Unicode MS" w:cs="Arial Unicode MS" w:hAnsi="Arial Unicode MS" w:eastAsia="Arial Unicode MS" w:hint="cs"/>
                <w:sz w:val="36"/>
                <w:szCs w:val="36"/>
                <w:shd w:val="nil" w:color="auto" w:fill="auto"/>
                <w:rtl w:val="1"/>
                <w:lang w:val="ar-SA" w:bidi="ar-SA"/>
              </w:rPr>
              <w:t>دائرة ضمان الجودة والاعتماد الأكاديمي</w:t>
            </w:r>
          </w:p>
        </w:tc>
        <w:tc>
          <w:tcPr>
            <w:tcW w:type="dxa" w:w="1981"/>
            <w:tcBorders>
              <w:top w:val="nil"/>
              <w:left w:val="nil"/>
              <w:bottom w:val="nil"/>
              <w:right w:val="nil"/>
            </w:tcBorders>
            <w:shd w:val="clear" w:color="auto" w:fill="auto"/>
            <w:tcMar>
              <w:top w:type="dxa" w:w="80"/>
              <w:left w:type="dxa" w:w="80"/>
              <w:bottom w:type="dxa" w:w="80"/>
              <w:right w:type="dxa" w:w="80"/>
            </w:tcMar>
            <w:vAlign w:val="center"/>
          </w:tcPr>
          <w:p>
            <w:pPr>
              <w:pStyle w:val="heading 1"/>
              <w:jc w:val="center"/>
            </w:pPr>
            <w:r>
              <w:rPr>
                <w:rFonts w:ascii="Calibri" w:cs="Calibri" w:hAnsi="Calibri" w:eastAsia="Calibri"/>
                <w:b w:val="0"/>
                <w:bCs w:val="0"/>
                <w:sz w:val="36"/>
                <w:szCs w:val="36"/>
                <w:u w:val="none"/>
                <w:shd w:val="nil" w:color="auto" w:fill="auto"/>
              </w:rPr>
              <w:drawing xmlns:a="http://schemas.openxmlformats.org/drawingml/2006/main">
                <wp:inline distT="0" distB="0" distL="0" distR="0">
                  <wp:extent cx="816010" cy="718757"/>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816010" cy="718757"/>
                          </a:xfrm>
                          <a:prstGeom prst="rect">
                            <a:avLst/>
                          </a:prstGeom>
                          <a:ln w="12700" cap="flat">
                            <a:noFill/>
                            <a:miter lim="400000"/>
                          </a:ln>
                          <a:effectLst/>
                        </pic:spPr>
                      </pic:pic>
                    </a:graphicData>
                  </a:graphic>
                </wp:inline>
              </w:drawing>
            </w:r>
          </w:p>
        </w:tc>
      </w:tr>
    </w:tbl>
    <w:p>
      <w:pPr>
        <w:pStyle w:val="نص أساسي"/>
        <w:widowControl w:val="0"/>
        <w:jc w:val="right"/>
      </w:pPr>
    </w:p>
    <w:p>
      <w:pPr>
        <w:pStyle w:val="Body Text"/>
        <w:widowControl w:val="0"/>
        <w:ind w:left="847" w:hanging="847"/>
      </w:pPr>
    </w:p>
    <w:p>
      <w:pPr>
        <w:pStyle w:val="heading 1"/>
        <w:jc w:val="both"/>
        <w:rPr>
          <w:rFonts w:ascii="Calibri" w:cs="Calibri" w:hAnsi="Calibri" w:eastAsia="Calibri"/>
          <w:sz w:val="36"/>
          <w:szCs w:val="36"/>
          <w:lang w:val="ar-SA" w:bidi="ar-SA"/>
        </w:rPr>
      </w:pPr>
    </w:p>
    <w:p>
      <w:pPr>
        <w:pStyle w:val="Normal.0"/>
        <w:jc w:val="center"/>
        <w:rPr>
          <w:rFonts w:ascii="Calibri" w:cs="Calibri" w:hAnsi="Calibri" w:eastAsia="Calibri"/>
          <w:b w:val="1"/>
          <w:bCs w:val="1"/>
          <w:sz w:val="36"/>
          <w:szCs w:val="36"/>
        </w:rPr>
      </w:pPr>
    </w:p>
    <w:p>
      <w:pPr>
        <w:pStyle w:val="Normal.0"/>
        <w:jc w:val="center"/>
        <w:rPr>
          <w:rFonts w:ascii="Calibri" w:cs="Calibri" w:hAnsi="Calibri" w:eastAsia="Calibri"/>
          <w:b w:val="1"/>
          <w:bCs w:val="1"/>
          <w:sz w:val="36"/>
          <w:szCs w:val="36"/>
        </w:rPr>
      </w:pPr>
    </w:p>
    <w:p>
      <w:pPr>
        <w:pStyle w:val="Normal.0"/>
        <w:jc w:val="center"/>
        <w:rPr>
          <w:rFonts w:ascii="Calibri" w:cs="Calibri" w:hAnsi="Calibri" w:eastAsia="Calibri"/>
          <w:b w:val="1"/>
          <w:bCs w:val="1"/>
          <w:outline w:val="0"/>
          <w:color w:val="c00000"/>
          <w:sz w:val="36"/>
          <w:szCs w:val="36"/>
          <w:u w:color="c00000"/>
          <w:lang w:val="ar-SA" w:bidi="ar-SA"/>
          <w14:textFill>
            <w14:solidFill>
              <w14:srgbClr w14:val="C00000"/>
            </w14:solidFill>
          </w14:textFill>
        </w:rPr>
      </w:pPr>
      <w:r>
        <w:rPr>
          <w:b w:val="1"/>
          <w:bCs w:val="1"/>
          <w:outline w:val="0"/>
          <w:color w:val="c00000"/>
          <w:sz w:val="36"/>
          <w:szCs w:val="36"/>
          <w:u w:color="c00000"/>
          <w:rtl w:val="1"/>
          <w:lang w:val="ar-SA" w:bidi="ar-SA"/>
          <w14:textFill>
            <w14:solidFill>
              <w14:srgbClr w14:val="C00000"/>
            </w14:solidFill>
          </w14:textFill>
        </w:rPr>
        <w:t xml:space="preserve">- </w:t>
      </w:r>
      <w:r>
        <w:rPr>
          <w:rFonts w:ascii="Arial Unicode MS" w:cs="Arial Unicode MS" w:hAnsi="Arial Unicode MS" w:eastAsia="Arial Unicode MS" w:hint="cs"/>
          <w:outline w:val="0"/>
          <w:color w:val="c00000"/>
          <w:sz w:val="36"/>
          <w:szCs w:val="36"/>
          <w:u w:color="c00000"/>
          <w:rtl w:val="1"/>
          <w:lang w:val="ar-SA" w:bidi="ar-SA"/>
          <w14:textFill>
            <w14:solidFill>
              <w14:srgbClr w14:val="C00000"/>
            </w14:solidFill>
          </w14:textFill>
        </w:rPr>
        <w:t xml:space="preserve">كلية الحكمة الجامعة </w:t>
      </w:r>
      <w:r>
        <w:rPr>
          <w:b w:val="1"/>
          <w:bCs w:val="1"/>
          <w:outline w:val="0"/>
          <w:color w:val="c00000"/>
          <w:sz w:val="36"/>
          <w:szCs w:val="36"/>
          <w:u w:color="c00000"/>
          <w:rtl w:val="1"/>
          <w:lang w:val="ar-SA" w:bidi="ar-SA"/>
          <w14:textFill>
            <w14:solidFill>
              <w14:srgbClr w14:val="C00000"/>
            </w14:solidFill>
          </w14:textFill>
        </w:rPr>
        <w:t>-</w:t>
      </w:r>
    </w:p>
    <w:p>
      <w:pPr>
        <w:pStyle w:val="Normal.0"/>
        <w:jc w:val="center"/>
        <w:rPr>
          <w:rFonts w:ascii="Calibri" w:cs="Calibri" w:hAnsi="Calibri" w:eastAsia="Calibri"/>
          <w:b w:val="1"/>
          <w:bCs w:val="1"/>
          <w:outline w:val="0"/>
          <w:color w:val="c00000"/>
          <w:sz w:val="36"/>
          <w:szCs w:val="36"/>
          <w:u w:color="c00000"/>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rtl w:val="1"/>
          <w:lang w:val="ar-SA" w:bidi="ar-SA"/>
          <w14:textFill>
            <w14:solidFill>
              <w14:srgbClr w14:val="C00000"/>
            </w14:solidFill>
          </w14:textFill>
        </w:rPr>
        <w:t>استمارة وصف المقرر الدراسي</w:t>
      </w:r>
      <w:r>
        <w:rPr>
          <w:rFonts w:ascii="Calibri" w:cs="Calibri" w:hAnsi="Calibri" w:eastAsia="Calibri"/>
          <w:b w:val="1"/>
          <w:bCs w:val="1"/>
          <w:outline w:val="0"/>
          <w:color w:val="c00000"/>
          <w:sz w:val="36"/>
          <w:szCs w:val="36"/>
          <w:u w:color="c00000"/>
          <w:lang w:val="ar-SA" w:bidi="ar-SA"/>
          <w14:textFill>
            <w14:solidFill>
              <w14:srgbClr w14:val="C00000"/>
            </w14:solidFill>
          </w14:textFill>
        </w:rPr>
        <w:br w:type="textWrapping"/>
      </w:r>
      <w:r>
        <w:rPr>
          <w:rFonts w:ascii="Arial Unicode MS" w:cs="Arial Unicode MS" w:hAnsi="Arial Unicode MS" w:eastAsia="Arial Unicode MS" w:hint="cs"/>
          <w:outline w:val="0"/>
          <w:color w:val="c00000"/>
          <w:sz w:val="36"/>
          <w:szCs w:val="36"/>
          <w:u w:color="c00000"/>
          <w:rtl w:val="1"/>
          <w:lang w:val="ar-SA" w:bidi="ar-SA"/>
          <w14:textFill>
            <w14:solidFill>
              <w14:srgbClr w14:val="C00000"/>
            </w14:solidFill>
          </w14:textFill>
        </w:rPr>
        <w:t xml:space="preserve">للعام الدراسي </w:t>
      </w:r>
      <w:r>
        <w:rPr>
          <w:b w:val="1"/>
          <w:bCs w:val="1"/>
          <w:outline w:val="0"/>
          <w:color w:val="c00000"/>
          <w:sz w:val="36"/>
          <w:szCs w:val="36"/>
          <w:u w:color="c00000"/>
          <w:rtl w:val="1"/>
          <w:lang w:val="ar-SA" w:bidi="ar-SA"/>
          <w14:textFill>
            <w14:solidFill>
              <w14:srgbClr w14:val="C00000"/>
            </w14:solidFill>
          </w14:textFill>
        </w:rPr>
        <w:t>202</w:t>
      </w:r>
      <w:r>
        <w:rPr>
          <w:b w:val="1"/>
          <w:bCs w:val="1"/>
          <w:outline w:val="0"/>
          <w:color w:val="c00000"/>
          <w:sz w:val="36"/>
          <w:szCs w:val="36"/>
          <w:u w:color="c00000"/>
          <w:rtl w:val="1"/>
          <w:lang w:val="ar-SA" w:bidi="ar-SA"/>
          <w14:textFill>
            <w14:solidFill>
              <w14:srgbClr w14:val="C00000"/>
            </w14:solidFill>
          </w14:textFill>
        </w:rPr>
        <w:t>3</w:t>
      </w:r>
      <w:r>
        <w:rPr>
          <w:b w:val="1"/>
          <w:bCs w:val="1"/>
          <w:outline w:val="0"/>
          <w:color w:val="c00000"/>
          <w:sz w:val="36"/>
          <w:szCs w:val="36"/>
          <w:u w:color="c00000"/>
          <w:rtl w:val="1"/>
          <w:lang w:val="ar-SA" w:bidi="ar-SA"/>
          <w14:textFill>
            <w14:solidFill>
              <w14:srgbClr w14:val="C00000"/>
            </w14:solidFill>
          </w14:textFill>
        </w:rPr>
        <w:t xml:space="preserve"> / 202</w:t>
      </w:r>
      <w:r>
        <w:rPr>
          <w:b w:val="1"/>
          <w:bCs w:val="1"/>
          <w:outline w:val="0"/>
          <w:color w:val="c00000"/>
          <w:sz w:val="36"/>
          <w:szCs w:val="36"/>
          <w:u w:color="c00000"/>
          <w:rtl w:val="1"/>
          <w:lang w:val="ar-SA" w:bidi="ar-SA"/>
          <w14:textFill>
            <w14:solidFill>
              <w14:srgbClr w14:val="C00000"/>
            </w14:solidFill>
          </w14:textFill>
        </w:rPr>
        <w:t>4</w:t>
      </w:r>
    </w:p>
    <w:p>
      <w:pPr>
        <w:pStyle w:val="Normal.0"/>
        <w:jc w:val="center"/>
        <w:rPr>
          <w:rFonts w:ascii="Calibri" w:cs="Calibri" w:hAnsi="Calibri" w:eastAsia="Calibri"/>
          <w:sz w:val="36"/>
          <w:szCs w:val="36"/>
          <w:lang w:val="ar-SA" w:bidi="ar-SA"/>
        </w:rPr>
      </w:pPr>
    </w:p>
    <w:p>
      <w:pPr>
        <w:pStyle w:val="Normal.0"/>
        <w:rPr>
          <w:rFonts w:ascii="Calibri" w:cs="Calibri" w:hAnsi="Calibri" w:eastAsia="Calibri"/>
          <w:b w:val="1"/>
          <w:bCs w:val="1"/>
          <w:sz w:val="36"/>
          <w:szCs w:val="36"/>
        </w:rPr>
      </w:pPr>
    </w:p>
    <w:p>
      <w:pPr>
        <w:pStyle w:val="Normal.0"/>
        <w:rPr>
          <w:rFonts w:ascii="Calibri" w:cs="Calibri" w:hAnsi="Calibri" w:eastAsia="Calibri"/>
          <w:b w:val="1"/>
          <w:bCs w:val="1"/>
          <w:sz w:val="36"/>
          <w:szCs w:val="36"/>
        </w:rPr>
      </w:pPr>
    </w:p>
    <w:p>
      <w:pPr>
        <w:pStyle w:val="Normal.0"/>
        <w:rPr>
          <w:rFonts w:ascii="Calibri" w:cs="Calibri" w:hAnsi="Calibri" w:eastAsia="Calibri"/>
          <w:b w:val="1"/>
          <w:bCs w:val="1"/>
          <w:sz w:val="36"/>
          <w:szCs w:val="36"/>
        </w:rPr>
      </w:pPr>
    </w:p>
    <w:p>
      <w:pPr>
        <w:pStyle w:val="Normal.0"/>
        <w:spacing w:line="360" w:lineRule="auto"/>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الكلية</w:t>
      </w:r>
      <w:r>
        <w:rPr>
          <w:b w:val="1"/>
          <w:bCs w:val="1"/>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كلية الحكمة الجامعة </w:t>
      </w:r>
      <w:r>
        <w:rPr>
          <w:b w:val="1"/>
          <w:bCs w:val="1"/>
          <w:sz w:val="36"/>
          <w:szCs w:val="36"/>
          <w:rtl w:val="1"/>
          <w:lang w:val="ar-SA" w:bidi="ar-SA"/>
        </w:rPr>
        <w:t xml:space="preserve">– </w:t>
      </w:r>
      <w:r>
        <w:rPr>
          <w:rFonts w:ascii="Arial Unicode MS" w:cs="Arial Unicode MS" w:hAnsi="Arial Unicode MS" w:eastAsia="Arial Unicode MS" w:hint="cs"/>
          <w:sz w:val="36"/>
          <w:szCs w:val="36"/>
          <w:rtl w:val="1"/>
          <w:lang w:val="ar-SA" w:bidi="ar-SA"/>
        </w:rPr>
        <w:t>بغداد</w:t>
      </w:r>
    </w:p>
    <w:p>
      <w:pPr>
        <w:pStyle w:val="Normal.0"/>
        <w:spacing w:line="360" w:lineRule="auto"/>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القسم</w:t>
      </w:r>
      <w:r>
        <w:rPr>
          <w:b w:val="1"/>
          <w:bCs w:val="1"/>
          <w:sz w:val="36"/>
          <w:szCs w:val="36"/>
          <w:rtl w:val="1"/>
          <w:lang w:val="ar-SA" w:bidi="ar-SA"/>
        </w:rPr>
        <w:t>:</w:t>
      </w:r>
      <w:r>
        <w:rPr>
          <w:rFonts w:ascii="Arial Unicode MS" w:cs="Arial Unicode MS" w:hAnsi="Arial Unicode MS" w:eastAsia="Arial Unicode MS" w:hint="cs"/>
          <w:sz w:val="36"/>
          <w:szCs w:val="36"/>
          <w:rtl w:val="1"/>
          <w:lang w:val="ar-SA" w:bidi="ar-SA"/>
        </w:rPr>
        <w:t xml:space="preserve"> قسم الدراسات الاسلامية </w:t>
      </w:r>
    </w:p>
    <w:p>
      <w:pPr>
        <w:pStyle w:val="Normal.0"/>
        <w:spacing w:line="360" w:lineRule="auto"/>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 xml:space="preserve">اسم المقرر </w:t>
      </w:r>
      <w:r>
        <w:rPr>
          <w:b w:val="1"/>
          <w:bCs w:val="1"/>
          <w:sz w:val="36"/>
          <w:szCs w:val="36"/>
          <w:rtl w:val="1"/>
          <w:lang w:val="ar-SA" w:bidi="ar-SA"/>
        </w:rPr>
        <w:t>(</w:t>
      </w:r>
      <w:r>
        <w:rPr>
          <w:rFonts w:ascii="Arial Unicode MS" w:cs="Arial Unicode MS" w:hAnsi="Arial Unicode MS" w:eastAsia="Arial Unicode MS" w:hint="cs"/>
          <w:sz w:val="36"/>
          <w:szCs w:val="36"/>
          <w:rtl w:val="1"/>
          <w:lang w:val="ar-SA" w:bidi="ar-SA"/>
        </w:rPr>
        <w:t>المادة الدراسية</w:t>
      </w:r>
      <w:r>
        <w:rPr>
          <w:b w:val="1"/>
          <w:bCs w:val="1"/>
          <w:sz w:val="36"/>
          <w:szCs w:val="36"/>
          <w:rtl w:val="1"/>
          <w:lang w:val="ar-SA" w:bidi="ar-SA"/>
        </w:rPr>
        <w:t>):</w:t>
      </w:r>
      <w:r>
        <w:rPr>
          <w:rFonts w:ascii="Arial Unicode MS" w:cs="Arial Unicode MS" w:hAnsi="Arial Unicode MS" w:eastAsia="Arial Unicode MS" w:hint="cs"/>
          <w:sz w:val="36"/>
          <w:szCs w:val="36"/>
          <w:rtl w:val="1"/>
          <w:lang w:val="ar-SA" w:bidi="ar-SA"/>
        </w:rPr>
        <w:t xml:space="preserve"> تفسير آيات الاحكام </w:t>
      </w:r>
    </w:p>
    <w:p>
      <w:pPr>
        <w:pStyle w:val="Normal.0"/>
        <w:spacing w:line="360" w:lineRule="auto"/>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استاذ المادة</w:t>
      </w:r>
      <w:r>
        <w:rPr>
          <w:b w:val="1"/>
          <w:bCs w:val="1"/>
          <w:sz w:val="36"/>
          <w:szCs w:val="36"/>
          <w:rtl w:val="1"/>
          <w:lang w:val="ar-SA" w:bidi="ar-SA"/>
        </w:rPr>
        <w:t>:</w:t>
      </w:r>
      <w:r>
        <w:rPr>
          <w:rFonts w:ascii="Arial Unicode MS" w:cs="Arial Unicode MS" w:hAnsi="Arial Unicode MS" w:eastAsia="Arial Unicode MS" w:hint="cs"/>
          <w:sz w:val="36"/>
          <w:szCs w:val="36"/>
          <w:rtl w:val="1"/>
          <w:lang w:val="ar-SA" w:bidi="ar-SA"/>
        </w:rPr>
        <w:t xml:space="preserve"> م</w:t>
      </w:r>
      <w:r>
        <w:rPr>
          <w:b w:val="1"/>
          <w:bCs w:val="1"/>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م اساور فلاح هادي </w:t>
      </w:r>
    </w:p>
    <w:p>
      <w:pPr>
        <w:pStyle w:val="Normal.0"/>
        <w:rPr>
          <w:rFonts w:ascii="Calibri" w:cs="Calibri" w:hAnsi="Calibri" w:eastAsia="Calibri"/>
          <w:b w:val="1"/>
          <w:bCs w:val="1"/>
          <w:sz w:val="36"/>
          <w:szCs w:val="36"/>
          <w:lang w:val="ar-SA" w:bidi="ar-SA"/>
        </w:rPr>
      </w:pPr>
    </w:p>
    <w:tbl>
      <w:tblPr>
        <w:bidiVisual w:val="on"/>
        <w:tblW w:w="95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4"/>
        <w:gridCol w:w="5321"/>
      </w:tblGrid>
      <w:tr>
        <w:tblPrEx>
          <w:shd w:val="clear" w:color="auto" w:fill="ced7e7"/>
        </w:tblPrEx>
        <w:trPr>
          <w:trHeight w:val="980" w:hRule="atLeast"/>
        </w:trPr>
        <w:tc>
          <w:tcPr>
            <w:tcW w:type="dxa" w:w="4264"/>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Calibri" w:cs="Calibri" w:hAnsi="Calibri" w:eastAsia="Calibri"/>
                <w:b w:val="1"/>
                <w:bCs w:val="1"/>
                <w:outline w:val="0"/>
                <w:color w:val="808080"/>
                <w:sz w:val="36"/>
                <w:szCs w:val="36"/>
                <w:u w:color="808080"/>
                <w:shd w:val="nil" w:color="auto" w:fill="auto"/>
                <w14:textFill>
                  <w14:solidFill>
                    <w14:srgbClr w14:val="808080"/>
                  </w14:solidFill>
                </w14:textFill>
              </w:rPr>
            </w:pPr>
            <w:r>
              <w:rPr>
                <w:rFonts w:ascii="Arial Unicode MS" w:cs="Arial Unicode MS" w:hAnsi="Arial Unicode MS" w:eastAsia="Arial Unicode MS" w:hint="cs"/>
                <w:b w:val="0"/>
                <w:bCs w:val="0"/>
                <w:outline w:val="0"/>
                <w:color w:val="808080"/>
                <w:sz w:val="36"/>
                <w:szCs w:val="36"/>
                <w:u w:color="808080"/>
                <w:shd w:val="nil" w:color="auto" w:fill="auto"/>
                <w:rtl w:val="1"/>
                <w:lang w:val="ar-SA" w:bidi="ar-SA"/>
                <w14:textFill>
                  <w14:solidFill>
                    <w14:srgbClr w14:val="808080"/>
                  </w14:solidFill>
                </w14:textFill>
              </w:rPr>
              <w:t>ختم القسم</w:t>
            </w:r>
          </w:p>
          <w:p>
            <w:pPr>
              <w:pStyle w:val="Normal.0"/>
              <w:bidi w:val="1"/>
              <w:ind w:left="0" w:right="0" w:firstLine="0"/>
              <w:jc w:val="center"/>
              <w:rPr>
                <w:rtl w:val="1"/>
              </w:rPr>
            </w:pPr>
            <w:r>
              <w:rPr>
                <w:b w:val="1"/>
                <w:bCs w:val="1"/>
                <w:outline w:val="0"/>
                <w:color w:val="808080"/>
                <w:sz w:val="36"/>
                <w:szCs w:val="36"/>
                <w:u w:color="808080"/>
                <w:shd w:val="nil" w:color="auto" w:fill="auto"/>
                <w:rtl w:val="1"/>
                <w:lang w:val="ar-SA" w:bidi="ar-SA"/>
                <w14:textFill>
                  <w14:solidFill>
                    <w14:srgbClr w14:val="808080"/>
                  </w14:solidFill>
                </w14:textFill>
              </w:rPr>
              <w:t>(</w:t>
            </w:r>
            <w:r>
              <w:rPr>
                <w:rFonts w:ascii="Arial Unicode MS" w:cs="Arial Unicode MS" w:hAnsi="Arial Unicode MS" w:eastAsia="Arial Unicode MS" w:hint="cs"/>
                <w:outline w:val="0"/>
                <w:color w:val="808080"/>
                <w:sz w:val="36"/>
                <w:szCs w:val="36"/>
                <w:u w:color="808080"/>
                <w:shd w:val="nil" w:color="auto" w:fill="auto"/>
                <w:rtl w:val="1"/>
                <w:lang w:val="ar-SA" w:bidi="ar-SA"/>
                <w14:textFill>
                  <w14:solidFill>
                    <w14:srgbClr w14:val="808080"/>
                  </w14:solidFill>
                </w14:textFill>
              </w:rPr>
              <w:t>مصادقة القسم</w:t>
            </w:r>
            <w:r>
              <w:rPr>
                <w:b w:val="1"/>
                <w:bCs w:val="1"/>
                <w:outline w:val="0"/>
                <w:color w:val="808080"/>
                <w:sz w:val="36"/>
                <w:szCs w:val="36"/>
                <w:u w:color="808080"/>
                <w:shd w:val="nil" w:color="auto" w:fill="auto"/>
                <w:rtl w:val="1"/>
                <w:lang w:val="ar-SA" w:bidi="ar-SA"/>
                <w14:textFill>
                  <w14:solidFill>
                    <w14:srgbClr w14:val="808080"/>
                  </w14:solidFill>
                </w14:textFill>
              </w:rPr>
              <w:t>)</w:t>
            </w:r>
          </w:p>
        </w:tc>
        <w:tc>
          <w:tcPr>
            <w:tcW w:type="dxa" w:w="5321"/>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Calibri" w:cs="Calibri" w:hAnsi="Calibri" w:eastAsia="Calibri"/>
                <w:b w:val="1"/>
                <w:bCs w:val="1"/>
                <w:outline w:val="0"/>
                <w:color w:val="808080"/>
                <w:sz w:val="36"/>
                <w:szCs w:val="36"/>
                <w:u w:color="808080"/>
                <w:shd w:val="nil" w:color="auto" w:fill="auto"/>
                <w14:textFill>
                  <w14:solidFill>
                    <w14:srgbClr w14:val="808080"/>
                  </w14:solidFill>
                </w14:textFill>
              </w:rPr>
            </w:pPr>
            <w:r>
              <w:rPr>
                <w:rFonts w:ascii="Arial Unicode MS" w:cs="Arial Unicode MS" w:hAnsi="Arial Unicode MS" w:eastAsia="Arial Unicode MS" w:hint="cs"/>
                <w:b w:val="0"/>
                <w:bCs w:val="0"/>
                <w:outline w:val="0"/>
                <w:color w:val="808080"/>
                <w:sz w:val="36"/>
                <w:szCs w:val="36"/>
                <w:u w:color="808080"/>
                <w:shd w:val="nil" w:color="auto" w:fill="auto"/>
                <w:rtl w:val="1"/>
                <w:lang w:val="ar-SA" w:bidi="ar-SA"/>
                <w14:textFill>
                  <w14:solidFill>
                    <w14:srgbClr w14:val="808080"/>
                  </w14:solidFill>
                </w14:textFill>
              </w:rPr>
              <w:t>ختم عمادة الكلية</w:t>
            </w:r>
          </w:p>
          <w:p>
            <w:pPr>
              <w:pStyle w:val="Normal.0"/>
              <w:bidi w:val="1"/>
              <w:ind w:left="0" w:right="0" w:firstLine="0"/>
              <w:jc w:val="center"/>
              <w:rPr>
                <w:rtl w:val="1"/>
              </w:rPr>
            </w:pPr>
            <w:r>
              <w:rPr>
                <w:b w:val="1"/>
                <w:bCs w:val="1"/>
                <w:outline w:val="0"/>
                <w:color w:val="808080"/>
                <w:sz w:val="36"/>
                <w:szCs w:val="36"/>
                <w:u w:color="808080"/>
                <w:shd w:val="nil" w:color="auto" w:fill="auto"/>
                <w:rtl w:val="1"/>
                <w:lang w:val="ar-SA" w:bidi="ar-SA"/>
                <w14:textFill>
                  <w14:solidFill>
                    <w14:srgbClr w14:val="808080"/>
                  </w14:solidFill>
                </w14:textFill>
              </w:rPr>
              <w:t>(</w:t>
            </w:r>
            <w:r>
              <w:rPr>
                <w:rFonts w:ascii="Arial Unicode MS" w:cs="Arial Unicode MS" w:hAnsi="Arial Unicode MS" w:eastAsia="Arial Unicode MS" w:hint="cs"/>
                <w:outline w:val="0"/>
                <w:color w:val="808080"/>
                <w:sz w:val="36"/>
                <w:szCs w:val="36"/>
                <w:u w:color="808080"/>
                <w:shd w:val="nil" w:color="auto" w:fill="auto"/>
                <w:rtl w:val="1"/>
                <w:lang w:val="ar-SA" w:bidi="ar-SA"/>
                <w14:textFill>
                  <w14:solidFill>
                    <w14:srgbClr w14:val="808080"/>
                  </w14:solidFill>
                </w14:textFill>
              </w:rPr>
              <w:t>مصادقة العمادة</w:t>
            </w:r>
            <w:r>
              <w:rPr>
                <w:b w:val="1"/>
                <w:bCs w:val="1"/>
                <w:outline w:val="0"/>
                <w:color w:val="808080"/>
                <w:sz w:val="36"/>
                <w:szCs w:val="36"/>
                <w:u w:color="808080"/>
                <w:shd w:val="nil" w:color="auto" w:fill="auto"/>
                <w:rtl w:val="1"/>
                <w:lang w:val="ar-SA" w:bidi="ar-SA"/>
                <w14:textFill>
                  <w14:solidFill>
                    <w14:srgbClr w14:val="808080"/>
                  </w14:solidFill>
                </w14:textFill>
              </w:rPr>
              <w:t>)</w:t>
            </w:r>
          </w:p>
        </w:tc>
      </w:tr>
    </w:tbl>
    <w:p>
      <w:pPr>
        <w:pStyle w:val="Normal.0"/>
        <w:widowControl w:val="0"/>
        <w:rPr>
          <w:rFonts w:ascii="Calibri" w:cs="Calibri" w:hAnsi="Calibri" w:eastAsia="Calibri"/>
          <w:b w:val="1"/>
          <w:bCs w:val="1"/>
          <w:sz w:val="36"/>
          <w:szCs w:val="36"/>
          <w:lang w:val="ar-SA" w:bidi="ar-SA"/>
        </w:rPr>
      </w:pPr>
    </w:p>
    <w:p>
      <w:pPr>
        <w:pStyle w:val="Normal.0"/>
        <w:widowControl w:val="0"/>
        <w:ind w:left="619" w:hanging="619"/>
        <w:rPr>
          <w:rFonts w:ascii="Calibri" w:cs="Calibri" w:hAnsi="Calibri" w:eastAsia="Calibri"/>
          <w:b w:val="1"/>
          <w:bCs w:val="1"/>
          <w:sz w:val="36"/>
          <w:szCs w:val="36"/>
          <w:lang w:val="ar-SA" w:bidi="ar-SA"/>
        </w:rPr>
      </w:pPr>
    </w:p>
    <w:p>
      <w:pPr>
        <w:pStyle w:val="Normal.0"/>
        <w:rPr>
          <w:rFonts w:ascii="Calibri" w:cs="Calibri" w:hAnsi="Calibri" w:eastAsia="Calibri"/>
          <w:b w:val="1"/>
          <w:bCs w:val="1"/>
          <w:sz w:val="36"/>
          <w:szCs w:val="36"/>
          <w:lang w:val="ar-SA" w:bidi="ar-SA"/>
        </w:rPr>
      </w:pPr>
    </w:p>
    <w:p>
      <w:pPr>
        <w:pStyle w:val="Normal.0"/>
        <w:spacing w:after="240"/>
        <w:jc w:val="center"/>
      </w:pPr>
      <w:r>
        <w:rPr>
          <w:rFonts w:ascii="Arial Unicode MS" w:cs="Arial Unicode MS" w:hAnsi="Arial Unicode MS" w:eastAsia="Arial Unicode MS"/>
          <w:b w:val="0"/>
          <w:bCs w:val="0"/>
          <w:i w:val="0"/>
          <w:iCs w:val="0"/>
          <w:sz w:val="36"/>
          <w:szCs w:val="36"/>
          <w:lang w:val="ar-SA" w:bidi="ar-SA"/>
        </w:rPr>
        <w:br w:type="page"/>
      </w:r>
    </w:p>
    <w:p>
      <w:pPr>
        <w:pStyle w:val="Normal.0"/>
        <w:spacing w:after="240"/>
        <w:jc w:val="center"/>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وصف المقرر الدراسي</w:t>
      </w:r>
    </w:p>
    <w:p>
      <w:pPr>
        <w:pStyle w:val="Normal.0"/>
        <w:spacing w:after="240"/>
        <w:jc w:val="both"/>
        <w:rPr>
          <w:rFonts w:ascii="Calibri" w:cs="Calibri" w:hAnsi="Calibri" w:eastAsia="Calibri"/>
          <w:sz w:val="36"/>
          <w:szCs w:val="36"/>
        </w:rPr>
      </w:pPr>
      <w:r>
        <w:rPr>
          <w:rFonts w:ascii="Arial Unicode MS" w:cs="Arial Unicode MS" w:hAnsi="Arial Unicode MS" w:eastAsia="Arial Unicode MS" w:hint="cs"/>
          <w:sz w:val="36"/>
          <w:szCs w:val="36"/>
          <w:rtl w:val="1"/>
          <w:lang w:val="ar-SA" w:bidi="ar-SA"/>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hAnsi="Calibri"/>
          <w:sz w:val="36"/>
          <w:szCs w:val="36"/>
          <w:rtl w:val="0"/>
          <w:lang w:val="en-US"/>
        </w:rPr>
        <w:t>.</w:t>
      </w:r>
    </w:p>
    <w:tbl>
      <w:tblPr>
        <w:bidiVisual w:val="on"/>
        <w:tblW w:w="19492"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52"/>
        <w:gridCol w:w="11340"/>
      </w:tblGrid>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1"/>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المؤسسة التعليمية</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cs="Arial Unicode MS" w:hAnsi="Arial Unicode MS" w:eastAsia="Arial Unicode MS" w:hint="cs"/>
                <w:sz w:val="36"/>
                <w:szCs w:val="36"/>
                <w:shd w:val="nil" w:color="auto" w:fill="auto"/>
                <w:rtl w:val="1"/>
                <w:lang w:val="ar-SA" w:bidi="ar-SA"/>
              </w:rPr>
              <w:t xml:space="preserve">كلية الحكمة الجامعة </w:t>
            </w:r>
            <w:r>
              <w:rPr>
                <w:sz w:val="36"/>
                <w:szCs w:val="36"/>
                <w:shd w:val="nil" w:color="auto" w:fill="auto"/>
                <w:rtl w:val="1"/>
                <w:lang w:val="ar-SA" w:bidi="ar-SA"/>
              </w:rPr>
              <w:t>(</w:t>
            </w:r>
            <w:r>
              <w:rPr>
                <w:rFonts w:ascii="Calibri" w:hAnsi="Calibri"/>
                <w:sz w:val="36"/>
                <w:szCs w:val="36"/>
                <w:shd w:val="nil" w:color="auto" w:fill="auto"/>
                <w:rtl w:val="0"/>
                <w:lang w:val="en-US"/>
              </w:rPr>
              <w:t>HiUC</w:t>
            </w:r>
            <w:r>
              <w:rPr>
                <w:sz w:val="36"/>
                <w:szCs w:val="36"/>
                <w:shd w:val="nil" w:color="auto" w:fill="auto"/>
                <w:rtl w:val="1"/>
                <w:lang w:val="ar-SA" w:bidi="ar-SA"/>
              </w:rPr>
              <w:t>)</w:t>
            </w:r>
          </w:p>
        </w:tc>
      </w:tr>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3"/>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القسم العلمي </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sz w:val="36"/>
                <w:szCs w:val="36"/>
                <w:shd w:val="nil" w:color="auto" w:fill="auto"/>
                <w:rtl w:val="1"/>
                <w:lang w:val="ar-SA" w:bidi="ar-SA"/>
              </w:rPr>
              <w:t xml:space="preserve">   </w:t>
            </w:r>
            <w:r>
              <w:rPr>
                <w:rFonts w:ascii="Arial Unicode MS" w:cs="Arial Unicode MS" w:hAnsi="Arial Unicode MS" w:eastAsia="Arial Unicode MS" w:hint="cs"/>
                <w:sz w:val="36"/>
                <w:szCs w:val="36"/>
                <w:shd w:val="nil" w:color="auto" w:fill="auto"/>
                <w:rtl w:val="1"/>
                <w:lang w:val="ar-SA" w:bidi="ar-SA"/>
              </w:rPr>
              <w:t xml:space="preserve">الدراسات الاسلامية </w:t>
            </w:r>
          </w:p>
        </w:tc>
      </w:tr>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5"/>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اسم المقرر </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اسم المادة</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تفسير آيات الاحكام</w:t>
            </w:r>
          </w:p>
        </w:tc>
      </w:tr>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7"/>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أشكال الحضور المتاحة</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cs="Arial Unicode MS" w:hAnsi="Arial Unicode MS" w:eastAsia="Arial Unicode MS" w:hint="cs"/>
                <w:sz w:val="36"/>
                <w:szCs w:val="36"/>
                <w:shd w:val="nil" w:color="auto" w:fill="auto"/>
                <w:rtl w:val="1"/>
                <w:lang w:val="ar-SA" w:bidi="ar-SA"/>
              </w:rPr>
              <w:t xml:space="preserve">حضوري </w:t>
            </w:r>
          </w:p>
        </w:tc>
      </w:tr>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9"/>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نظام المقرر </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فصلي</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 xml:space="preserve">/ </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سنوي</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سنوي</w:t>
            </w:r>
          </w:p>
        </w:tc>
      </w:tr>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11"/>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عدد الساعات الدراسية </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الكلي</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ساعتان اسبوعياً </w:t>
            </w:r>
          </w:p>
        </w:tc>
      </w:tr>
      <w:tr>
        <w:tblPrEx>
          <w:shd w:val="clear" w:color="auto" w:fill="ced7e7"/>
        </w:tblPrEx>
        <w:trPr>
          <w:trHeight w:val="490" w:hRule="atLeast"/>
        </w:trPr>
        <w:tc>
          <w:tcPr>
            <w:tcW w:type="dxa" w:w="8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numPr>
                <w:ilvl w:val="0"/>
                <w:numId w:val="13"/>
              </w:numPr>
              <w:jc w:val="both"/>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تاريخ إعداد هذا الوصف </w:t>
            </w:r>
          </w:p>
        </w:tc>
        <w:tc>
          <w:tcPr>
            <w:tcW w:type="dxa" w:w="11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sz w:val="36"/>
                <w:szCs w:val="36"/>
                <w:shd w:val="nil" w:color="auto" w:fill="auto"/>
                <w:rtl w:val="1"/>
                <w:lang w:val="ar-SA" w:bidi="ar-SA"/>
              </w:rPr>
              <w:t>15         /      10/ 2023</w:t>
            </w:r>
          </w:p>
        </w:tc>
      </w:tr>
    </w:tbl>
    <w:p>
      <w:pPr>
        <w:pStyle w:val="Normal.0"/>
        <w:widowControl w:val="0"/>
        <w:spacing w:after="240"/>
        <w:jc w:val="right"/>
        <w:rPr>
          <w:rFonts w:ascii="Calibri" w:cs="Calibri" w:hAnsi="Calibri" w:eastAsia="Calibri"/>
          <w:sz w:val="36"/>
          <w:szCs w:val="36"/>
        </w:rPr>
      </w:pPr>
    </w:p>
    <w:p>
      <w:pPr>
        <w:pStyle w:val="Normal.0"/>
        <w:widowControl w:val="0"/>
        <w:spacing w:after="240"/>
        <w:ind w:left="668" w:hanging="668"/>
        <w:jc w:val="both"/>
        <w:rPr>
          <w:rFonts w:ascii="Calibri" w:cs="Calibri" w:hAnsi="Calibri" w:eastAsia="Calibri"/>
          <w:sz w:val="36"/>
          <w:szCs w:val="36"/>
        </w:rPr>
      </w:pPr>
    </w:p>
    <w:p>
      <w:pPr>
        <w:pStyle w:val="Normal.0"/>
        <w:numPr>
          <w:ilvl w:val="0"/>
          <w:numId w:val="16"/>
        </w:numPr>
        <w:bidi w:val="1"/>
        <w:spacing w:before="240"/>
        <w:ind w:right="0"/>
        <w:jc w:val="both"/>
        <w:rPr>
          <w:rFonts w:ascii="Arial Unicode MS" w:cs="Arial Unicode MS" w:hAnsi="Arial Unicode MS" w:eastAsia="Arial Unicode MS" w:hint="cs"/>
          <w:b w:val="1"/>
          <w:bCs w:val="1"/>
          <w:outline w:val="0"/>
          <w:color w:val="c00000"/>
          <w:sz w:val="36"/>
          <w:szCs w:val="36"/>
          <w:rtl w:val="1"/>
          <w:lang w:val="ar-SA" w:bidi="ar-SA"/>
          <w14:textFill>
            <w14:solidFill>
              <w14:srgbClr w14:val="C00000"/>
            </w14:solidFill>
          </w14:textFill>
        </w:rPr>
      </w:pP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اهداف المقرر </w:t>
      </w:r>
      <w:r>
        <w:rPr>
          <w:b w:val="1"/>
          <w:bCs w:val="1"/>
          <w:outline w:val="0"/>
          <w:color w:val="c00000"/>
          <w:sz w:val="36"/>
          <w:szCs w:val="36"/>
          <w:u w:color="c00000"/>
          <w:rtl w:val="1"/>
          <w:lang w:val="ar-SA" w:bidi="ar-SA"/>
          <w14:textFill>
            <w14:solidFill>
              <w14:srgbClr w14:val="C00000"/>
            </w14:solidFill>
          </w14:textFill>
        </w:rPr>
        <w:t>(</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اهداف المادة الدراسية</w:t>
      </w:r>
      <w:r>
        <w:rPr>
          <w:b w:val="1"/>
          <w:bCs w:val="1"/>
          <w:outline w:val="0"/>
          <w:color w:val="c00000"/>
          <w:sz w:val="36"/>
          <w:szCs w:val="36"/>
          <w:u w:color="c00000"/>
          <w:rtl w:val="1"/>
          <w:lang w:val="ar-SA" w:bidi="ar-SA"/>
          <w14:textFill>
            <w14:solidFill>
              <w14:srgbClr w14:val="C00000"/>
            </w14:solidFill>
          </w14:textFill>
        </w:rPr>
        <w:t xml:space="preserve">) </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الرئيسية</w:t>
      </w:r>
      <w:r>
        <w:rPr>
          <w:b w:val="1"/>
          <w:bCs w:val="1"/>
          <w:outline w:val="0"/>
          <w:color w:val="c00000"/>
          <w:sz w:val="36"/>
          <w:szCs w:val="36"/>
          <w:u w:color="c00000"/>
          <w:rtl w:val="1"/>
          <w:lang w:val="ar-SA" w:bidi="ar-SA"/>
          <w14:textFill>
            <w14:solidFill>
              <w14:srgbClr w14:val="C00000"/>
            </w14:solidFill>
          </w14:textFill>
        </w:rPr>
        <w:t xml:space="preserve">: 1- </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تعريف الطلبة الدارسين على اساسيات مباحث مناهج المفسرين وتمكين الطلبة من معرفة التفسير للدراسات العليا </w:t>
      </w:r>
      <w:r>
        <w:rPr>
          <w:b w:val="1"/>
          <w:bCs w:val="1"/>
          <w:outline w:val="0"/>
          <w:color w:val="c00000"/>
          <w:sz w:val="36"/>
          <w:szCs w:val="36"/>
          <w:u w:color="c00000"/>
          <w:rtl w:val="1"/>
          <w:lang w:val="ar-SA" w:bidi="ar-SA"/>
          <w14:textFill>
            <w14:solidFill>
              <w14:srgbClr w14:val="C00000"/>
            </w14:solidFill>
          </w14:textFill>
        </w:rPr>
        <w:t>.</w:t>
      </w:r>
    </w:p>
    <w:p>
      <w:pPr>
        <w:pStyle w:val="Normal.0"/>
        <w:numPr>
          <w:ilvl w:val="0"/>
          <w:numId w:val="15"/>
        </w:numPr>
        <w:bidi w:val="1"/>
        <w:spacing w:before="240"/>
        <w:ind w:right="0"/>
        <w:jc w:val="both"/>
        <w:rPr>
          <w:b w:val="1"/>
          <w:bCs w:val="1"/>
          <w:outline w:val="0"/>
          <w:color w:val="c00000"/>
          <w:sz w:val="36"/>
          <w:szCs w:val="36"/>
          <w:rtl w:val="1"/>
          <w:lang w:val="ar-SA" w:bidi="ar-SA"/>
          <w14:textFill>
            <w14:solidFill>
              <w14:srgbClr w14:val="C00000"/>
            </w14:solidFill>
          </w14:textFill>
        </w:rPr>
      </w:pPr>
      <w:r>
        <w:rPr>
          <w:b w:val="1"/>
          <w:bCs w:val="1"/>
          <w:outline w:val="0"/>
          <w:color w:val="c00000"/>
          <w:sz w:val="36"/>
          <w:szCs w:val="36"/>
          <w:u w:color="c00000"/>
          <w:rtl w:val="1"/>
          <w:lang w:val="ar-SA" w:bidi="ar-SA"/>
          <w14:textFill>
            <w14:solidFill>
              <w14:srgbClr w14:val="C00000"/>
            </w14:solidFill>
          </w14:textFill>
        </w:rPr>
        <w:t xml:space="preserve">2- </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تدريب الطلبة على دراسة النصوص القرانية واستخراج الدلالات اللفظية </w:t>
      </w:r>
      <w:r>
        <w:rPr>
          <w:b w:val="1"/>
          <w:bCs w:val="1"/>
          <w:outline w:val="0"/>
          <w:color w:val="c00000"/>
          <w:sz w:val="36"/>
          <w:szCs w:val="36"/>
          <w:u w:color="c00000"/>
          <w:rtl w:val="1"/>
          <w:lang w:val="ar-SA" w:bidi="ar-SA"/>
          <w14:textFill>
            <w14:solidFill>
              <w14:srgbClr w14:val="C00000"/>
            </w14:solidFill>
          </w14:textFill>
        </w:rPr>
        <w:t>.</w:t>
      </w:r>
    </w:p>
    <w:p>
      <w:pPr>
        <w:pStyle w:val="Normal.0"/>
        <w:numPr>
          <w:ilvl w:val="0"/>
          <w:numId w:val="15"/>
        </w:numPr>
        <w:bidi w:val="1"/>
        <w:spacing w:before="240"/>
        <w:ind w:right="0"/>
        <w:jc w:val="both"/>
        <w:rPr>
          <w:b w:val="1"/>
          <w:bCs w:val="1"/>
          <w:outline w:val="0"/>
          <w:color w:val="c00000"/>
          <w:sz w:val="36"/>
          <w:szCs w:val="36"/>
          <w:rtl w:val="1"/>
          <w:lang w:val="ar-SA" w:bidi="ar-SA"/>
          <w14:textFill>
            <w14:solidFill>
              <w14:srgbClr w14:val="C00000"/>
            </w14:solidFill>
          </w14:textFill>
        </w:rPr>
      </w:pPr>
      <w:r>
        <w:rPr>
          <w:b w:val="1"/>
          <w:bCs w:val="1"/>
          <w:outline w:val="0"/>
          <w:color w:val="c00000"/>
          <w:sz w:val="36"/>
          <w:szCs w:val="36"/>
          <w:u w:color="c00000"/>
          <w:rtl w:val="1"/>
          <w:lang w:val="ar-SA" w:bidi="ar-SA"/>
          <w14:textFill>
            <w14:solidFill>
              <w14:srgbClr w14:val="C00000"/>
            </w14:solidFill>
          </w14:textFill>
        </w:rPr>
        <w:t xml:space="preserve">3-- </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بناء قاعدة تستند على المصدر الاول من مصادر التشريع وهو القران الكريم من اجل بناء مجتمع متماسك وموحد </w:t>
      </w:r>
      <w:r>
        <w:rPr>
          <w:b w:val="1"/>
          <w:bCs w:val="1"/>
          <w:outline w:val="0"/>
          <w:color w:val="c00000"/>
          <w:sz w:val="36"/>
          <w:szCs w:val="36"/>
          <w:u w:color="c00000"/>
          <w:rtl w:val="1"/>
          <w:lang w:val="ar-SA" w:bidi="ar-SA"/>
          <w14:textFill>
            <w14:solidFill>
              <w14:srgbClr w14:val="C00000"/>
            </w14:solidFill>
          </w14:textFill>
        </w:rPr>
        <w:t>.</w:t>
      </w:r>
    </w:p>
    <w:p>
      <w:pPr>
        <w:pStyle w:val="Normal.0"/>
        <w:numPr>
          <w:ilvl w:val="0"/>
          <w:numId w:val="15"/>
        </w:numPr>
        <w:bidi w:val="1"/>
        <w:spacing w:before="240"/>
        <w:ind w:right="0"/>
        <w:jc w:val="both"/>
        <w:rPr>
          <w:rFonts w:ascii="Arial Unicode MS" w:cs="Arial Unicode MS" w:hAnsi="Arial Unicode MS" w:eastAsia="Arial Unicode MS" w:hint="cs"/>
          <w:b w:val="1"/>
          <w:bCs w:val="1"/>
          <w:outline w:val="0"/>
          <w:color w:val="c00000"/>
          <w:sz w:val="36"/>
          <w:szCs w:val="36"/>
          <w:rtl w:val="1"/>
          <w:lang w:val="ar-SA" w:bidi="ar-SA"/>
          <w14:textFill>
            <w14:solidFill>
              <w14:srgbClr w14:val="C00000"/>
            </w14:solidFill>
          </w14:textFill>
        </w:rPr>
      </w:pP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 البنية التحتية للمقرر الدراسي </w:t>
      </w:r>
    </w:p>
    <w:p>
      <w:pPr>
        <w:pStyle w:val="Normal.0"/>
        <w:numPr>
          <w:ilvl w:val="0"/>
          <w:numId w:val="18"/>
        </w:numPr>
        <w:bidi w:val="1"/>
        <w:spacing w:before="240" w:after="240"/>
        <w:ind w:right="0"/>
        <w:jc w:val="both"/>
        <w:rPr>
          <w:rFonts w:ascii="Arial Unicode MS" w:cs="Arial Unicode MS" w:hAnsi="Arial Unicode MS" w:eastAsia="Arial Unicode MS" w:hint="cs"/>
          <w:sz w:val="36"/>
          <w:szCs w:val="36"/>
          <w:rtl w:val="1"/>
          <w:lang w:val="ar-SA" w:bidi="ar-SA"/>
        </w:rPr>
      </w:pPr>
      <w:r>
        <w:rPr>
          <w:rFonts w:ascii="Arial Unicode MS" w:cs="Arial Unicode MS" w:hAnsi="Arial Unicode MS" w:eastAsia="Arial Unicode MS" w:hint="cs"/>
          <w:sz w:val="36"/>
          <w:szCs w:val="36"/>
          <w:rtl w:val="1"/>
          <w:lang w:val="ar-SA" w:bidi="ar-SA"/>
        </w:rPr>
        <w:t>الكتاب المقرر الاساسي</w:t>
      </w:r>
      <w:r>
        <w:rPr>
          <w:sz w:val="36"/>
          <w:szCs w:val="36"/>
          <w:rtl w:val="1"/>
          <w:lang w:val="ar-SA" w:bidi="ar-SA"/>
        </w:rPr>
        <w:t>:</w:t>
      </w:r>
      <w:r>
        <w:rPr>
          <w:rFonts w:ascii="Arial Unicode MS" w:cs="Arial Unicode MS" w:hAnsi="Arial Unicode MS" w:eastAsia="Arial Unicode MS" w:hint="cs"/>
          <w:sz w:val="36"/>
          <w:szCs w:val="36"/>
          <w:rtl w:val="1"/>
          <w:lang w:val="ar-SA" w:bidi="ar-SA"/>
        </w:rPr>
        <w:t xml:space="preserve"> التفسير والمفسرون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محمد حسين الذهبي </w:t>
      </w:r>
    </w:p>
    <w:p>
      <w:pPr>
        <w:pStyle w:val="Normal.0"/>
        <w:spacing w:before="240" w:after="240"/>
        <w:ind w:left="32" w:firstLine="0"/>
        <w:jc w:val="both"/>
        <w:rPr>
          <w:rFonts w:ascii="Calibri" w:cs="Calibri" w:hAnsi="Calibri" w:eastAsia="Calibri"/>
          <w:sz w:val="36"/>
          <w:szCs w:val="36"/>
          <w:lang w:val="ar-SA" w:bidi="ar-SA"/>
        </w:rPr>
      </w:pPr>
    </w:p>
    <w:p>
      <w:pPr>
        <w:pStyle w:val="Normal.0"/>
        <w:numPr>
          <w:ilvl w:val="0"/>
          <w:numId w:val="18"/>
        </w:numPr>
        <w:bidi w:val="1"/>
        <w:spacing w:before="240" w:after="240"/>
        <w:ind w:right="0"/>
        <w:jc w:val="both"/>
        <w:rPr>
          <w:rFonts w:ascii="Arial Unicode MS" w:cs="Arial Unicode MS" w:hAnsi="Arial Unicode MS" w:eastAsia="Arial Unicode MS" w:hint="cs"/>
          <w:sz w:val="36"/>
          <w:szCs w:val="36"/>
          <w:rtl w:val="1"/>
          <w:lang w:val="ar-SA" w:bidi="ar-SA"/>
        </w:rPr>
      </w:pPr>
      <w:r>
        <w:rPr>
          <w:rFonts w:ascii="Arial Unicode MS" w:cs="Arial Unicode MS" w:hAnsi="Arial Unicode MS" w:eastAsia="Arial Unicode MS" w:hint="cs"/>
          <w:sz w:val="36"/>
          <w:szCs w:val="36"/>
          <w:rtl w:val="1"/>
          <w:lang w:val="ar-SA" w:bidi="ar-SA"/>
        </w:rPr>
        <w:t xml:space="preserve">المراجع </w:t>
      </w:r>
      <w:r>
        <w:rPr>
          <w:sz w:val="36"/>
          <w:szCs w:val="36"/>
          <w:rtl w:val="1"/>
          <w:lang w:val="ar-SA" w:bidi="ar-SA"/>
        </w:rPr>
        <w:t>(</w:t>
      </w:r>
      <w:r>
        <w:rPr>
          <w:rFonts w:ascii="Arial Unicode MS" w:cs="Arial Unicode MS" w:hAnsi="Arial Unicode MS" w:eastAsia="Arial Unicode MS" w:hint="cs"/>
          <w:sz w:val="36"/>
          <w:szCs w:val="36"/>
          <w:rtl w:val="1"/>
          <w:lang w:val="ar-SA" w:bidi="ar-SA"/>
        </w:rPr>
        <w:t xml:space="preserve">المصادر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وتشمل</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المجلات العلمية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التقارير </w:t>
      </w:r>
      <w:r>
        <w:rPr>
          <w:sz w:val="36"/>
          <w:szCs w:val="36"/>
          <w:rtl w:val="1"/>
          <w:lang w:val="ar-SA" w:bidi="ar-SA"/>
        </w:rPr>
        <w:t xml:space="preserve">,.... ) </w:t>
      </w:r>
      <w:r>
        <w:rPr>
          <w:rFonts w:ascii="Arial Unicode MS" w:cs="Arial Unicode MS" w:hAnsi="Arial Unicode MS" w:eastAsia="Arial Unicode MS" w:hint="cs"/>
          <w:sz w:val="36"/>
          <w:szCs w:val="36"/>
          <w:rtl w:val="1"/>
          <w:lang w:val="ar-SA" w:bidi="ar-SA"/>
        </w:rPr>
        <w:t>الموصى بها لتعزيز مستوى الطالب</w:t>
      </w:r>
      <w:r>
        <w:rPr>
          <w:sz w:val="36"/>
          <w:szCs w:val="36"/>
          <w:rtl w:val="1"/>
          <w:lang w:val="ar-SA" w:bidi="ar-SA"/>
        </w:rPr>
        <w:t xml:space="preserve">:1- </w:t>
      </w:r>
      <w:r>
        <w:rPr>
          <w:rFonts w:ascii="Arial Unicode MS" w:cs="Arial Unicode MS" w:hAnsi="Arial Unicode MS" w:eastAsia="Arial Unicode MS" w:hint="cs"/>
          <w:sz w:val="36"/>
          <w:szCs w:val="36"/>
          <w:rtl w:val="1"/>
          <w:lang w:val="ar-SA" w:bidi="ar-SA"/>
        </w:rPr>
        <w:t xml:space="preserve">التفسير والمفسرين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محمد حسين الذهبي </w:t>
      </w:r>
      <w:r>
        <w:rPr>
          <w:sz w:val="36"/>
          <w:szCs w:val="36"/>
          <w:rtl w:val="1"/>
          <w:lang w:val="ar-SA" w:bidi="ar-SA"/>
        </w:rPr>
        <w:t xml:space="preserve">2- </w:t>
      </w:r>
      <w:r>
        <w:rPr>
          <w:rFonts w:ascii="Arial Unicode MS" w:cs="Arial Unicode MS" w:hAnsi="Arial Unicode MS" w:eastAsia="Arial Unicode MS" w:hint="cs"/>
          <w:sz w:val="36"/>
          <w:szCs w:val="36"/>
          <w:rtl w:val="1"/>
          <w:lang w:val="ar-SA" w:bidi="ar-SA"/>
        </w:rPr>
        <w:t xml:space="preserve">مناهج المفسيرن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مساعد مسلم ال جعفر ومحي هلال سرحان </w:t>
      </w:r>
      <w:r>
        <w:rPr>
          <w:sz w:val="36"/>
          <w:szCs w:val="36"/>
          <w:rtl w:val="1"/>
          <w:lang w:val="ar-SA" w:bidi="ar-SA"/>
        </w:rPr>
        <w:t xml:space="preserve">3- </w:t>
      </w:r>
      <w:r>
        <w:rPr>
          <w:rFonts w:ascii="Arial Unicode MS" w:cs="Arial Unicode MS" w:hAnsi="Arial Unicode MS" w:eastAsia="Arial Unicode MS" w:hint="cs"/>
          <w:sz w:val="36"/>
          <w:szCs w:val="36"/>
          <w:rtl w:val="1"/>
          <w:lang w:val="ar-SA" w:bidi="ar-SA"/>
        </w:rPr>
        <w:t xml:space="preserve">مباحث في علم التفسير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د</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عبد الستار حامد الدباغ </w:t>
      </w:r>
      <w:r>
        <w:rPr>
          <w:sz w:val="36"/>
          <w:szCs w:val="36"/>
          <w:rtl w:val="1"/>
          <w:lang w:val="ar-SA" w:bidi="ar-SA"/>
        </w:rPr>
        <w:t xml:space="preserve">4- </w:t>
      </w:r>
      <w:r>
        <w:rPr>
          <w:rFonts w:ascii="Arial Unicode MS" w:cs="Arial Unicode MS" w:hAnsi="Arial Unicode MS" w:eastAsia="Arial Unicode MS" w:hint="cs"/>
          <w:sz w:val="36"/>
          <w:szCs w:val="36"/>
          <w:rtl w:val="1"/>
          <w:lang w:val="ar-SA" w:bidi="ar-SA"/>
        </w:rPr>
        <w:t xml:space="preserve">المباديء العامة لتفسير القران الكريم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د</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يونس المرعشلي </w:t>
      </w:r>
      <w:r>
        <w:rPr>
          <w:sz w:val="36"/>
          <w:szCs w:val="36"/>
          <w:rtl w:val="1"/>
          <w:lang w:val="ar-SA" w:bidi="ar-SA"/>
        </w:rPr>
        <w:t xml:space="preserve">5- </w:t>
      </w:r>
      <w:r>
        <w:rPr>
          <w:rFonts w:ascii="Arial Unicode MS" w:cs="Arial Unicode MS" w:hAnsi="Arial Unicode MS" w:eastAsia="Arial Unicode MS" w:hint="cs"/>
          <w:sz w:val="36"/>
          <w:szCs w:val="36"/>
          <w:rtl w:val="1"/>
          <w:lang w:val="ar-SA" w:bidi="ar-SA"/>
        </w:rPr>
        <w:t xml:space="preserve">لمحات في المكتبة والبحث والمصادر </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 xml:space="preserve">محمد حسين الصغير </w:t>
      </w:r>
    </w:p>
    <w:p>
      <w:pPr>
        <w:pStyle w:val="Normal.0"/>
        <w:numPr>
          <w:ilvl w:val="0"/>
          <w:numId w:val="18"/>
        </w:numPr>
        <w:bidi w:val="1"/>
        <w:spacing w:before="240" w:after="240"/>
        <w:ind w:right="0"/>
        <w:jc w:val="both"/>
        <w:rPr>
          <w:rFonts w:ascii="Arial Unicode MS" w:cs="Arial Unicode MS" w:hAnsi="Arial Unicode MS" w:eastAsia="Arial Unicode MS" w:hint="cs"/>
          <w:sz w:val="36"/>
          <w:szCs w:val="36"/>
          <w:rtl w:val="1"/>
          <w:lang w:val="ar-SA" w:bidi="ar-SA"/>
        </w:rPr>
      </w:pPr>
      <w:r>
        <w:rPr>
          <w:rFonts w:ascii="Arial Unicode MS" w:cs="Arial Unicode MS" w:hAnsi="Arial Unicode MS" w:eastAsia="Arial Unicode MS" w:hint="cs"/>
          <w:sz w:val="36"/>
          <w:szCs w:val="36"/>
          <w:rtl w:val="1"/>
          <w:lang w:val="ar-SA" w:bidi="ar-SA"/>
        </w:rPr>
        <w:t>المراجع الالكترونية</w:t>
      </w:r>
      <w:r>
        <w:rPr>
          <w:sz w:val="36"/>
          <w:szCs w:val="36"/>
          <w:rtl w:val="1"/>
          <w:lang w:val="ar-SA" w:bidi="ar-SA"/>
        </w:rPr>
        <w:t xml:space="preserve">, </w:t>
      </w:r>
      <w:r>
        <w:rPr>
          <w:rFonts w:ascii="Arial Unicode MS" w:cs="Arial Unicode MS" w:hAnsi="Arial Unicode MS" w:eastAsia="Arial Unicode MS" w:hint="cs"/>
          <w:sz w:val="36"/>
          <w:szCs w:val="36"/>
          <w:rtl w:val="1"/>
          <w:lang w:val="ar-SA" w:bidi="ar-SA"/>
        </w:rPr>
        <w:t>مواقع الانترنيت الموصى بها لتعزيز مستوى الطالب</w:t>
      </w:r>
      <w:r>
        <w:rPr>
          <w:sz w:val="36"/>
          <w:szCs w:val="36"/>
          <w:rtl w:val="1"/>
          <w:lang w:val="ar-SA" w:bidi="ar-SA"/>
        </w:rPr>
        <w:t xml:space="preserve">:1- </w:t>
      </w:r>
      <w:r>
        <w:rPr>
          <w:rFonts w:ascii="Arial Unicode MS" w:cs="Arial Unicode MS" w:hAnsi="Arial Unicode MS" w:eastAsia="Arial Unicode MS" w:hint="cs"/>
          <w:sz w:val="36"/>
          <w:szCs w:val="36"/>
          <w:rtl w:val="1"/>
          <w:lang w:val="ar-SA" w:bidi="ar-SA"/>
        </w:rPr>
        <w:t xml:space="preserve">مكتبه اهل البيت الالكترونية </w:t>
      </w:r>
      <w:r>
        <w:rPr>
          <w:sz w:val="36"/>
          <w:szCs w:val="36"/>
          <w:rtl w:val="1"/>
          <w:lang w:val="ar-SA" w:bidi="ar-SA"/>
        </w:rPr>
        <w:t xml:space="preserve">2- </w:t>
      </w:r>
      <w:r>
        <w:rPr>
          <w:rFonts w:ascii="Arial Unicode MS" w:cs="Arial Unicode MS" w:hAnsi="Arial Unicode MS" w:eastAsia="Arial Unicode MS" w:hint="cs"/>
          <w:sz w:val="36"/>
          <w:szCs w:val="36"/>
          <w:rtl w:val="1"/>
          <w:lang w:val="ar-SA" w:bidi="ar-SA"/>
        </w:rPr>
        <w:t xml:space="preserve">مكتبة الشاملة الالكترونية </w:t>
      </w:r>
      <w:r>
        <w:rPr>
          <w:sz w:val="36"/>
          <w:szCs w:val="36"/>
          <w:rtl w:val="1"/>
          <w:lang w:val="ar-SA" w:bidi="ar-SA"/>
        </w:rPr>
        <w:t xml:space="preserve">3- </w:t>
      </w:r>
      <w:r>
        <w:rPr>
          <w:rFonts w:ascii="Arial Unicode MS" w:cs="Arial Unicode MS" w:hAnsi="Arial Unicode MS" w:eastAsia="Arial Unicode MS" w:hint="cs"/>
          <w:sz w:val="36"/>
          <w:szCs w:val="36"/>
          <w:rtl w:val="1"/>
          <w:lang w:val="ar-SA" w:bidi="ar-SA"/>
        </w:rPr>
        <w:t xml:space="preserve">مكتبة الجامع الكبير الالكترونية </w:t>
      </w:r>
      <w:r>
        <w:rPr>
          <w:sz w:val="36"/>
          <w:szCs w:val="36"/>
          <w:rtl w:val="1"/>
          <w:lang w:val="ar-SA" w:bidi="ar-SA"/>
        </w:rPr>
        <w:t>.</w:t>
      </w:r>
    </w:p>
    <w:p>
      <w:pPr>
        <w:pStyle w:val="Normal.0"/>
        <w:spacing w:before="240" w:after="240"/>
        <w:jc w:val="both"/>
        <w:rPr>
          <w:rFonts w:ascii="Calibri" w:cs="Calibri" w:hAnsi="Calibri" w:eastAsia="Calibri"/>
          <w:sz w:val="36"/>
          <w:szCs w:val="36"/>
        </w:rPr>
      </w:pPr>
    </w:p>
    <w:p>
      <w:pPr>
        <w:pStyle w:val="Normal.0"/>
        <w:numPr>
          <w:ilvl w:val="0"/>
          <w:numId w:val="19"/>
        </w:numPr>
        <w:bidi w:val="1"/>
        <w:spacing w:before="240" w:after="240"/>
        <w:ind w:right="0"/>
        <w:jc w:val="both"/>
        <w:rPr>
          <w:rFonts w:ascii="Arial Unicode MS" w:cs="Arial Unicode MS" w:hAnsi="Arial Unicode MS" w:eastAsia="Arial Unicode MS" w:hint="cs"/>
          <w:b w:val="1"/>
          <w:bCs w:val="1"/>
          <w:outline w:val="0"/>
          <w:color w:val="c00000"/>
          <w:sz w:val="36"/>
          <w:szCs w:val="36"/>
          <w:rtl w:val="1"/>
          <w:lang w:val="ar-SA" w:bidi="ar-SA"/>
          <w14:textFill>
            <w14:solidFill>
              <w14:srgbClr w14:val="C00000"/>
            </w14:solidFill>
          </w14:textFill>
        </w:rPr>
      </w:pP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مخرجات المقرر الدراسي و طرائق التعليم والتعلم و طرائق التقييم</w:t>
      </w:r>
      <w:r>
        <w:rPr>
          <w:b w:val="1"/>
          <w:bCs w:val="1"/>
          <w:outline w:val="0"/>
          <w:color w:val="c00000"/>
          <w:sz w:val="36"/>
          <w:szCs w:val="36"/>
          <w:u w:color="c00000"/>
          <w:rtl w:val="1"/>
          <w:lang w:val="ar-SA" w:bidi="ar-SA"/>
          <w14:textFill>
            <w14:solidFill>
              <w14:srgbClr w14:val="C00000"/>
            </w14:solidFill>
          </w14:textFill>
        </w:rPr>
        <w:t>:-</w:t>
      </w:r>
    </w:p>
    <w:tbl>
      <w:tblPr>
        <w:bidiVisual w:val="on"/>
        <w:tblW w:w="19652"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652"/>
      </w:tblGrid>
      <w:tr>
        <w:tblPrEx>
          <w:shd w:val="clear" w:color="auto" w:fill="ced7e7"/>
        </w:tblPrEx>
        <w:trPr>
          <w:trHeight w:val="14127" w:hRule="atLeast"/>
        </w:trPr>
        <w:tc>
          <w:tcPr>
            <w:tcW w:type="dxa" w:w="19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1"/>
              </w:numPr>
              <w:shd w:val="clear" w:color="auto" w:fill="ffffff"/>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المعرفة </w:t>
            </w:r>
          </w:p>
          <w:p>
            <w:pPr>
              <w:pStyle w:val="Normal.0"/>
              <w:shd w:val="clear" w:color="auto" w:fill="ffffff"/>
              <w:bidi w:val="1"/>
              <w:spacing w:before="240"/>
              <w:ind w:left="360" w:right="0" w:firstLine="0"/>
              <w:jc w:val="left"/>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الأهداف المعرفية التي سيكتسبها الطالب</w:t>
            </w:r>
            <w:r>
              <w:rPr>
                <w:b w:val="1"/>
                <w:bCs w:val="1"/>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أ</w:t>
            </w:r>
            <w:r>
              <w:rPr>
                <w:sz w:val="36"/>
                <w:szCs w:val="36"/>
                <w:shd w:val="nil" w:color="auto" w:fill="auto"/>
                <w:rtl w:val="1"/>
                <w:lang w:val="ar-SA" w:bidi="ar-SA"/>
              </w:rPr>
              <w:t>1-</w:t>
            </w:r>
            <w:r>
              <w:rPr>
                <w:rFonts w:ascii="Arial Unicode MS" w:cs="Arial Unicode MS" w:hAnsi="Arial Unicode MS" w:eastAsia="Arial Unicode MS" w:hint="cs"/>
                <w:sz w:val="36"/>
                <w:szCs w:val="36"/>
                <w:shd w:val="nil" w:color="auto" w:fill="auto"/>
                <w:rtl w:val="1"/>
                <w:lang w:val="ar-SA" w:bidi="ar-SA"/>
              </w:rPr>
              <w:t xml:space="preserve">ان يتمكن الطالب من اكتساب المعرفة والفهم في مجال اختصاصه </w:t>
            </w:r>
            <w:r>
              <w:rPr>
                <w:sz w:val="36"/>
                <w:szCs w:val="36"/>
                <w:shd w:val="nil" w:color="auto" w:fill="auto"/>
                <w:rtl w:val="1"/>
                <w:lang w:val="ar-SA" w:bidi="ar-SA"/>
              </w:rPr>
              <w:t xml:space="preserve">. </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أ</w:t>
            </w:r>
            <w:r>
              <w:rPr>
                <w:sz w:val="36"/>
                <w:szCs w:val="36"/>
                <w:shd w:val="nil" w:color="auto" w:fill="auto"/>
                <w:rtl w:val="1"/>
                <w:lang w:val="ar-SA" w:bidi="ar-SA"/>
              </w:rPr>
              <w:t>2-</w:t>
            </w:r>
            <w:r>
              <w:rPr>
                <w:rFonts w:ascii="Arial Unicode MS" w:cs="Arial Unicode MS" w:hAnsi="Arial Unicode MS" w:eastAsia="Arial Unicode MS" w:hint="cs"/>
                <w:sz w:val="36"/>
                <w:szCs w:val="36"/>
                <w:shd w:val="nil" w:color="auto" w:fill="auto"/>
                <w:rtl w:val="1"/>
                <w:lang w:val="ar-SA" w:bidi="ar-SA"/>
              </w:rPr>
              <w:t xml:space="preserve"> الوعي القراني الذي من خلاله يوضح طرق معرفة تفسير القران ومناهج المفسرين </w:t>
            </w:r>
            <w:r>
              <w:rPr>
                <w:sz w:val="36"/>
                <w:szCs w:val="36"/>
                <w:shd w:val="nil" w:color="auto" w:fill="auto"/>
                <w:rtl w:val="1"/>
                <w:lang w:val="ar-SA" w:bidi="ar-SA"/>
              </w:rPr>
              <w:t>.</w:t>
            </w:r>
          </w:p>
          <w:p>
            <w:pPr>
              <w:pStyle w:val="Normal.0"/>
              <w:bidi w:val="1"/>
              <w:spacing w:after="240"/>
              <w:ind w:left="720" w:right="0" w:firstLine="0"/>
              <w:jc w:val="both"/>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أ</w:t>
            </w:r>
            <w:r>
              <w:rPr>
                <w:sz w:val="36"/>
                <w:szCs w:val="36"/>
                <w:shd w:val="nil" w:color="auto" w:fill="auto"/>
                <w:rtl w:val="1"/>
                <w:lang w:val="ar-SA" w:bidi="ar-SA"/>
              </w:rPr>
              <w:t xml:space="preserve">3-  </w:t>
            </w:r>
            <w:r>
              <w:rPr>
                <w:rFonts w:ascii="Arial Unicode MS" w:cs="Arial Unicode MS" w:hAnsi="Arial Unicode MS" w:eastAsia="Arial Unicode MS" w:hint="cs"/>
                <w:sz w:val="36"/>
                <w:szCs w:val="36"/>
                <w:shd w:val="nil" w:color="auto" w:fill="auto"/>
                <w:rtl w:val="1"/>
                <w:lang w:val="ar-SA" w:bidi="ar-SA"/>
              </w:rPr>
              <w:t xml:space="preserve">يطور قدرة الطالب على اختيار الموضوعات التي تعالج المشكلات الفكرية المعاصرة </w:t>
            </w:r>
            <w:r>
              <w:rPr>
                <w:sz w:val="36"/>
                <w:szCs w:val="36"/>
                <w:shd w:val="nil" w:color="auto" w:fill="auto"/>
                <w:rtl w:val="1"/>
                <w:lang w:val="ar-SA" w:bidi="ar-SA"/>
              </w:rPr>
              <w:t>.</w:t>
            </w:r>
          </w:p>
          <w:p>
            <w:pPr>
              <w:pStyle w:val="Normal.0"/>
              <w:bidi w:val="1"/>
              <w:spacing w:after="240"/>
              <w:ind w:left="720" w:right="0" w:firstLine="0"/>
              <w:jc w:val="both"/>
              <w:rPr>
                <w:sz w:val="36"/>
                <w:szCs w:val="36"/>
                <w:shd w:val="nil" w:color="auto" w:fill="auto"/>
                <w:rtl w:val="1"/>
              </w:rPr>
            </w:pPr>
            <w:r>
              <w:rPr>
                <w:sz w:val="36"/>
                <w:szCs w:val="36"/>
                <w:shd w:val="nil" w:color="auto" w:fill="auto"/>
                <w:rtl w:val="1"/>
                <w:lang w:val="ar-SA" w:bidi="ar-SA"/>
              </w:rPr>
              <w:t xml:space="preserve">4- </w:t>
            </w:r>
            <w:r>
              <w:rPr>
                <w:rFonts w:ascii="Arial Unicode MS" w:cs="Arial Unicode MS" w:hAnsi="Arial Unicode MS" w:eastAsia="Arial Unicode MS" w:hint="cs"/>
                <w:sz w:val="36"/>
                <w:szCs w:val="36"/>
                <w:shd w:val="nil" w:color="auto" w:fill="auto"/>
                <w:rtl w:val="1"/>
                <w:lang w:val="ar-SA" w:bidi="ar-SA"/>
              </w:rPr>
              <w:t xml:space="preserve">اثر النحو في تفسير الايات القرانية واراء العلماء في ذلك </w:t>
            </w:r>
            <w:r>
              <w:rPr>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التعليم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المعرفية</w:t>
            </w:r>
            <w:r>
              <w:rPr>
                <w:b w:val="1"/>
                <w:bCs w:val="1"/>
                <w:sz w:val="36"/>
                <w:szCs w:val="36"/>
                <w:shd w:val="nil" w:color="auto" w:fill="auto"/>
                <w:rtl w:val="1"/>
                <w:lang w:val="ar-SA" w:bidi="ar-SA"/>
              </w:rPr>
              <w:t>):</w:t>
            </w:r>
          </w:p>
          <w:p>
            <w:pPr>
              <w:pStyle w:val="Normal.0"/>
              <w:bidi w:val="1"/>
              <w:spacing w:after="240"/>
              <w:ind w:left="360" w:right="0" w:firstLine="0"/>
              <w:jc w:val="both"/>
              <w:rPr>
                <w:rFonts w:ascii="Calibri" w:cs="Calibri" w:hAnsi="Calibri" w:eastAsia="Calibri"/>
                <w:b w:val="1"/>
                <w:bCs w:val="1"/>
                <w:sz w:val="36"/>
                <w:szCs w:val="36"/>
                <w:shd w:val="nil" w:color="auto" w:fill="auto"/>
                <w:rtl w:val="1"/>
              </w:rPr>
            </w:pPr>
            <w:r>
              <w:rPr>
                <w:rFonts w:ascii="Times New Roman" w:hAnsi="Times New Roman"/>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استخدام الطريقة الاستقرائية في المحاضرة الحضورية </w:t>
            </w:r>
          </w:p>
          <w:p>
            <w:pPr>
              <w:pStyle w:val="Normal.0"/>
              <w:bidi w:val="1"/>
              <w:spacing w:after="240"/>
              <w:ind w:left="360" w:right="0" w:firstLine="0"/>
              <w:jc w:val="both"/>
              <w:rPr>
                <w:rFonts w:ascii="Calibri" w:cs="Calibri" w:hAnsi="Calibri" w:eastAsia="Calibri"/>
                <w:b w:val="1"/>
                <w:bCs w:val="1"/>
                <w:sz w:val="36"/>
                <w:szCs w:val="36"/>
                <w:shd w:val="nil" w:color="auto" w:fill="auto"/>
                <w:rtl w:val="1"/>
              </w:rPr>
            </w:pPr>
            <w:r>
              <w:rPr>
                <w:rFonts w:ascii="Times New Roman" w:hAnsi="Times New Roman"/>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 xml:space="preserve">المناقشات التفاعلية </w:t>
            </w:r>
            <w:r>
              <w:rPr>
                <w:rFonts w:ascii="Times New Roman" w:hAnsi="Times New Roman"/>
                <w:b w:val="1"/>
                <w:bCs w:val="1"/>
                <w:sz w:val="36"/>
                <w:szCs w:val="36"/>
                <w:shd w:val="nil" w:color="auto" w:fill="auto"/>
                <w:rtl w:val="1"/>
                <w:lang w:val="ar-SA" w:bidi="ar-SA"/>
              </w:rPr>
              <w:t>.</w:t>
            </w:r>
          </w:p>
          <w:p>
            <w:pPr>
              <w:pStyle w:val="Normal.0"/>
              <w:bidi w:val="1"/>
              <w:spacing w:after="240"/>
              <w:ind w:left="360" w:right="0" w:firstLine="0"/>
              <w:jc w:val="both"/>
              <w:rPr>
                <w:rFonts w:ascii="Calibri" w:cs="Calibri" w:hAnsi="Calibri" w:eastAsia="Calibri"/>
                <w:b w:val="1"/>
                <w:bCs w:val="1"/>
                <w:sz w:val="36"/>
                <w:szCs w:val="36"/>
                <w:shd w:val="nil" w:color="auto" w:fill="auto"/>
                <w:rtl w:val="1"/>
              </w:rPr>
            </w:pPr>
            <w:r>
              <w:rPr>
                <w:rFonts w:ascii="Times New Roman" w:hAnsi="Times New Roman"/>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 xml:space="preserve">العصف الذهني والمناقشات </w:t>
            </w:r>
            <w:r>
              <w:rPr>
                <w:rFonts w:ascii="Times New Roman" w:hAnsi="Times New Roman"/>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التعلم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المعرفية</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الاختبارات الشفهية والتحريرية </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 xml:space="preserve">تقديم البحوث والتقارير ومناقشتها </w:t>
            </w:r>
            <w:r>
              <w:rPr>
                <w:b w:val="1"/>
                <w:bCs w:val="1"/>
                <w:sz w:val="36"/>
                <w:szCs w:val="36"/>
                <w:shd w:val="nil" w:color="auto" w:fill="auto"/>
                <w:rtl w:val="1"/>
                <w:lang w:val="ar-SA" w:bidi="ar-SA"/>
              </w:rPr>
              <w:t xml:space="preserve">. </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 xml:space="preserve">الحضور </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4- </w:t>
            </w:r>
            <w:r>
              <w:rPr>
                <w:rFonts w:ascii="Arial Unicode MS" w:cs="Arial Unicode MS" w:hAnsi="Arial Unicode MS" w:eastAsia="Arial Unicode MS" w:hint="cs"/>
                <w:b w:val="0"/>
                <w:bCs w:val="0"/>
                <w:sz w:val="36"/>
                <w:szCs w:val="36"/>
                <w:shd w:val="nil" w:color="auto" w:fill="auto"/>
                <w:rtl w:val="1"/>
                <w:lang w:val="ar-SA" w:bidi="ar-SA"/>
              </w:rPr>
              <w:t xml:space="preserve">اختبار مفاجيء مع امكانبة فتح المقرر الدراسي </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5- </w:t>
            </w:r>
            <w:r>
              <w:rPr>
                <w:rFonts w:ascii="Arial Unicode MS" w:cs="Arial Unicode MS" w:hAnsi="Arial Unicode MS" w:eastAsia="Arial Unicode MS" w:hint="cs"/>
                <w:b w:val="0"/>
                <w:bCs w:val="0"/>
                <w:sz w:val="36"/>
                <w:szCs w:val="36"/>
                <w:shd w:val="nil" w:color="auto" w:fill="auto"/>
                <w:rtl w:val="1"/>
                <w:lang w:val="ar-SA" w:bidi="ar-SA"/>
              </w:rPr>
              <w:t xml:space="preserve">الامتحانات الشهرية </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التقييم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المعرفية</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الاختبارات الشفهية والتحريرية </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تقديم البحوث والتقارير</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الحضور</w:t>
            </w:r>
            <w:r>
              <w:rPr>
                <w:b w:val="1"/>
                <w:bCs w:val="1"/>
                <w:sz w:val="36"/>
                <w:szCs w:val="36"/>
                <w:shd w:val="nil" w:color="auto" w:fill="auto"/>
                <w:rtl w:val="1"/>
                <w:lang w:val="ar-SA" w:bidi="ar-SA"/>
              </w:rPr>
              <w:t xml:space="preserve">. </w:t>
            </w:r>
          </w:p>
          <w:p>
            <w:pPr>
              <w:pStyle w:val="Normal.0"/>
              <w:bidi w:val="1"/>
              <w:spacing w:after="240"/>
              <w:ind w:left="360" w:right="0" w:firstLine="0"/>
              <w:jc w:val="both"/>
              <w:rPr>
                <w:rtl w:val="1"/>
              </w:rPr>
            </w:pPr>
            <w:r>
              <w:rPr>
                <w:b w:val="1"/>
                <w:bCs w:val="1"/>
                <w:sz w:val="36"/>
                <w:szCs w:val="36"/>
                <w:shd w:val="nil" w:color="auto" w:fill="auto"/>
                <w:rtl w:val="1"/>
                <w:lang w:val="ar-SA" w:bidi="ar-SA"/>
              </w:rPr>
              <w:t>41</w:t>
            </w:r>
            <w:r>
              <w:rPr>
                <w:rFonts w:ascii="Arial Unicode MS" w:cs="Arial Unicode MS" w:hAnsi="Arial Unicode MS" w:eastAsia="Arial Unicode MS" w:hint="cs"/>
                <w:sz w:val="36"/>
                <w:szCs w:val="36"/>
                <w:shd w:val="nil" w:color="auto" w:fill="auto"/>
                <w:rtl w:val="1"/>
                <w:lang w:val="ar-SA" w:bidi="ar-SA"/>
              </w:rPr>
              <w:t xml:space="preserve">اختبار مفاجيء </w:t>
            </w:r>
          </w:p>
        </w:tc>
      </w:tr>
      <w:tr>
        <w:tblPrEx>
          <w:shd w:val="clear" w:color="auto" w:fill="ced7e7"/>
        </w:tblPrEx>
        <w:trPr>
          <w:trHeight w:val="10799" w:hRule="atLeast"/>
        </w:trPr>
        <w:tc>
          <w:tcPr>
            <w:tcW w:type="dxa" w:w="19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jc w:val="both"/>
              <w:rPr>
                <w:rFonts w:ascii="Calibri" w:cs="Calibri" w:hAnsi="Calibri" w:eastAsia="Calibri"/>
                <w:b w:val="1"/>
                <w:bCs w:val="1"/>
                <w:outline w:val="0"/>
                <w:color w:val="c00000"/>
                <w:sz w:val="36"/>
                <w:szCs w:val="36"/>
                <w:u w:color="c00000"/>
                <w:shd w:val="nil" w:color="auto" w:fill="auto"/>
                <w14:textFill>
                  <w14:solidFill>
                    <w14:srgbClr w14:val="C00000"/>
                  </w14:solidFill>
                </w14:textFill>
              </w:rPr>
            </w:pPr>
            <w:r>
              <w:rPr>
                <w:rFonts w:ascii="Arial Unicode MS" w:cs="Arial Unicode MS" w:hAnsi="Arial Unicode MS" w:eastAsia="Arial Unicode MS" w:hint="cs"/>
                <w:b w:val="0"/>
                <w:bCs w:val="0"/>
                <w:outline w:val="0"/>
                <w:color w:val="c00000"/>
                <w:sz w:val="36"/>
                <w:szCs w:val="36"/>
                <w:u w:color="c00000"/>
                <w:shd w:val="nil" w:color="auto" w:fill="auto"/>
                <w:rtl w:val="1"/>
                <w:lang w:val="ar-SA" w:bidi="ar-SA"/>
                <w14:textFill>
                  <w14:solidFill>
                    <w14:srgbClr w14:val="C00000"/>
                  </w14:solidFill>
                </w14:textFill>
              </w:rPr>
              <w:t xml:space="preserve">ب </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 xml:space="preserve">- </w:t>
            </w:r>
            <w:r>
              <w:rPr>
                <w:rFonts w:ascii="Arial Unicode MS" w:cs="Arial Unicode MS" w:hAnsi="Arial Unicode MS" w:eastAsia="Arial Unicode MS" w:hint="cs"/>
                <w:b w:val="0"/>
                <w:bCs w:val="0"/>
                <w:outline w:val="0"/>
                <w:color w:val="c00000"/>
                <w:sz w:val="36"/>
                <w:szCs w:val="36"/>
                <w:u w:color="c00000"/>
                <w:shd w:val="nil" w:color="auto" w:fill="auto"/>
                <w:rtl w:val="1"/>
                <w:lang w:val="ar-SA" w:bidi="ar-SA"/>
                <w14:textFill>
                  <w14:solidFill>
                    <w14:srgbClr w14:val="C00000"/>
                  </w14:solidFill>
                </w14:textFill>
              </w:rPr>
              <w:t xml:space="preserve">المهارات </w:t>
            </w:r>
          </w:p>
          <w:p>
            <w:pPr>
              <w:pStyle w:val="Normal.0"/>
              <w:bidi w:val="1"/>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الأهداف المهاراتية التي سيكتسبها الطالب</w:t>
            </w:r>
            <w:r>
              <w:rPr>
                <w:b w:val="1"/>
                <w:bCs w:val="1"/>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ب</w:t>
            </w:r>
            <w:r>
              <w:rPr>
                <w:sz w:val="36"/>
                <w:szCs w:val="36"/>
                <w:shd w:val="nil" w:color="auto" w:fill="auto"/>
                <w:rtl w:val="1"/>
                <w:lang w:val="ar-SA" w:bidi="ar-SA"/>
              </w:rPr>
              <w:t>1 -</w:t>
            </w:r>
            <w:r>
              <w:rPr>
                <w:rFonts w:ascii="Arial Unicode MS" w:cs="Arial Unicode MS" w:hAnsi="Arial Unicode MS" w:eastAsia="Arial Unicode MS" w:hint="cs"/>
                <w:sz w:val="36"/>
                <w:szCs w:val="36"/>
                <w:shd w:val="nil" w:color="auto" w:fill="auto"/>
                <w:rtl w:val="1"/>
                <w:lang w:val="ar-SA" w:bidi="ar-SA"/>
              </w:rPr>
              <w:t>استخدام التقنيات التربوية الحديثة في انماء وتطوير مجال الاختصاص</w:t>
            </w:r>
            <w:r>
              <w:rPr>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ب</w:t>
            </w:r>
            <w:r>
              <w:rPr>
                <w:sz w:val="36"/>
                <w:szCs w:val="36"/>
                <w:shd w:val="nil" w:color="auto" w:fill="auto"/>
                <w:rtl w:val="1"/>
                <w:lang w:val="ar-SA" w:bidi="ar-SA"/>
              </w:rPr>
              <w:t xml:space="preserve">2 - </w:t>
            </w:r>
            <w:r>
              <w:rPr>
                <w:rFonts w:ascii="Arial Unicode MS" w:cs="Arial Unicode MS" w:hAnsi="Arial Unicode MS" w:eastAsia="Arial Unicode MS" w:hint="cs"/>
                <w:sz w:val="36"/>
                <w:szCs w:val="36"/>
                <w:shd w:val="nil" w:color="auto" w:fill="auto"/>
                <w:rtl w:val="1"/>
                <w:lang w:val="ar-SA" w:bidi="ar-SA"/>
              </w:rPr>
              <w:t xml:space="preserve">يطور قدرة الطالب على اختيار الموضوعات التي تعالج المشكلات الفكرية المعاصرة </w:t>
            </w:r>
            <w:r>
              <w:rPr>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ب</w:t>
            </w:r>
            <w:r>
              <w:rPr>
                <w:sz w:val="36"/>
                <w:szCs w:val="36"/>
                <w:shd w:val="nil" w:color="auto" w:fill="auto"/>
                <w:rtl w:val="1"/>
                <w:lang w:val="ar-SA" w:bidi="ar-SA"/>
              </w:rPr>
              <w:t xml:space="preserve">3 </w:t>
            </w:r>
            <w:r>
              <w:rPr>
                <w:sz w:val="36"/>
                <w:szCs w:val="36"/>
                <w:shd w:val="nil" w:color="auto" w:fill="auto"/>
                <w:rtl w:val="1"/>
                <w:lang w:val="ar-SA" w:bidi="ar-SA"/>
              </w:rPr>
              <w:t>–</w:t>
            </w:r>
            <w:r>
              <w:rPr>
                <w:rFonts w:ascii="Arial Unicode MS" w:cs="Arial Unicode MS" w:hAnsi="Arial Unicode MS" w:eastAsia="Arial Unicode MS" w:hint="cs"/>
                <w:sz w:val="36"/>
                <w:szCs w:val="36"/>
                <w:shd w:val="nil" w:color="auto" w:fill="auto"/>
                <w:rtl w:val="1"/>
                <w:lang w:val="ar-SA" w:bidi="ar-SA"/>
              </w:rPr>
              <w:t xml:space="preserve">يرفد دوائر الدولة والموسسات التربوية المختصين بالعلوم الاسلامية </w:t>
            </w:r>
            <w:r>
              <w:rPr>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التعليم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المهاراتية</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استخدام التقنيات التربوية الحديثة في مجال تطوير الاختصاص </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 xml:space="preserve">اقامة نشاطات كطرح الاسئلة المتبادلة والاجابة عنها </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 xml:space="preserve">المناقشات التفاعلية </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4- </w:t>
            </w:r>
            <w:r>
              <w:rPr>
                <w:rFonts w:ascii="Arial Unicode MS" w:cs="Arial Unicode MS" w:hAnsi="Arial Unicode MS" w:eastAsia="Arial Unicode MS" w:hint="cs"/>
                <w:b w:val="0"/>
                <w:bCs w:val="0"/>
                <w:sz w:val="36"/>
                <w:szCs w:val="36"/>
                <w:shd w:val="nil" w:color="auto" w:fill="auto"/>
                <w:rtl w:val="1"/>
                <w:lang w:val="ar-SA" w:bidi="ar-SA"/>
              </w:rPr>
              <w:t xml:space="preserve">العصف الذهني والمناقشات </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التعلم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المهاراتية</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المناقشة والتقاير </w:t>
            </w: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التقييم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المهاراتية</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اختبار التعريف </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 xml:space="preserve">الاختبار المقالي الغير محدد </w:t>
            </w:r>
          </w:p>
          <w:p>
            <w:pPr>
              <w:pStyle w:val="Normal.0"/>
              <w:bidi w:val="1"/>
              <w:spacing w:after="240"/>
              <w:ind w:left="360" w:right="0" w:firstLine="0"/>
              <w:jc w:val="both"/>
              <w:rPr>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sz w:val="36"/>
                <w:szCs w:val="36"/>
                <w:shd w:val="nil" w:color="auto" w:fill="auto"/>
                <w:rtl w:val="1"/>
                <w:lang w:val="ar-SA" w:bidi="ar-SA"/>
              </w:rPr>
              <w:t xml:space="preserve">الاختبارات القصيرة </w:t>
            </w:r>
          </w:p>
        </w:tc>
      </w:tr>
      <w:tr>
        <w:tblPrEx>
          <w:shd w:val="clear" w:color="auto" w:fill="ced7e7"/>
        </w:tblPrEx>
        <w:trPr>
          <w:trHeight w:val="12730" w:hRule="atLeast"/>
        </w:trPr>
        <w:tc>
          <w:tcPr>
            <w:tcW w:type="dxa" w:w="19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40"/>
              <w:jc w:val="both"/>
              <w:rPr>
                <w:rFonts w:ascii="Calibri" w:cs="Calibri" w:hAnsi="Calibri" w:eastAsia="Calibri"/>
                <w:b w:val="1"/>
                <w:bCs w:val="1"/>
                <w:outline w:val="0"/>
                <w:color w:val="c00000"/>
                <w:sz w:val="36"/>
                <w:szCs w:val="36"/>
                <w:u w:color="c00000"/>
                <w:shd w:val="nil" w:color="auto" w:fill="auto"/>
                <w14:textFill>
                  <w14:solidFill>
                    <w14:srgbClr w14:val="C00000"/>
                  </w14:solidFill>
                </w14:textFill>
              </w:rPr>
            </w:pPr>
            <w:r>
              <w:rPr>
                <w:rFonts w:ascii="Arial Unicode MS" w:cs="Arial Unicode MS" w:hAnsi="Arial Unicode MS" w:eastAsia="Arial Unicode MS" w:hint="cs"/>
                <w:b w:val="0"/>
                <w:bCs w:val="0"/>
                <w:outline w:val="0"/>
                <w:color w:val="c00000"/>
                <w:sz w:val="36"/>
                <w:szCs w:val="36"/>
                <w:u w:color="c00000"/>
                <w:shd w:val="nil" w:color="auto" w:fill="auto"/>
                <w:rtl w:val="1"/>
                <w:lang w:val="ar-SA" w:bidi="ar-SA"/>
                <w14:textFill>
                  <w14:solidFill>
                    <w14:srgbClr w14:val="C00000"/>
                  </w14:solidFill>
                </w14:textFill>
              </w:rPr>
              <w:t>ج</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 xml:space="preserve">- </w:t>
            </w:r>
            <w:r>
              <w:rPr>
                <w:rFonts w:ascii="Arial Unicode MS" w:cs="Arial Unicode MS" w:hAnsi="Arial Unicode MS" w:eastAsia="Arial Unicode MS" w:hint="cs"/>
                <w:b w:val="0"/>
                <w:bCs w:val="0"/>
                <w:outline w:val="0"/>
                <w:color w:val="c00000"/>
                <w:sz w:val="36"/>
                <w:szCs w:val="36"/>
                <w:u w:color="c00000"/>
                <w:shd w:val="nil" w:color="auto" w:fill="auto"/>
                <w:rtl w:val="1"/>
                <w:lang w:val="ar-SA" w:bidi="ar-SA"/>
                <w14:textFill>
                  <w14:solidFill>
                    <w14:srgbClr w14:val="C00000"/>
                  </w14:solidFill>
                </w14:textFill>
              </w:rPr>
              <w:t xml:space="preserve">الوجدانية و القيمية </w:t>
            </w:r>
          </w:p>
          <w:p>
            <w:pPr>
              <w:pStyle w:val="Normal.0"/>
              <w:bidi w:val="1"/>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الأهداف الوجدانية و القيمية </w:t>
            </w:r>
            <w:r>
              <w:rPr>
                <w:b w:val="1"/>
                <w:bCs w:val="1"/>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ج</w:t>
            </w:r>
            <w:r>
              <w:rPr>
                <w:sz w:val="36"/>
                <w:szCs w:val="36"/>
                <w:shd w:val="nil" w:color="auto" w:fill="auto"/>
                <w:rtl w:val="1"/>
                <w:lang w:val="ar-SA" w:bidi="ar-SA"/>
              </w:rPr>
              <w:t>1-</w:t>
            </w:r>
            <w:r>
              <w:rPr>
                <w:rFonts w:ascii="Arial Unicode MS" w:cs="Arial Unicode MS" w:hAnsi="Arial Unicode MS" w:eastAsia="Arial Unicode MS" w:hint="cs"/>
                <w:sz w:val="36"/>
                <w:szCs w:val="36"/>
                <w:shd w:val="nil" w:color="auto" w:fill="auto"/>
                <w:rtl w:val="1"/>
                <w:lang w:val="ar-SA" w:bidi="ar-SA"/>
              </w:rPr>
              <w:t xml:space="preserve">زيادة الوعي لدى الطلبة باهمية معرفة مباحث مناهج المفسرين </w:t>
            </w:r>
            <w:r>
              <w:rPr>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ج</w:t>
            </w:r>
            <w:r>
              <w:rPr>
                <w:sz w:val="36"/>
                <w:szCs w:val="36"/>
                <w:shd w:val="nil" w:color="auto" w:fill="auto"/>
                <w:rtl w:val="1"/>
                <w:lang w:val="ar-SA" w:bidi="ar-SA"/>
              </w:rPr>
              <w:t>2-</w:t>
            </w:r>
            <w:r>
              <w:rPr>
                <w:rFonts w:ascii="Arial Unicode MS" w:cs="Arial Unicode MS" w:hAnsi="Arial Unicode MS" w:eastAsia="Arial Unicode MS" w:hint="cs"/>
                <w:sz w:val="36"/>
                <w:szCs w:val="36"/>
                <w:shd w:val="nil" w:color="auto" w:fill="auto"/>
                <w:rtl w:val="1"/>
                <w:lang w:val="ar-SA" w:bidi="ar-SA"/>
              </w:rPr>
              <w:t xml:space="preserve">زرع القيم الدينية والاجتماعية والثقافية الصائبة وبيان اثر الوجدان الانساني في عملية تصويب السلوك </w:t>
            </w:r>
            <w:r>
              <w:rPr>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ج</w:t>
            </w:r>
            <w:r>
              <w:rPr>
                <w:sz w:val="36"/>
                <w:szCs w:val="36"/>
                <w:shd w:val="nil" w:color="auto" w:fill="auto"/>
                <w:rtl w:val="1"/>
                <w:lang w:val="ar-SA" w:bidi="ar-SA"/>
              </w:rPr>
              <w:t>3-</w:t>
            </w:r>
            <w:r>
              <w:rPr>
                <w:rFonts w:ascii="Arial Unicode MS" w:cs="Arial Unicode MS" w:hAnsi="Arial Unicode MS" w:eastAsia="Arial Unicode MS" w:hint="cs"/>
                <w:sz w:val="36"/>
                <w:szCs w:val="36"/>
                <w:shd w:val="nil" w:color="auto" w:fill="auto"/>
                <w:rtl w:val="1"/>
                <w:lang w:val="ar-SA" w:bidi="ar-SA"/>
              </w:rPr>
              <w:t xml:space="preserve">زيادة القدرة على معرفة التفسير الصحيح للقران الكريم </w:t>
            </w:r>
            <w:r>
              <w:rPr>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sz w:val="36"/>
                <w:szCs w:val="36"/>
                <w:shd w:val="nil" w:color="auto" w:fill="auto"/>
                <w:rtl w:val="1"/>
                <w:lang w:val="ar-SA" w:bidi="ar-SA"/>
              </w:rPr>
              <w:t xml:space="preserve">4- </w:t>
            </w:r>
            <w:r>
              <w:rPr>
                <w:rFonts w:ascii="Arial Unicode MS" w:cs="Arial Unicode MS" w:hAnsi="Arial Unicode MS" w:eastAsia="Arial Unicode MS" w:hint="cs"/>
                <w:sz w:val="36"/>
                <w:szCs w:val="36"/>
                <w:shd w:val="nil" w:color="auto" w:fill="auto"/>
                <w:rtl w:val="1"/>
                <w:lang w:val="ar-SA" w:bidi="ar-SA"/>
              </w:rPr>
              <w:t xml:space="preserve">يمارس بحماس الحوار والنقد والنقاش من دون ابراز التعصب وانما مع الدليل الصحيح </w:t>
            </w:r>
            <w:r>
              <w:rPr>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التعليم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الوجدانية و القيمية</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طريقة المحاضرة </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 xml:space="preserve">استراتيجية العصف الذهني </w:t>
            </w:r>
            <w:r>
              <w:rPr>
                <w:b w:val="1"/>
                <w:bCs w:val="1"/>
                <w:sz w:val="36"/>
                <w:szCs w:val="36"/>
                <w:shd w:val="nil" w:color="auto" w:fill="auto"/>
                <w:rtl w:val="1"/>
                <w:lang w:val="ar-SA" w:bidi="ar-SA"/>
              </w:rPr>
              <w:t>.</w:t>
            </w:r>
          </w:p>
          <w:p>
            <w:pPr>
              <w:pStyle w:val="Normal.0"/>
              <w:bidi w:val="1"/>
              <w:spacing w:before="240"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المناقشة</w:t>
            </w:r>
            <w:r>
              <w:rPr>
                <w:b w:val="1"/>
                <w:bCs w:val="1"/>
                <w:sz w:val="36"/>
                <w:szCs w:val="36"/>
                <w:shd w:val="nil" w:color="auto" w:fill="auto"/>
                <w:rtl w:val="1"/>
                <w:lang w:val="ar-SA" w:bidi="ar-SA"/>
              </w:rPr>
              <w:t>.</w:t>
            </w:r>
          </w:p>
          <w:p>
            <w:pPr>
              <w:pStyle w:val="Normal.0"/>
              <w:spacing w:after="240"/>
              <w:ind w:left="360" w:firstLine="0"/>
              <w:jc w:val="both"/>
              <w:rPr>
                <w:rFonts w:ascii="Calibri" w:cs="Calibri" w:hAnsi="Calibri" w:eastAsia="Calibri"/>
                <w:b w:val="1"/>
                <w:bCs w:val="1"/>
                <w:sz w:val="36"/>
                <w:szCs w:val="36"/>
                <w:shd w:val="nil" w:color="auto" w:fill="auto"/>
                <w:rtl w:val="0"/>
                <w:lang w:val="ar-SA" w:bidi="ar-SA"/>
              </w:rPr>
            </w:pP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التعلم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الوجدانية و القيمية</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 xml:space="preserve">مناقشة التقارير والبحوث </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الحضور والمناقشة في المادة المطروحة</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 xml:space="preserve">الاختبار النهائي </w:t>
            </w:r>
          </w:p>
          <w:p>
            <w:pPr>
              <w:pStyle w:val="Normal.0"/>
              <w:bidi w:val="1"/>
              <w:spacing w:after="240"/>
              <w:ind w:left="360" w:right="0" w:firstLine="0"/>
              <w:jc w:val="both"/>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 xml:space="preserve">طرائق التقييم </w:t>
            </w:r>
            <w:r>
              <w:rPr>
                <w:b w:val="1"/>
                <w:bCs w:val="1"/>
                <w:sz w:val="36"/>
                <w:szCs w:val="36"/>
                <w:shd w:val="nil" w:color="auto" w:fill="auto"/>
                <w:rtl w:val="1"/>
                <w:lang w:val="ar-SA" w:bidi="ar-SA"/>
              </w:rPr>
              <w:t>(</w:t>
            </w:r>
            <w:r>
              <w:rPr>
                <w:rFonts w:ascii="Arial Unicode MS" w:cs="Arial Unicode MS" w:hAnsi="Arial Unicode MS" w:eastAsia="Arial Unicode MS" w:hint="cs"/>
                <w:b w:val="0"/>
                <w:bCs w:val="0"/>
                <w:sz w:val="36"/>
                <w:szCs w:val="36"/>
                <w:shd w:val="nil" w:color="auto" w:fill="auto"/>
                <w:rtl w:val="1"/>
                <w:lang w:val="ar-SA" w:bidi="ar-SA"/>
              </w:rPr>
              <w:t>التي تحقق الاهدف الوجدانية و القيمية</w:t>
            </w:r>
            <w:r>
              <w:rPr>
                <w:b w:val="1"/>
                <w:bCs w:val="1"/>
                <w:sz w:val="36"/>
                <w:szCs w:val="36"/>
                <w:shd w:val="nil" w:color="auto" w:fill="auto"/>
                <w:rtl w:val="1"/>
                <w:lang w:val="ar-SA" w:bidi="ar-SA"/>
              </w:rPr>
              <w:t>):</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1- </w:t>
            </w:r>
            <w:r>
              <w:rPr>
                <w:rFonts w:ascii="Arial Unicode MS" w:cs="Arial Unicode MS" w:hAnsi="Arial Unicode MS" w:eastAsia="Arial Unicode MS" w:hint="cs"/>
                <w:b w:val="0"/>
                <w:bCs w:val="0"/>
                <w:sz w:val="36"/>
                <w:szCs w:val="36"/>
                <w:shd w:val="nil" w:color="auto" w:fill="auto"/>
                <w:rtl w:val="1"/>
                <w:lang w:val="ar-SA" w:bidi="ar-SA"/>
              </w:rPr>
              <w:t>الاختبار المقالي الغير محدد</w:t>
            </w:r>
            <w:r>
              <w:rPr>
                <w:b w:val="1"/>
                <w:bCs w:val="1"/>
                <w:sz w:val="36"/>
                <w:szCs w:val="36"/>
                <w:shd w:val="nil" w:color="auto" w:fill="auto"/>
                <w:rtl w:val="1"/>
                <w:lang w:val="ar-SA" w:bidi="ar-SA"/>
              </w:rPr>
              <w:t xml:space="preserve">2- </w:t>
            </w:r>
            <w:r>
              <w:rPr>
                <w:rFonts w:ascii="Arial Unicode MS" w:cs="Arial Unicode MS" w:hAnsi="Arial Unicode MS" w:eastAsia="Arial Unicode MS" w:hint="cs"/>
                <w:b w:val="0"/>
                <w:bCs w:val="0"/>
                <w:sz w:val="36"/>
                <w:szCs w:val="36"/>
                <w:shd w:val="nil" w:color="auto" w:fill="auto"/>
                <w:rtl w:val="1"/>
                <w:lang w:val="ar-SA" w:bidi="ar-SA"/>
              </w:rPr>
              <w:t xml:space="preserve">الاختبارات القصيرة </w:t>
            </w:r>
          </w:p>
          <w:p>
            <w:pPr>
              <w:pStyle w:val="Normal.0"/>
              <w:bidi w:val="1"/>
              <w:spacing w:after="240"/>
              <w:ind w:left="360" w:right="0" w:firstLine="0"/>
              <w:jc w:val="both"/>
              <w:rPr>
                <w:b w:val="1"/>
                <w:bCs w:val="1"/>
                <w:sz w:val="36"/>
                <w:szCs w:val="36"/>
                <w:shd w:val="nil" w:color="auto" w:fill="auto"/>
                <w:rtl w:val="1"/>
              </w:rPr>
            </w:pPr>
            <w:r>
              <w:rPr>
                <w:b w:val="1"/>
                <w:bCs w:val="1"/>
                <w:sz w:val="36"/>
                <w:szCs w:val="36"/>
                <w:shd w:val="nil" w:color="auto" w:fill="auto"/>
                <w:rtl w:val="1"/>
                <w:lang w:val="ar-SA" w:bidi="ar-SA"/>
              </w:rPr>
              <w:t xml:space="preserve">3- </w:t>
            </w:r>
            <w:r>
              <w:rPr>
                <w:rFonts w:ascii="Arial Unicode MS" w:cs="Arial Unicode MS" w:hAnsi="Arial Unicode MS" w:eastAsia="Arial Unicode MS" w:hint="cs"/>
                <w:b w:val="0"/>
                <w:bCs w:val="0"/>
                <w:sz w:val="36"/>
                <w:szCs w:val="36"/>
                <w:shd w:val="nil" w:color="auto" w:fill="auto"/>
                <w:rtl w:val="1"/>
                <w:lang w:val="ar-SA" w:bidi="ar-SA"/>
              </w:rPr>
              <w:t xml:space="preserve">الحضور   </w:t>
            </w:r>
            <w:r>
              <w:rPr>
                <w:b w:val="1"/>
                <w:bCs w:val="1"/>
                <w:sz w:val="36"/>
                <w:szCs w:val="36"/>
                <w:shd w:val="nil" w:color="auto" w:fill="auto"/>
                <w:rtl w:val="1"/>
                <w:lang w:val="ar-SA" w:bidi="ar-SA"/>
              </w:rPr>
              <w:t xml:space="preserve">4- </w:t>
            </w:r>
            <w:r>
              <w:rPr>
                <w:rFonts w:ascii="Arial Unicode MS" w:cs="Arial Unicode MS" w:hAnsi="Arial Unicode MS" w:eastAsia="Arial Unicode MS" w:hint="cs"/>
                <w:b w:val="0"/>
                <w:bCs w:val="0"/>
                <w:sz w:val="36"/>
                <w:szCs w:val="36"/>
                <w:shd w:val="nil" w:color="auto" w:fill="auto"/>
                <w:rtl w:val="1"/>
                <w:lang w:val="ar-SA" w:bidi="ar-SA"/>
              </w:rPr>
              <w:t xml:space="preserve">اعداد التقاير وطريقة الملاحظة والتوجية غير مباشر </w:t>
            </w:r>
          </w:p>
          <w:p>
            <w:pPr>
              <w:pStyle w:val="Normal.0"/>
              <w:bidi w:val="1"/>
              <w:spacing w:after="240"/>
              <w:ind w:left="360" w:right="0" w:firstLine="0"/>
              <w:jc w:val="both"/>
              <w:rPr>
                <w:rtl w:val="1"/>
              </w:rPr>
            </w:pPr>
            <w:r>
              <w:rPr>
                <w:b w:val="1"/>
                <w:bCs w:val="1"/>
                <w:sz w:val="36"/>
                <w:szCs w:val="36"/>
                <w:shd w:val="nil" w:color="auto" w:fill="auto"/>
                <w:rtl w:val="1"/>
                <w:lang w:val="ar-SA" w:bidi="ar-SA"/>
              </w:rPr>
              <w:t xml:space="preserve">5- </w:t>
            </w:r>
            <w:r>
              <w:rPr>
                <w:rFonts w:ascii="Arial Unicode MS" w:cs="Arial Unicode MS" w:hAnsi="Arial Unicode MS" w:eastAsia="Arial Unicode MS" w:hint="cs"/>
                <w:sz w:val="36"/>
                <w:szCs w:val="36"/>
                <w:shd w:val="nil" w:color="auto" w:fill="auto"/>
                <w:rtl w:val="1"/>
                <w:lang w:val="ar-SA" w:bidi="ar-SA"/>
              </w:rPr>
              <w:t xml:space="preserve">الاختبار النهائي </w:t>
            </w:r>
          </w:p>
        </w:tc>
      </w:tr>
      <w:tr>
        <w:tblPrEx>
          <w:shd w:val="clear" w:color="auto" w:fill="ced7e7"/>
        </w:tblPrEx>
        <w:trPr>
          <w:trHeight w:val="4182" w:hRule="atLeast"/>
        </w:trPr>
        <w:tc>
          <w:tcPr>
            <w:tcW w:type="dxa" w:w="19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Normal.0"/>
              <w:ind w:left="360" w:firstLine="0"/>
              <w:jc w:val="both"/>
              <w:rPr>
                <w:rFonts w:ascii="Calibri" w:cs="Calibri" w:hAnsi="Calibri" w:eastAsia="Calibri"/>
                <w:b w:val="1"/>
                <w:bCs w:val="1"/>
                <w:outline w:val="0"/>
                <w:color w:val="c00000"/>
                <w:sz w:val="36"/>
                <w:szCs w:val="36"/>
                <w:u w:color="c00000"/>
                <w:shd w:val="nil" w:color="auto" w:fill="auto"/>
                <w14:textFill>
                  <w14:solidFill>
                    <w14:srgbClr w14:val="C00000"/>
                  </w14:solidFill>
                </w14:textFill>
              </w:rPr>
            </w:pPr>
            <w:r>
              <w:rPr>
                <w:rFonts w:ascii="Arial Unicode MS" w:cs="Arial Unicode MS" w:hAnsi="Arial Unicode MS" w:eastAsia="Arial Unicode MS" w:hint="cs"/>
                <w:b w:val="0"/>
                <w:bCs w:val="0"/>
                <w:outline w:val="0"/>
                <w:color w:val="000000"/>
                <w:sz w:val="36"/>
                <w:szCs w:val="36"/>
                <w:u w:color="000000"/>
                <w:shd w:val="nil" w:color="auto" w:fill="auto"/>
                <w:rtl w:val="1"/>
                <w:lang w:val="ar-SA" w:bidi="ar-SA"/>
                <w14:textFill>
                  <w14:solidFill>
                    <w14:srgbClr w14:val="000000"/>
                  </w14:solidFill>
                </w14:textFill>
              </w:rPr>
              <w:t xml:space="preserve">د </w:t>
            </w:r>
            <w:r>
              <w:rPr>
                <w:rFonts w:ascii="Times New Roman" w:hAnsi="Times New Roman"/>
                <w:b w:val="1"/>
                <w:bCs w:val="1"/>
                <w:outline w:val="0"/>
                <w:color w:val="000000"/>
                <w:sz w:val="36"/>
                <w:szCs w:val="36"/>
                <w:u w:color="000000"/>
                <w:shd w:val="nil" w:color="auto" w:fill="auto"/>
                <w:rtl w:val="1"/>
                <w:lang w:val="ar-SA" w:bidi="ar-SA"/>
                <w14:textFill>
                  <w14:solidFill>
                    <w14:srgbClr w14:val="000000"/>
                  </w14:solidFill>
                </w14:textFill>
              </w:rPr>
              <w:t xml:space="preserve">- </w:t>
            </w:r>
            <w:r>
              <w:rPr>
                <w:rFonts w:ascii="Arial Unicode MS" w:cs="Arial Unicode MS" w:hAnsi="Arial Unicode MS" w:eastAsia="Arial Unicode MS" w:hint="cs"/>
                <w:b w:val="0"/>
                <w:bCs w:val="0"/>
                <w:outline w:val="0"/>
                <w:color w:val="c00000"/>
                <w:sz w:val="36"/>
                <w:szCs w:val="36"/>
                <w:u w:color="c00000"/>
                <w:shd w:val="nil" w:color="auto" w:fill="auto"/>
                <w:rtl w:val="1"/>
                <w:lang w:val="ar-SA" w:bidi="ar-SA"/>
                <w14:textFill>
                  <w14:solidFill>
                    <w14:srgbClr w14:val="C00000"/>
                  </w14:solidFill>
                </w14:textFill>
              </w:rPr>
              <w:t xml:space="preserve">المهارات العامة والتأهيلية المنقولة </w:t>
            </w:r>
          </w:p>
          <w:p>
            <w:pPr>
              <w:pStyle w:val="Normal.0"/>
              <w:bidi w:val="1"/>
              <w:spacing w:after="240"/>
              <w:ind w:left="360" w:right="0" w:firstLine="0"/>
              <w:jc w:val="both"/>
              <w:rPr>
                <w:sz w:val="36"/>
                <w:szCs w:val="36"/>
                <w:shd w:val="nil" w:color="auto" w:fill="auto"/>
                <w:rtl w:val="1"/>
              </w:rPr>
            </w:pPr>
            <w:r>
              <w:rPr>
                <w:sz w:val="36"/>
                <w:szCs w:val="36"/>
                <w:shd w:val="nil" w:color="auto" w:fill="auto"/>
                <w:rtl w:val="1"/>
                <w:lang w:val="ar-SA" w:bidi="ar-SA"/>
              </w:rPr>
              <w:t xml:space="preserve">    ( </w:t>
            </w:r>
            <w:r>
              <w:rPr>
                <w:rFonts w:ascii="Arial Unicode MS" w:cs="Arial Unicode MS" w:hAnsi="Arial Unicode MS" w:eastAsia="Arial Unicode MS" w:hint="cs"/>
                <w:sz w:val="36"/>
                <w:szCs w:val="36"/>
                <w:shd w:val="nil" w:color="auto" w:fill="auto"/>
                <w:rtl w:val="1"/>
                <w:lang w:val="ar-SA" w:bidi="ar-SA"/>
              </w:rPr>
              <w:t xml:space="preserve">المهارات الأخرى المتعلقة بقابلية التوظيف والتطور الشخصي </w:t>
            </w:r>
            <w:r>
              <w:rPr>
                <w:sz w:val="36"/>
                <w:szCs w:val="36"/>
                <w:shd w:val="nil" w:color="auto" w:fill="auto"/>
                <w:rtl w:val="1"/>
                <w:lang w:val="ar-SA" w:bidi="ar-SA"/>
              </w:rPr>
              <w:t>)</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د</w:t>
            </w:r>
            <w:r>
              <w:rPr>
                <w:sz w:val="36"/>
                <w:szCs w:val="36"/>
                <w:shd w:val="nil" w:color="auto" w:fill="auto"/>
                <w:rtl w:val="1"/>
                <w:lang w:val="ar-SA" w:bidi="ar-SA"/>
              </w:rPr>
              <w:t>1-</w:t>
            </w:r>
            <w:r>
              <w:rPr>
                <w:rFonts w:ascii="Arial Unicode MS" w:cs="Arial Unicode MS" w:hAnsi="Arial Unicode MS" w:eastAsia="Arial Unicode MS" w:hint="cs"/>
                <w:sz w:val="36"/>
                <w:szCs w:val="36"/>
                <w:shd w:val="nil" w:color="auto" w:fill="auto"/>
                <w:rtl w:val="1"/>
                <w:lang w:val="ar-SA" w:bidi="ar-SA"/>
              </w:rPr>
              <w:t xml:space="preserve">تشجيع الطلبة على الابداع وخلق روح المثابرة ونكران الذات لديهم من خلال التشجيع المستمر على ضرورة التعاون المشترك والفاعل فيما بينهم لانجاز متطلباتهم الدراسية </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د</w:t>
            </w:r>
            <w:r>
              <w:rPr>
                <w:sz w:val="36"/>
                <w:szCs w:val="36"/>
                <w:shd w:val="nil" w:color="auto" w:fill="auto"/>
                <w:rtl w:val="1"/>
                <w:lang w:val="ar-SA" w:bidi="ar-SA"/>
              </w:rPr>
              <w:t>2-</w:t>
            </w:r>
            <w:r>
              <w:rPr>
                <w:rFonts w:ascii="Arial Unicode MS" w:cs="Arial Unicode MS" w:hAnsi="Arial Unicode MS" w:eastAsia="Arial Unicode MS" w:hint="cs"/>
                <w:sz w:val="36"/>
                <w:szCs w:val="36"/>
                <w:shd w:val="nil" w:color="auto" w:fill="auto"/>
                <w:rtl w:val="1"/>
                <w:lang w:val="ar-SA" w:bidi="ar-SA"/>
              </w:rPr>
              <w:t xml:space="preserve"> التركيز على الاعتماد على الذات </w:t>
            </w:r>
          </w:p>
          <w:p>
            <w:pPr>
              <w:pStyle w:val="Normal.0"/>
              <w:shd w:val="clear" w:color="auto" w:fill="ffffff"/>
              <w:bidi w:val="1"/>
              <w:ind w:left="720" w:right="0" w:firstLine="0"/>
              <w:jc w:val="left"/>
              <w:rPr>
                <w:sz w:val="36"/>
                <w:szCs w:val="36"/>
                <w:shd w:val="nil" w:color="auto" w:fill="auto"/>
                <w:rtl w:val="1"/>
              </w:rPr>
            </w:pPr>
            <w:r>
              <w:rPr>
                <w:rFonts w:ascii="Arial Unicode MS" w:cs="Arial Unicode MS" w:hAnsi="Arial Unicode MS" w:eastAsia="Arial Unicode MS" w:hint="cs"/>
                <w:sz w:val="36"/>
                <w:szCs w:val="36"/>
                <w:shd w:val="nil" w:color="auto" w:fill="auto"/>
                <w:rtl w:val="1"/>
                <w:lang w:val="ar-SA" w:bidi="ar-SA"/>
              </w:rPr>
              <w:t>د</w:t>
            </w:r>
            <w:r>
              <w:rPr>
                <w:sz w:val="36"/>
                <w:szCs w:val="36"/>
                <w:shd w:val="nil" w:color="auto" w:fill="auto"/>
                <w:rtl w:val="1"/>
                <w:lang w:val="ar-SA" w:bidi="ar-SA"/>
              </w:rPr>
              <w:t>3-</w:t>
            </w:r>
            <w:r>
              <w:rPr>
                <w:rFonts w:ascii="Arial Unicode MS" w:cs="Arial Unicode MS" w:hAnsi="Arial Unicode MS" w:eastAsia="Arial Unicode MS" w:hint="cs"/>
                <w:sz w:val="36"/>
                <w:szCs w:val="36"/>
                <w:shd w:val="nil" w:color="auto" w:fill="auto"/>
                <w:rtl w:val="1"/>
                <w:lang w:val="ar-SA" w:bidi="ar-SA"/>
              </w:rPr>
              <w:t xml:space="preserve">استغلال الوقت بالشكل الصحيح </w:t>
            </w:r>
          </w:p>
          <w:p>
            <w:pPr>
              <w:pStyle w:val="Normal.0"/>
              <w:shd w:val="clear" w:color="auto" w:fill="ffffff"/>
              <w:bidi w:val="1"/>
              <w:ind w:left="720" w:right="0" w:firstLine="0"/>
              <w:jc w:val="left"/>
              <w:rPr>
                <w:sz w:val="36"/>
                <w:szCs w:val="36"/>
                <w:shd w:val="nil" w:color="auto" w:fill="auto"/>
                <w:rtl w:val="1"/>
              </w:rPr>
            </w:pPr>
            <w:r>
              <w:rPr>
                <w:sz w:val="36"/>
                <w:szCs w:val="36"/>
                <w:shd w:val="nil" w:color="auto" w:fill="auto"/>
                <w:rtl w:val="1"/>
                <w:lang w:val="ar-SA" w:bidi="ar-SA"/>
              </w:rPr>
              <w:t xml:space="preserve">4- </w:t>
            </w:r>
            <w:r>
              <w:rPr>
                <w:rFonts w:ascii="Arial Unicode MS" w:cs="Arial Unicode MS" w:hAnsi="Arial Unicode MS" w:eastAsia="Arial Unicode MS" w:hint="cs"/>
                <w:sz w:val="36"/>
                <w:szCs w:val="36"/>
                <w:shd w:val="nil" w:color="auto" w:fill="auto"/>
                <w:rtl w:val="1"/>
                <w:lang w:val="ar-SA" w:bidi="ar-SA"/>
              </w:rPr>
              <w:t xml:space="preserve">استخدام الطرق الصحيحة في قراءة المادة بالوسائل الحديثة </w:t>
            </w:r>
          </w:p>
          <w:p>
            <w:pPr>
              <w:pStyle w:val="Normal.0"/>
              <w:shd w:val="clear" w:color="auto" w:fill="ffffff"/>
              <w:bidi w:val="1"/>
              <w:ind w:left="720" w:right="0" w:firstLine="0"/>
              <w:jc w:val="left"/>
              <w:rPr>
                <w:rtl w:val="1"/>
              </w:rPr>
            </w:pPr>
            <w:r>
              <w:rPr>
                <w:sz w:val="36"/>
                <w:szCs w:val="36"/>
                <w:shd w:val="nil" w:color="auto" w:fill="auto"/>
                <w:rtl w:val="1"/>
                <w:lang w:val="ar-SA" w:bidi="ar-SA"/>
              </w:rPr>
              <w:t xml:space="preserve">5- </w:t>
            </w:r>
            <w:r>
              <w:rPr>
                <w:rFonts w:ascii="Arial Unicode MS" w:cs="Arial Unicode MS" w:hAnsi="Arial Unicode MS" w:eastAsia="Arial Unicode MS" w:hint="cs"/>
                <w:sz w:val="36"/>
                <w:szCs w:val="36"/>
                <w:shd w:val="nil" w:color="auto" w:fill="auto"/>
                <w:rtl w:val="1"/>
                <w:lang w:val="ar-SA" w:bidi="ar-SA"/>
              </w:rPr>
              <w:t xml:space="preserve">استخدام الطرق الصحيحة للتواصل مع الاساتذة </w:t>
            </w:r>
          </w:p>
        </w:tc>
      </w:tr>
    </w:tbl>
    <w:p>
      <w:pPr>
        <w:pStyle w:val="Normal.0"/>
        <w:widowControl w:val="0"/>
        <w:numPr>
          <w:ilvl w:val="0"/>
          <w:numId w:val="20"/>
        </w:numPr>
        <w:spacing w:before="240" w:after="240"/>
        <w:jc w:val="right"/>
        <w:rPr>
          <w:lang w:val="ar-SA" w:bidi="ar-SA"/>
        </w:rPr>
      </w:pPr>
    </w:p>
    <w:p>
      <w:pPr>
        <w:pStyle w:val="Normal.0"/>
        <w:widowControl w:val="0"/>
        <w:spacing w:before="240" w:after="240"/>
        <w:jc w:val="both"/>
        <w:rPr>
          <w:lang w:val="ar-SA" w:bidi="ar-SA"/>
        </w:rPr>
      </w:pPr>
    </w:p>
    <w:p>
      <w:pPr>
        <w:pStyle w:val="Normal.0"/>
        <w:spacing w:before="240" w:after="240"/>
        <w:jc w:val="both"/>
        <w:rPr>
          <w:rFonts w:ascii="Calibri" w:cs="Calibri" w:hAnsi="Calibri" w:eastAsia="Calibri"/>
          <w:b w:val="1"/>
          <w:bCs w:val="1"/>
          <w:outline w:val="0"/>
          <w:color w:val="c00000"/>
          <w:sz w:val="36"/>
          <w:szCs w:val="36"/>
          <w:u w:color="c00000"/>
          <w:lang w:val="ar-SA" w:bidi="ar-SA"/>
          <w14:textFill>
            <w14:solidFill>
              <w14:srgbClr w14:val="C00000"/>
            </w14:solidFill>
          </w14:textFill>
        </w:rPr>
      </w:pPr>
    </w:p>
    <w:p>
      <w:pPr>
        <w:pStyle w:val="Normal.0"/>
        <w:spacing w:before="240" w:after="240"/>
        <w:jc w:val="both"/>
      </w:pPr>
      <w:r>
        <w:rPr>
          <w:rFonts w:ascii="Arial Unicode MS" w:cs="Arial Unicode MS" w:hAnsi="Arial Unicode MS" w:eastAsia="Arial Unicode MS"/>
          <w:b w:val="0"/>
          <w:bCs w:val="0"/>
          <w:i w:val="0"/>
          <w:iCs w:val="0"/>
          <w:outline w:val="0"/>
          <w:color w:val="c00000"/>
          <w:sz w:val="36"/>
          <w:szCs w:val="36"/>
          <w:u w:color="c00000"/>
          <w:lang w:val="ar-SA" w:bidi="ar-SA"/>
          <w14:textFill>
            <w14:solidFill>
              <w14:srgbClr w14:val="C00000"/>
            </w14:solidFill>
          </w14:textFill>
        </w:rPr>
        <w:br w:type="page"/>
      </w:r>
    </w:p>
    <w:p>
      <w:pPr>
        <w:pStyle w:val="Normal.0"/>
        <w:numPr>
          <w:ilvl w:val="0"/>
          <w:numId w:val="22"/>
        </w:numPr>
        <w:bidi w:val="1"/>
        <w:spacing w:before="240" w:after="240"/>
        <w:ind w:right="0"/>
        <w:jc w:val="both"/>
        <w:rPr>
          <w:rFonts w:ascii="Arial Unicode MS" w:cs="Arial Unicode MS" w:hAnsi="Arial Unicode MS" w:eastAsia="Arial Unicode MS" w:hint="cs"/>
          <w:sz w:val="36"/>
          <w:szCs w:val="36"/>
          <w:rtl w:val="1"/>
          <w:lang w:val="ar-SA" w:bidi="ar-SA"/>
        </w:rPr>
      </w:pPr>
      <w:r>
        <w:rPr>
          <w:rFonts w:ascii="Arial Unicode MS" w:cs="Arial Unicode MS" w:hAnsi="Arial Unicode MS" w:eastAsia="Arial Unicode MS" w:hint="cs"/>
          <w:outline w:val="0"/>
          <w:color w:val="c00000"/>
          <w:sz w:val="36"/>
          <w:szCs w:val="36"/>
          <w:u w:color="c00000"/>
          <w:rtl w:val="1"/>
          <w:lang w:val="ar-SA" w:bidi="ar-SA"/>
          <w14:textFill>
            <w14:solidFill>
              <w14:srgbClr w14:val="C00000"/>
            </w14:solidFill>
          </w14:textFill>
        </w:rPr>
        <w:t>بنية المقرر الدراسي</w:t>
      </w:r>
    </w:p>
    <w:tbl>
      <w:tblPr>
        <w:bidiVisual w:val="on"/>
        <w:tblW w:w="2280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90"/>
        <w:gridCol w:w="2350"/>
        <w:gridCol w:w="4406"/>
        <w:gridCol w:w="4860"/>
        <w:gridCol w:w="4230"/>
        <w:gridCol w:w="4770"/>
      </w:tblGrid>
      <w:tr>
        <w:tblPrEx>
          <w:shd w:val="clear" w:color="auto" w:fill="ced7e7"/>
        </w:tblPrEx>
        <w:trPr>
          <w:trHeight w:val="490" w:hRule="atLeast"/>
        </w:trPr>
        <w:tc>
          <w:tcPr>
            <w:tcW w:type="dxa" w:w="228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3"/>
              </w:numPr>
              <w:shd w:val="clear" w:color="auto" w:fill="ffffff"/>
              <w:rPr>
                <w:rFonts w:ascii="Arial Unicode MS" w:cs="Arial Unicode MS" w:hAnsi="Arial Unicode MS" w:eastAsia="Arial Unicode MS" w:hint="cs"/>
                <w:outline w:val="0"/>
                <w:color w:val="c00000"/>
                <w:sz w:val="36"/>
                <w:szCs w:val="36"/>
                <w:u w:color="c00000"/>
                <w:cs w:val="1"/>
                <w:lang w:val="ar-SA" w:bidi="ar-SA"/>
                <w14:textFill>
                  <w14:solidFill>
                    <w14:srgbClr w14:val="C00000"/>
                  </w14:solidFill>
                </w14:textFill>
              </w:rPr>
            </w:pP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بنية المقرر </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 xml:space="preserve">( </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الفصل الدراسي الاول للنظام السنوي   و  الفصل الواحد للنظام الفصلي </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الكورسات</w:t>
            </w:r>
            <w:r>
              <w:rPr>
                <w:rFonts w:ascii="Times New Roman" w:hAnsi="Times New Roman"/>
                <w:b w:val="1"/>
                <w:bCs w:val="1"/>
                <w:outline w:val="0"/>
                <w:color w:val="c00000"/>
                <w:sz w:val="36"/>
                <w:szCs w:val="36"/>
                <w:u w:color="c00000"/>
                <w:shd w:val="nil" w:color="auto" w:fill="auto"/>
                <w:rtl w:val="1"/>
                <w:lang w:val="ar-SA" w:bidi="ar-SA"/>
                <w14:textFill>
                  <w14:solidFill>
                    <w14:srgbClr w14:val="C00000"/>
                  </w14:solidFill>
                </w14:textFill>
              </w:rPr>
              <w:t>)) :-</w:t>
            </w:r>
          </w:p>
        </w:tc>
      </w:tr>
      <w:tr>
        <w:tblPrEx>
          <w:shd w:val="clear" w:color="auto" w:fill="ced7e7"/>
        </w:tblPrEx>
        <w:trPr>
          <w:trHeight w:val="1945"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الأسبوع</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عدد الساعات</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rPr>
                <w:rFonts w:ascii="Calibri" w:cs="Calibri" w:hAnsi="Calibri" w:eastAsia="Calibri"/>
                <w:sz w:val="36"/>
                <w:szCs w:val="36"/>
                <w:shd w:val="nil" w:color="auto" w:fill="auto"/>
              </w:rPr>
            </w:pPr>
            <w:r>
              <w:rPr>
                <w:rFonts w:ascii="Arial Unicode MS" w:cs="Arial Unicode MS" w:hAnsi="Arial Unicode MS" w:eastAsia="Arial Unicode MS" w:hint="cs"/>
                <w:sz w:val="36"/>
                <w:szCs w:val="36"/>
                <w:shd w:val="nil" w:color="auto" w:fill="auto"/>
                <w:rtl w:val="1"/>
                <w:lang w:val="ar-SA" w:bidi="ar-SA"/>
              </w:rPr>
              <w:t>مخرجات التعلم المطلوبة</w:t>
            </w:r>
          </w:p>
          <w:p>
            <w:pPr>
              <w:pStyle w:val="Normal.0"/>
              <w:shd w:val="clear" w:color="auto" w:fill="ffffff"/>
              <w:bidi w:val="1"/>
              <w:ind w:left="0" w:right="0" w:firstLine="0"/>
              <w:jc w:val="center"/>
              <w:rPr>
                <w:rtl w:val="1"/>
              </w:rPr>
            </w:pPr>
            <w:r>
              <w:rPr>
                <w:rFonts w:ascii="Arial Unicode MS" w:cs="Arial Unicode MS" w:hAnsi="Arial Unicode MS" w:eastAsia="Arial Unicode MS" w:hint="cs"/>
                <w:sz w:val="36"/>
                <w:szCs w:val="36"/>
                <w:shd w:val="nil" w:color="auto" w:fill="auto"/>
                <w:rtl w:val="1"/>
                <w:lang w:val="ar-SA" w:bidi="ar-SA"/>
              </w:rPr>
              <w:t xml:space="preserve">تحقيق اهداف </w:t>
            </w:r>
            <w:r>
              <w:rPr>
                <w:sz w:val="36"/>
                <w:szCs w:val="36"/>
                <w:shd w:val="nil" w:color="auto" w:fill="auto"/>
                <w:rtl w:val="1"/>
                <w:lang w:val="ar-SA" w:bidi="ar-SA"/>
              </w:rPr>
              <w:t>(</w:t>
            </w:r>
            <w:r>
              <w:rPr>
                <w:rFonts w:ascii="Arial Unicode MS" w:cs="Arial Unicode MS" w:hAnsi="Arial Unicode MS" w:eastAsia="Arial Unicode MS" w:hint="cs"/>
                <w:sz w:val="36"/>
                <w:szCs w:val="36"/>
                <w:shd w:val="nil" w:color="auto" w:fill="auto"/>
                <w:rtl w:val="1"/>
                <w:lang w:val="ar-SA" w:bidi="ar-SA"/>
              </w:rPr>
              <w:t>معرفية او مهاراتية او وجدانية والقيمية او مهارات عامة</w:t>
            </w:r>
            <w:r>
              <w:rPr>
                <w:sz w:val="36"/>
                <w:szCs w:val="36"/>
                <w:shd w:val="nil" w:color="auto" w:fill="auto"/>
                <w:rtl w:val="1"/>
                <w:lang w:val="ar-SA" w:bidi="ar-SA"/>
              </w:rPr>
              <w:t xml:space="preserve">)  </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 xml:space="preserve">اسم الوحدة </w:t>
            </w:r>
            <w:r>
              <w:rPr>
                <w:sz w:val="36"/>
                <w:szCs w:val="36"/>
                <w:shd w:val="nil" w:color="auto" w:fill="auto"/>
                <w:rtl w:val="1"/>
                <w:lang w:val="ar-SA" w:bidi="ar-SA"/>
              </w:rPr>
              <w:t xml:space="preserve">/ </w:t>
            </w:r>
            <w:r>
              <w:rPr>
                <w:rFonts w:ascii="Arial Unicode MS" w:cs="Arial Unicode MS" w:hAnsi="Arial Unicode MS" w:eastAsia="Arial Unicode MS" w:hint="cs"/>
                <w:sz w:val="36"/>
                <w:szCs w:val="36"/>
                <w:shd w:val="nil" w:color="auto" w:fill="auto"/>
                <w:rtl w:val="1"/>
                <w:lang w:val="ar-SA" w:bidi="ar-SA"/>
              </w:rPr>
              <w:t>أو الموضوع</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طريقة التعليم</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طريقة التقييم</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تحقيق اهداف معرفية  </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 إباحة الطيبات وتحريم الخبائث</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 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طرح الاسئلة </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تحريم الربا</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طرح الاسئلة</w:t>
            </w:r>
          </w:p>
        </w:tc>
      </w:tr>
      <w:tr>
        <w:tblPrEx>
          <w:shd w:val="clear" w:color="auto" w:fill="ced7e7"/>
        </w:tblPrEx>
        <w:trPr>
          <w:trHeight w:val="970"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3</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تحقيق اهداف معرفيه واهداف وجدانية </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مكاتبة المدين</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الالقاء والعصف الذهني</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طرح الاسئلة</w:t>
            </w:r>
            <w:r>
              <w:rPr>
                <w:shd w:val="nil" w:color="auto" w:fill="auto"/>
              </w:rPr>
            </w:r>
          </w:p>
        </w:tc>
      </w:tr>
      <w:tr>
        <w:tblPrEx>
          <w:shd w:val="clear" w:color="auto" w:fill="ced7e7"/>
        </w:tblPrEx>
        <w:trPr>
          <w:trHeight w:val="970"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4</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معرفية وتحقيق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حكم قبول التوبه</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الالقاء والعصف الذهني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sz w:val="20"/>
                <w:szCs w:val="20"/>
                <w:shd w:val="nil" w:color="auto" w:fill="auto"/>
                <w:rtl w:val="1"/>
                <w:lang w:val="ar-SA" w:bidi="ar-SA"/>
              </w:rPr>
              <w:t xml:space="preserve">                                </w:t>
            </w:r>
            <w:r>
              <w:rPr>
                <w:rFonts w:ascii="Arial Unicode MS" w:cs="Arial Unicode MS" w:hAnsi="Arial Unicode MS" w:eastAsia="Arial Unicode MS" w:hint="cs"/>
                <w:sz w:val="36"/>
                <w:szCs w:val="36"/>
                <w:shd w:val="nil" w:color="auto" w:fill="auto"/>
                <w:rtl w:val="1"/>
                <w:lang w:val="ar-SA" w:bidi="ar-SA"/>
              </w:rPr>
              <w:t>الامتحان اليومي الشفهي</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5</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امتحانات الشهر الاول</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shd w:val="nil" w:color="auto" w:fill="auto"/>
                <w:rtl w:val="1"/>
                <w:lang w:val="ar-SA" w:bidi="ar-SA"/>
              </w:rPr>
              <w:t xml:space="preserve"> </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6</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صلاة الخوف</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الالقاء ، والعصف الذهني</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الامتحان الشهري</w:t>
            </w:r>
          </w:p>
        </w:tc>
      </w:tr>
      <w:tr>
        <w:tblPrEx>
          <w:shd w:val="clear" w:color="auto" w:fill="ced7e7"/>
        </w:tblPrEx>
        <w:trPr>
          <w:trHeight w:val="970"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7</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معرفيه واهداف وجدانية ومهاراتية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الأطعمة المحلله والمحرمة</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 xml:space="preserve"> </w:t>
            </w:r>
            <w:r>
              <w:rPr>
                <w:rFonts w:ascii="Arial Unicode MS" w:cs="Arial Unicode MS" w:hAnsi="Arial Unicode MS" w:eastAsia="Arial Unicode MS" w:hint="cs"/>
                <w:sz w:val="36"/>
                <w:szCs w:val="36"/>
                <w:shd w:val="nil" w:color="auto" w:fill="auto"/>
                <w:rtl w:val="1"/>
                <w:lang w:val="ar-SA" w:bidi="ar-SA"/>
              </w:rPr>
              <w:t>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طرح الاسئلة </w:t>
            </w:r>
          </w:p>
        </w:tc>
      </w:tr>
      <w:tr>
        <w:tblPrEx>
          <w:shd w:val="clear" w:color="auto" w:fill="ced7e7"/>
        </w:tblPrEx>
        <w:trPr>
          <w:trHeight w:val="862"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rPr>
                <w:b w:val="1"/>
                <w:bCs w:val="1"/>
                <w:sz w:val="36"/>
                <w:szCs w:val="36"/>
                <w:shd w:val="nil" w:color="auto" w:fill="auto"/>
              </w:rPr>
            </w:pPr>
            <w:r>
              <w:rPr>
                <w:b w:val="1"/>
                <w:bCs w:val="1"/>
                <w:sz w:val="36"/>
                <w:szCs w:val="36"/>
                <w:shd w:val="nil" w:color="auto" w:fill="auto"/>
                <w:rtl w:val="1"/>
                <w:lang w:val="ar-SA" w:bidi="ar-SA"/>
              </w:rPr>
              <w:t>8</w:t>
            </w:r>
          </w:p>
          <w:p>
            <w:pPr>
              <w:pStyle w:val="Normal.0"/>
              <w:shd w:val="clear" w:color="auto" w:fill="ffffff"/>
              <w:bidi w:val="1"/>
              <w:ind w:left="0" w:right="0" w:firstLine="0"/>
              <w:jc w:val="center"/>
              <w:rPr>
                <w:rtl w:val="1"/>
              </w:rPr>
            </w:pPr>
            <w:r>
              <w:rPr>
                <w:rFonts w:ascii="Arial Unicode MS" w:cs="Arial Unicode MS" w:hAnsi="Arial Unicode MS" w:eastAsia="Arial Unicode MS" w:hint="cs"/>
                <w:shd w:val="nil" w:color="auto" w:fill="auto"/>
                <w:rtl w:val="1"/>
                <w:lang w:val="ar-SA" w:bidi="ar-SA"/>
              </w:rPr>
              <w:t xml:space="preserve">             تحقيق اهداف مهاراتية        وتأهيلية                           </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يوم الميلاد المجي</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الامتحان الشهري</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10</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وجوب الانقياد الى أوامر الله</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طرح الاسئلة</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11</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تحقيق اهداف معرفيه</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تحريم الخمر والقمار</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محاضرة امناقشة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طرح الاسئلة </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12</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التسميه عند المذبح</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طرح الاسئلة</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13</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امتحانات نصف السنة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35"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14</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تحقيق اهداف معرفيه واهداف وجدانية ومهاراتية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القرار من الزحف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طرح الاسئلة</w:t>
            </w:r>
          </w:p>
        </w:tc>
      </w:tr>
      <w:tr>
        <w:tblPrEx>
          <w:shd w:val="clear" w:color="auto" w:fill="ced7e7"/>
        </w:tblPrEx>
        <w:trPr>
          <w:trHeight w:val="86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15</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تحقيق اهداف مهاراتية وتأهيلية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امتحان الشهر الثاني</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 xml:space="preserve">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الامتحان الشهري</w:t>
            </w:r>
          </w:p>
        </w:tc>
      </w:tr>
      <w:tr>
        <w:tblPrEx>
          <w:shd w:val="clear" w:color="auto" w:fill="ced7e7"/>
        </w:tblPrEx>
        <w:trPr>
          <w:trHeight w:val="490" w:hRule="atLeast"/>
        </w:trPr>
        <w:tc>
          <w:tcPr>
            <w:tcW w:type="dxa" w:w="228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7"/>
              </w:tabs>
            </w:pPr>
            <w:r>
              <w:rPr>
                <w:b w:val="1"/>
                <w:bCs w:val="1"/>
                <w:outline w:val="0"/>
                <w:color w:val="c00000"/>
                <w:sz w:val="36"/>
                <w:szCs w:val="36"/>
                <w:u w:color="c00000"/>
                <w:shd w:val="nil" w:color="auto" w:fill="auto"/>
                <w:rtl w:val="1"/>
                <w:lang w:val="ar-SA" w:bidi="ar-SA"/>
                <w14:textFill>
                  <w14:solidFill>
                    <w14:srgbClr w14:val="C00000"/>
                  </w14:solidFill>
                </w14:textFill>
              </w:rPr>
              <w:t xml:space="preserve">2 -  </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بنية المقرر </w:t>
            </w:r>
            <w:r>
              <w:rPr>
                <w:b w:val="1"/>
                <w:bCs w:val="1"/>
                <w:outline w:val="0"/>
                <w:color w:val="c00000"/>
                <w:sz w:val="36"/>
                <w:szCs w:val="36"/>
                <w:u w:color="c00000"/>
                <w:shd w:val="nil" w:color="auto" w:fill="auto"/>
                <w:rtl w:val="1"/>
                <w:lang w:val="ar-SA" w:bidi="ar-SA"/>
                <w14:textFill>
                  <w14:solidFill>
                    <w14:srgbClr w14:val="C00000"/>
                  </w14:solidFill>
                </w14:textFill>
              </w:rPr>
              <w:t xml:space="preserve">( </w:t>
            </w:r>
            <w:r>
              <w:rPr>
                <w:rFonts w:ascii="Arial Unicode MS" w:cs="Arial Unicode MS" w:hAnsi="Arial Unicode MS" w:eastAsia="Arial Unicode MS" w:hint="cs"/>
                <w:outline w:val="0"/>
                <w:color w:val="c00000"/>
                <w:sz w:val="36"/>
                <w:szCs w:val="36"/>
                <w:u w:color="c00000"/>
                <w:shd w:val="nil" w:color="auto" w:fill="auto"/>
                <w:rtl w:val="1"/>
                <w:lang w:val="ar-SA" w:bidi="ar-SA"/>
                <w14:textFill>
                  <w14:solidFill>
                    <w14:srgbClr w14:val="C00000"/>
                  </w14:solidFill>
                </w14:textFill>
              </w:rPr>
              <w:t xml:space="preserve">الفصل الدراسي الثاني  للنظام السنوي فقط </w:t>
            </w:r>
            <w:r>
              <w:rPr>
                <w:b w:val="1"/>
                <w:bCs w:val="1"/>
                <w:outline w:val="0"/>
                <w:color w:val="c00000"/>
                <w:sz w:val="36"/>
                <w:szCs w:val="36"/>
                <w:u w:color="c00000"/>
                <w:shd w:val="nil" w:color="auto" w:fill="auto"/>
                <w:rtl w:val="1"/>
                <w:lang w:val="ar-SA" w:bidi="ar-SA"/>
                <w14:textFill>
                  <w14:solidFill>
                    <w14:srgbClr w14:val="C00000"/>
                  </w14:solidFill>
                </w14:textFill>
              </w:rPr>
              <w:t>) :-</w:t>
            </w:r>
          </w:p>
        </w:tc>
      </w:tr>
      <w:tr>
        <w:tblPrEx>
          <w:shd w:val="clear" w:color="auto" w:fill="ced7e7"/>
        </w:tblPrEx>
        <w:trPr>
          <w:trHeight w:val="132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الأسبوع</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rPr>
                <w:rFonts w:ascii="Calibri" w:cs="Calibri" w:hAnsi="Calibri" w:eastAsia="Calibri"/>
                <w:b w:val="1"/>
                <w:bCs w:val="1"/>
                <w:sz w:val="36"/>
                <w:szCs w:val="36"/>
                <w:shd w:val="nil" w:color="auto" w:fill="auto"/>
              </w:rPr>
            </w:pPr>
            <w:r>
              <w:rPr>
                <w:rFonts w:ascii="Arial Unicode MS" w:cs="Arial Unicode MS" w:hAnsi="Arial Unicode MS" w:eastAsia="Arial Unicode MS" w:hint="cs"/>
                <w:b w:val="0"/>
                <w:bCs w:val="0"/>
                <w:sz w:val="36"/>
                <w:szCs w:val="36"/>
                <w:shd w:val="nil" w:color="auto" w:fill="auto"/>
                <w:rtl w:val="1"/>
                <w:lang w:val="ar-SA" w:bidi="ar-SA"/>
              </w:rPr>
              <w:t>عدد</w:t>
            </w:r>
          </w:p>
          <w:p>
            <w:pPr>
              <w:pStyle w:val="Normal.0"/>
              <w:shd w:val="clear" w:color="auto" w:fill="ffffff"/>
              <w:bidi w:val="1"/>
              <w:ind w:left="0" w:right="0" w:firstLine="0"/>
              <w:jc w:val="center"/>
              <w:rPr>
                <w:rtl w:val="1"/>
              </w:rPr>
            </w:pPr>
            <w:r>
              <w:rPr>
                <w:rFonts w:ascii="Arial Unicode MS" w:cs="Arial Unicode MS" w:hAnsi="Arial Unicode MS" w:eastAsia="Arial Unicode MS" w:hint="cs"/>
                <w:sz w:val="36"/>
                <w:szCs w:val="36"/>
                <w:shd w:val="nil" w:color="auto" w:fill="auto"/>
                <w:rtl w:val="1"/>
                <w:lang w:val="ar-SA" w:bidi="ar-SA"/>
              </w:rPr>
              <w:t>الساعات</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rFonts w:ascii="Arial Unicode MS" w:cs="Arial Unicode MS" w:hAnsi="Arial Unicode MS" w:eastAsia="Arial Unicode MS" w:hint="cs"/>
                <w:sz w:val="36"/>
                <w:szCs w:val="36"/>
                <w:shd w:val="nil" w:color="auto" w:fill="auto"/>
                <w:rtl w:val="1"/>
                <w:lang w:val="ar-SA" w:bidi="ar-SA"/>
              </w:rPr>
              <w:t xml:space="preserve">          عطلة نصف السنة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 xml:space="preserve">اسم الوحدة </w:t>
            </w:r>
            <w:r>
              <w:rPr>
                <w:sz w:val="36"/>
                <w:szCs w:val="36"/>
                <w:shd w:val="nil" w:color="auto" w:fill="auto"/>
                <w:rtl w:val="1"/>
                <w:lang w:val="ar-SA" w:bidi="ar-SA"/>
              </w:rPr>
              <w:t xml:space="preserve">/ </w:t>
            </w:r>
            <w:r>
              <w:rPr>
                <w:rFonts w:ascii="Arial Unicode MS" w:cs="Arial Unicode MS" w:hAnsi="Arial Unicode MS" w:eastAsia="Arial Unicode MS" w:hint="cs"/>
                <w:sz w:val="36"/>
                <w:szCs w:val="36"/>
                <w:shd w:val="nil" w:color="auto" w:fill="auto"/>
                <w:rtl w:val="1"/>
                <w:lang w:val="ar-SA" w:bidi="ar-SA"/>
              </w:rPr>
              <w:t>أو الموضوع</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16</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قسمة الغنائم</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الالقاء والنقاشات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طرح الاسئلة</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17</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السيمنار ٣ لمشاريع التخرج</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70"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18</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معرفية واهداف وجدانية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منع المشركين من دخول المسجد الحرام</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rFonts w:ascii="Arial Unicode MS" w:cs="Arial Unicode MS" w:hAnsi="Arial Unicode MS" w:eastAsia="Arial Unicode MS" w:hint="cs"/>
                <w:sz w:val="36"/>
                <w:szCs w:val="36"/>
                <w:shd w:val="nil" w:color="auto" w:fill="auto"/>
                <w:rtl w:val="1"/>
                <w:lang w:val="ar-SA" w:bidi="ar-SA"/>
              </w:rPr>
              <w:t>الالقاء والعصف الذهني</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rFonts w:ascii="Arial Unicode MS" w:cs="Arial Unicode MS" w:hAnsi="Arial Unicode MS" w:eastAsia="Arial Unicode MS" w:hint="cs"/>
                <w:sz w:val="36"/>
                <w:szCs w:val="36"/>
                <w:shd w:val="nil" w:color="auto" w:fill="auto"/>
                <w:rtl w:val="1"/>
                <w:lang w:val="ar-SA" w:bidi="ar-SA"/>
              </w:rPr>
              <w:t xml:space="preserve">                 طرح الاسئلة</w:t>
            </w:r>
          </w:p>
        </w:tc>
      </w:tr>
      <w:tr>
        <w:tblPrEx>
          <w:shd w:val="clear" w:color="auto" w:fill="ced7e7"/>
        </w:tblPrEx>
        <w:trPr>
          <w:trHeight w:val="970"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19</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معرفية وتحقيق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تعظيم شعار الله</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طرح الاسئلة</w:t>
            </w:r>
          </w:p>
        </w:tc>
      </w:tr>
      <w:tr>
        <w:tblPrEx>
          <w:shd w:val="clear" w:color="auto" w:fill="ced7e7"/>
        </w:tblPrEx>
        <w:trPr>
          <w:trHeight w:val="86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20</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عيد النوروز</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21</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امتحان شهري</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70"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22</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معرفية واهداف وجدانية ومهاراتية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آيات الحجاب</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الامتحان اليومي الشفهي</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23</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مهاراتية وتأهيلية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الامتحان الشهري</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الامتحان الشهري </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24</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عامة وتأهيلية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مراجعة عامة</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الالقاء والعصف الذهني</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الامتحان اليومي الشهري</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25</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استلام ومناقشة التقارير</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طرح الاسئلة</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26</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عطلة عيد العمال</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shd w:val="nil" w:color="auto" w:fill="auto"/>
                <w:lang w:val="ar-SA" w:bidi="ar-SA"/>
              </w:rPr>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27</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 xml:space="preserve">       تحقيق القياس والتقويم</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بيان أهمية تفسير ايات الاحكام</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الالقاء والمناقشات</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rFonts w:ascii="Arial Unicode MS" w:cs="Arial Unicode MS" w:hAnsi="Arial Unicode MS" w:eastAsia="Arial Unicode MS" w:hint="cs"/>
                <w:sz w:val="36"/>
                <w:szCs w:val="36"/>
                <w:shd w:val="nil" w:color="auto" w:fill="auto"/>
                <w:rtl w:val="1"/>
                <w:lang w:val="ar-SA" w:bidi="ar-SA"/>
              </w:rPr>
              <w:t xml:space="preserve">                  طرح الاسئلة</w:t>
            </w:r>
          </w:p>
        </w:tc>
      </w:tr>
      <w:tr>
        <w:tblPrEx>
          <w:shd w:val="clear" w:color="auto" w:fill="ced7e7"/>
        </w:tblPrEx>
        <w:trPr>
          <w:trHeight w:val="1182"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28</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تحقيق اهداف معرفي</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rPr>
                <w:rFonts w:ascii="Arial Unicode MS" w:cs="Arial Unicode MS" w:hAnsi="Arial Unicode MS" w:eastAsia="Arial Unicode MS"/>
                <w:sz w:val="36"/>
                <w:szCs w:val="36"/>
                <w:shd w:val="nil" w:color="auto" w:fill="auto"/>
                <w:lang w:val="ar-SA" w:bidi="ar-SA"/>
                <w14:textOutline w14:w="12700" w14:cap="flat">
                  <w14:noFill/>
                  <w14:miter w14:lim="400000"/>
                </w14:textOutline>
              </w:rPr>
            </w:pPr>
          </w:p>
          <w:p>
            <w:pPr>
              <w:pStyle w:val="Normal.0"/>
              <w:shd w:val="clear" w:color="auto" w:fill="ffffff"/>
              <w:bidi w:val="1"/>
              <w:ind w:left="0" w:right="0" w:firstLine="0"/>
              <w:jc w:val="center"/>
              <w:rPr>
                <w:rtl w:val="1"/>
              </w:rP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مناقشة عامة</w:t>
            </w:r>
            <w:r>
              <w:rPr>
                <w:rFonts w:ascii="Arial Unicode MS" w:cs="Arial Unicode MS" w:hAnsi="Arial Unicode MS" w:eastAsia="Arial Unicode MS"/>
                <w:sz w:val="36"/>
                <w:szCs w:val="36"/>
                <w:shd w:val="nil" w:color="auto" w:fill="auto"/>
                <w14:textOutline w14:w="12700" w14:cap="flat">
                  <w14:noFill/>
                  <w14:miter w14:lim="400000"/>
                </w14:textOutline>
              </w:rPr>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الالتقاء والعصف الذهني</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طرح الاسئلة</w:t>
            </w:r>
          </w:p>
        </w:tc>
      </w:tr>
      <w:tr>
        <w:tblPrEx>
          <w:shd w:val="clear" w:color="auto" w:fill="ced7e7"/>
        </w:tblPrEx>
        <w:trPr>
          <w:trHeight w:val="63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29</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المؤتمر الطلابي السنوي</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14:textOutline w14:w="12700" w14:cap="flat">
                  <w14:noFill/>
                  <w14:miter w14:lim="400000"/>
                </w14:textOutline>
              </w:rPr>
              <w:t>انفكاك الطلبة للتطبيق</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pPr>
            <w:r>
              <w:rPr>
                <w:sz w:val="36"/>
                <w:szCs w:val="36"/>
                <w:shd w:val="nil" w:color="auto" w:fill="auto"/>
                <w:rtl w:val="1"/>
                <w:lang w:val="ar-SA" w:bidi="ar-SA"/>
              </w:rPr>
              <w:t xml:space="preserve"> </w:t>
            </w:r>
          </w:p>
        </w:tc>
      </w:tr>
      <w:tr>
        <w:tblPrEx>
          <w:shd w:val="clear" w:color="auto" w:fill="ced7e7"/>
        </w:tblPrEx>
        <w:trPr>
          <w:trHeight w:val="861" w:hRule="atLeast"/>
        </w:trPr>
        <w:tc>
          <w:tcPr>
            <w:tcW w:type="dxa" w:w="2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b w:val="1"/>
                <w:bCs w:val="1"/>
                <w:sz w:val="36"/>
                <w:szCs w:val="36"/>
                <w:shd w:val="nil" w:color="auto" w:fill="auto"/>
                <w:rtl w:val="1"/>
                <w:lang w:val="ar-SA" w:bidi="ar-SA"/>
              </w:rPr>
              <w:t>30</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2</w:t>
            </w:r>
          </w:p>
        </w:tc>
        <w:tc>
          <w:tcPr>
            <w:tcW w:type="dxa" w:w="4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cs"/>
                <w:sz w:val="36"/>
                <w:szCs w:val="36"/>
                <w:shd w:val="nil" w:color="auto" w:fill="auto"/>
                <w:rtl w:val="1"/>
                <w:lang w:val="ar-SA" w:bidi="ar-SA"/>
              </w:rPr>
              <w:t>امتحانات اخر السنة</w:t>
            </w:r>
          </w:p>
        </w:tc>
        <w:tc>
          <w:tcPr>
            <w:tcW w:type="dxa" w:w="4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 xml:space="preserve">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hAnsi="Arial Unicode MS"/>
                <w:sz w:val="36"/>
                <w:szCs w:val="36"/>
                <w:shd w:val="nil" w:color="auto" w:fill="auto"/>
                <w:rtl w:val="1"/>
                <w:lang w:val="ar-SA" w:bidi="ar-SA"/>
                <w14:textOutline w14:w="12700" w14:cap="flat">
                  <w14:noFill/>
                  <w14:miter w14:lim="400000"/>
                </w14:textOutline>
              </w:rPr>
              <w:t xml:space="preserve">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numPr>
          <w:ilvl w:val="0"/>
          <w:numId w:val="20"/>
        </w:numPr>
        <w:spacing w:before="240" w:after="240"/>
        <w:jc w:val="right"/>
        <w:rPr>
          <w:lang w:val="ar-SA" w:bidi="ar-SA"/>
        </w:rPr>
      </w:pPr>
    </w:p>
    <w:p>
      <w:pPr>
        <w:pStyle w:val="Normal.0"/>
        <w:widowControl w:val="0"/>
        <w:spacing w:before="240" w:after="240"/>
        <w:jc w:val="both"/>
        <w:rPr>
          <w:sz w:val="36"/>
          <w:szCs w:val="36"/>
          <w:lang w:val="ar-SA" w:bidi="ar-SA"/>
        </w:rPr>
      </w:pPr>
    </w:p>
    <w:p>
      <w:pPr>
        <w:pStyle w:val="Normal.0"/>
        <w:spacing w:after="240"/>
        <w:jc w:val="both"/>
        <w:rPr>
          <w:rFonts w:ascii="Calibri" w:cs="Calibri" w:hAnsi="Calibri" w:eastAsia="Calibri"/>
          <w:b w:val="1"/>
          <w:bCs w:val="1"/>
          <w:sz w:val="36"/>
          <w:szCs w:val="36"/>
          <w:lang w:val="ar-SA" w:bidi="ar-SA"/>
        </w:rPr>
      </w:pPr>
    </w:p>
    <w:p>
      <w:pPr>
        <w:pStyle w:val="Normal.0"/>
        <w:numPr>
          <w:ilvl w:val="0"/>
          <w:numId w:val="24"/>
        </w:numPr>
        <w:bidi w:val="1"/>
        <w:spacing w:before="240" w:after="240"/>
        <w:ind w:right="0"/>
        <w:jc w:val="both"/>
        <w:rPr>
          <w:rFonts w:ascii="Arial Unicode MS" w:cs="Arial Unicode MS" w:hAnsi="Arial Unicode MS" w:eastAsia="Arial Unicode MS" w:hint="cs"/>
          <w:b w:val="1"/>
          <w:bCs w:val="1"/>
          <w:outline w:val="0"/>
          <w:color w:val="c00000"/>
          <w:sz w:val="36"/>
          <w:szCs w:val="36"/>
          <w:rtl w:val="1"/>
          <w:lang w:val="ar-SA" w:bidi="ar-SA"/>
          <w14:textFill>
            <w14:solidFill>
              <w14:srgbClr w14:val="C00000"/>
            </w14:solidFill>
          </w14:textFill>
        </w:rPr>
      </w:pP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خطة تطوير المقرر الدراسي</w:t>
      </w:r>
      <w:r>
        <w:rPr>
          <w:b w:val="1"/>
          <w:bCs w:val="1"/>
          <w:outline w:val="0"/>
          <w:color w:val="c00000"/>
          <w:sz w:val="36"/>
          <w:szCs w:val="36"/>
          <w:u w:color="c00000"/>
          <w:rtl w:val="1"/>
          <w:lang w:val="ar-SA" w:bidi="ar-SA"/>
          <w14:textFill>
            <w14:solidFill>
              <w14:srgbClr w14:val="C00000"/>
            </w14:solidFill>
          </w14:textFill>
        </w:rPr>
        <w:t xml:space="preserve">. 1- </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الاسئلة الافتراضية نهاية كل موضوع </w:t>
      </w:r>
      <w:r>
        <w:rPr>
          <w:b w:val="1"/>
          <w:bCs w:val="1"/>
          <w:outline w:val="0"/>
          <w:color w:val="c00000"/>
          <w:sz w:val="36"/>
          <w:szCs w:val="36"/>
          <w:u w:color="c00000"/>
          <w:rtl w:val="1"/>
          <w:lang w:val="ar-SA" w:bidi="ar-SA"/>
          <w14:textFill>
            <w14:solidFill>
              <w14:srgbClr w14:val="C00000"/>
            </w14:solidFill>
          </w14:textFill>
        </w:rPr>
        <w:t xml:space="preserve">. 2- </w:t>
      </w:r>
      <w:r>
        <w:rPr>
          <w:rFonts w:ascii="Arial Unicode MS" w:cs="Arial Unicode MS" w:hAnsi="Arial Unicode MS" w:eastAsia="Arial Unicode MS" w:hint="cs"/>
          <w:b w:val="0"/>
          <w:bCs w:val="0"/>
          <w:outline w:val="0"/>
          <w:color w:val="c00000"/>
          <w:sz w:val="36"/>
          <w:szCs w:val="36"/>
          <w:u w:color="c00000"/>
          <w:rtl w:val="1"/>
          <w:lang w:val="ar-SA" w:bidi="ar-SA"/>
          <w14:textFill>
            <w14:solidFill>
              <w14:srgbClr w14:val="C00000"/>
            </w14:solidFill>
          </w14:textFill>
        </w:rPr>
        <w:t xml:space="preserve">الاثار والاهداف القيمية والسلوكية في كل موضوع </w:t>
      </w:r>
      <w:r>
        <w:rPr>
          <w:b w:val="1"/>
          <w:bCs w:val="1"/>
          <w:outline w:val="0"/>
          <w:color w:val="c00000"/>
          <w:sz w:val="36"/>
          <w:szCs w:val="36"/>
          <w:u w:color="c00000"/>
          <w:rtl w:val="1"/>
          <w:lang w:val="ar-SA" w:bidi="ar-SA"/>
          <w14:textFill>
            <w14:solidFill>
              <w14:srgbClr w14:val="C00000"/>
            </w14:solidFill>
          </w14:textFill>
        </w:rPr>
        <w:t>.</w:t>
      </w:r>
    </w:p>
    <w:p>
      <w:pPr>
        <w:pStyle w:val="Normal.0"/>
        <w:spacing w:after="240"/>
        <w:jc w:val="both"/>
        <w:rPr>
          <w:rFonts w:ascii="Calibri" w:cs="Calibri" w:hAnsi="Calibri" w:eastAsia="Calibri"/>
          <w:sz w:val="36"/>
          <w:szCs w:val="36"/>
          <w:lang w:val="ar-SA" w:bidi="ar-SA"/>
        </w:rPr>
      </w:pPr>
    </w:p>
    <w:p>
      <w:pPr>
        <w:pStyle w:val="Normal.0"/>
        <w:spacing w:after="240"/>
        <w:jc w:val="both"/>
        <w:rPr>
          <w:rFonts w:ascii="Calibri" w:cs="Calibri" w:hAnsi="Calibri" w:eastAsia="Calibri"/>
          <w:sz w:val="36"/>
          <w:szCs w:val="36"/>
          <w:lang w:val="ar-SA" w:bidi="ar-SA"/>
        </w:rPr>
      </w:pPr>
    </w:p>
    <w:p>
      <w:pPr>
        <w:pStyle w:val="Normal.0"/>
        <w:spacing w:after="240"/>
        <w:jc w:val="both"/>
        <w:rPr>
          <w:rFonts w:ascii="Calibri" w:cs="Calibri" w:hAnsi="Calibri" w:eastAsia="Calibri"/>
          <w:sz w:val="36"/>
          <w:szCs w:val="36"/>
          <w:lang w:val="ar-SA" w:bidi="ar-SA"/>
        </w:rPr>
      </w:pPr>
    </w:p>
    <w:p>
      <w:pPr>
        <w:pStyle w:val="Normal.0"/>
        <w:spacing w:after="240"/>
        <w:jc w:val="both"/>
        <w:rPr>
          <w:rFonts w:ascii="Calibri" w:cs="Calibri" w:hAnsi="Calibri" w:eastAsia="Calibri"/>
          <w:sz w:val="36"/>
          <w:szCs w:val="36"/>
          <w:lang w:val="ar-SA" w:bidi="ar-SA"/>
        </w:rPr>
      </w:pPr>
    </w:p>
    <w:p>
      <w:pPr>
        <w:pStyle w:val="Normal.0"/>
        <w:spacing w:after="240"/>
        <w:jc w:val="center"/>
        <w:rPr>
          <w:rFonts w:ascii="Calibri" w:cs="Calibri" w:hAnsi="Calibri" w:eastAsia="Calibri"/>
          <w:sz w:val="36"/>
          <w:szCs w:val="36"/>
          <w:lang w:val="ar-SA" w:bidi="ar-SA"/>
        </w:rPr>
      </w:pPr>
      <w:r>
        <w:rPr>
          <w:sz w:val="36"/>
          <w:szCs w:val="36"/>
          <w:rtl w:val="1"/>
          <w:lang w:val="ar-SA" w:bidi="ar-SA"/>
        </w:rPr>
        <w:t>--------------------------------------------------------------------------------------------------------</w:t>
      </w:r>
    </w:p>
    <w:p>
      <w:pPr>
        <w:pStyle w:val="Normal.0"/>
        <w:shd w:val="clear" w:color="auto" w:fill="ffffff"/>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التوقيع</w:t>
      </w:r>
      <w:r>
        <w:rPr>
          <w:b w:val="1"/>
          <w:bCs w:val="1"/>
          <w:sz w:val="36"/>
          <w:szCs w:val="36"/>
          <w:rtl w:val="1"/>
          <w:lang w:val="ar-SA" w:bidi="ar-SA"/>
        </w:rPr>
        <w:t>:</w:t>
      </w:r>
    </w:p>
    <w:p>
      <w:pPr>
        <w:pStyle w:val="Normal.0"/>
        <w:shd w:val="clear" w:color="auto" w:fill="ffffff"/>
        <w:rPr>
          <w:rFonts w:ascii="Calibri" w:cs="Calibri" w:hAnsi="Calibri" w:eastAsia="Calibri"/>
          <w:b w:val="1"/>
          <w:bCs w:val="1"/>
          <w:sz w:val="36"/>
          <w:szCs w:val="36"/>
          <w:lang w:val="ar-SA" w:bidi="ar-SA"/>
        </w:rPr>
      </w:pPr>
    </w:p>
    <w:p>
      <w:pPr>
        <w:pStyle w:val="Normal.0"/>
        <w:shd w:val="clear" w:color="auto" w:fill="ffffff"/>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 xml:space="preserve">اسم استاذ المادة </w:t>
      </w:r>
      <w:r>
        <w:rPr>
          <w:b w:val="1"/>
          <w:bCs w:val="1"/>
          <w:sz w:val="36"/>
          <w:szCs w:val="36"/>
          <w:rtl w:val="1"/>
          <w:lang w:val="ar-SA" w:bidi="ar-SA"/>
        </w:rPr>
        <w:t>:</w:t>
      </w:r>
    </w:p>
    <w:p>
      <w:pPr>
        <w:pStyle w:val="Normal.0"/>
        <w:shd w:val="clear" w:color="auto" w:fill="ffffff"/>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التاريخ</w:t>
      </w:r>
      <w:r>
        <w:rPr>
          <w:b w:val="1"/>
          <w:bCs w:val="1"/>
          <w:sz w:val="36"/>
          <w:szCs w:val="36"/>
          <w:rtl w:val="1"/>
          <w:lang w:val="ar-SA" w:bidi="ar-SA"/>
        </w:rPr>
        <w:t xml:space="preserve">:   /    / </w:t>
      </w:r>
      <w:r>
        <w:rPr>
          <w:b w:val="1"/>
          <w:bCs w:val="1"/>
          <w:sz w:val="36"/>
          <w:szCs w:val="36"/>
          <w:rtl w:val="1"/>
          <w:lang w:val="ar-SA" w:bidi="ar-SA"/>
        </w:rPr>
        <w:t>2024</w:t>
      </w:r>
    </w:p>
    <w:p>
      <w:pPr>
        <w:pStyle w:val="Normal.0"/>
        <w:shd w:val="clear" w:color="auto" w:fill="ffffff"/>
        <w:rPr>
          <w:rFonts w:ascii="Calibri" w:cs="Calibri" w:hAnsi="Calibri" w:eastAsia="Calibri"/>
          <w:b w:val="1"/>
          <w:bCs w:val="1"/>
          <w:sz w:val="36"/>
          <w:szCs w:val="36"/>
          <w:lang w:val="ar-SA" w:bidi="ar-SA"/>
        </w:rPr>
      </w:pPr>
    </w:p>
    <w:p>
      <w:pPr>
        <w:pStyle w:val="Normal.0"/>
        <w:jc w:val="center"/>
        <w:rPr>
          <w:rFonts w:ascii="Calibri" w:cs="Calibri" w:hAnsi="Calibri" w:eastAsia="Calibri"/>
          <w:b w:val="1"/>
          <w:bCs w:val="1"/>
          <w:sz w:val="36"/>
          <w:szCs w:val="36"/>
          <w:lang w:val="ar-SA" w:bidi="ar-SA"/>
        </w:rPr>
      </w:pPr>
      <w:r>
        <w:rPr>
          <w:b w:val="1"/>
          <w:bCs w:val="1"/>
          <w:sz w:val="36"/>
          <w:szCs w:val="36"/>
          <w:rtl w:val="1"/>
          <w:lang w:val="ar-SA" w:bidi="ar-SA"/>
        </w:rPr>
        <w:t>- - - - - - - - - - - - - - - - - - - - - - - - - - - - - - - -</w:t>
      </w:r>
    </w:p>
    <w:p>
      <w:pPr>
        <w:pStyle w:val="Normal.0"/>
        <w:jc w:val="center"/>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دقـق الجانب العلمي للملف من قبل اللجنة العلمية في القسم</w:t>
      </w:r>
    </w:p>
    <w:p>
      <w:pPr>
        <w:pStyle w:val="Normal.0"/>
        <w:shd w:val="clear" w:color="auto" w:fill="ffffff"/>
        <w:rPr>
          <w:rFonts w:ascii="Calibri" w:cs="Calibri" w:hAnsi="Calibri" w:eastAsia="Calibri"/>
          <w:b w:val="1"/>
          <w:bCs w:val="1"/>
          <w:sz w:val="36"/>
          <w:szCs w:val="36"/>
          <w:lang w:val="ar-SA" w:bidi="ar-SA"/>
        </w:rPr>
      </w:pPr>
    </w:p>
    <w:p>
      <w:pPr>
        <w:pStyle w:val="Normal.0"/>
        <w:shd w:val="clear" w:color="auto" w:fill="ffffff"/>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اللجنة العلمية في القسم</w:t>
      </w:r>
      <w:r>
        <w:rPr>
          <w:b w:val="1"/>
          <w:bCs w:val="1"/>
          <w:sz w:val="36"/>
          <w:szCs w:val="36"/>
          <w:rtl w:val="1"/>
          <w:lang w:val="ar-SA" w:bidi="ar-SA"/>
        </w:rPr>
        <w:t>:</w:t>
      </w:r>
    </w:p>
    <w:tbl>
      <w:tblPr>
        <w:bidiVisual w:val="on"/>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44"/>
        <w:gridCol w:w="3342"/>
        <w:gridCol w:w="3345"/>
      </w:tblGrid>
      <w:tr>
        <w:tblPrEx>
          <w:shd w:val="clear" w:color="auto" w:fill="ced7e7"/>
        </w:tblPrEx>
        <w:trPr>
          <w:trHeight w:val="1951" w:hRule="atLeast"/>
        </w:trPr>
        <w:tc>
          <w:tcPr>
            <w:tcW w:type="dxa" w:w="334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36"/>
                <w:szCs w:val="36"/>
                <w:shd w:val="nil" w:color="auto" w:fill="auto"/>
              </w:rPr>
            </w:pPr>
            <w:r>
              <w:rPr>
                <w:rFonts w:ascii="Arial Unicode MS" w:cs="Arial Unicode MS" w:hAnsi="Arial Unicode MS" w:eastAsia="Arial Unicode MS" w:hint="cs"/>
                <w:b w:val="0"/>
                <w:bCs w:val="0"/>
                <w:sz w:val="36"/>
                <w:szCs w:val="36"/>
                <w:shd w:val="nil" w:color="auto" w:fill="auto"/>
                <w:rtl w:val="1"/>
                <w:lang w:val="ar-SA" w:bidi="ar-SA"/>
              </w:rPr>
              <w:t>التوقيع</w:t>
            </w:r>
            <w:r>
              <w:rPr>
                <w:rFonts w:ascii="Times New Roman" w:hAnsi="Times New Roman"/>
                <w:b w:val="1"/>
                <w:bCs w:val="1"/>
                <w:sz w:val="36"/>
                <w:szCs w:val="36"/>
                <w:shd w:val="nil" w:color="auto" w:fill="auto"/>
                <w:rtl w:val="1"/>
                <w:lang w:val="ar-SA" w:bidi="ar-SA"/>
              </w:rPr>
              <w:t>:</w:t>
            </w:r>
          </w:p>
          <w:p>
            <w:pPr>
              <w:pStyle w:val="Normal.0"/>
              <w:rPr>
                <w:rFonts w:ascii="Calibri" w:cs="Calibri" w:hAnsi="Calibri" w:eastAsia="Calibri"/>
                <w:b w:val="1"/>
                <w:bCs w:val="1"/>
                <w:sz w:val="36"/>
                <w:szCs w:val="36"/>
                <w:shd w:val="nil" w:color="auto" w:fill="auto"/>
                <w:rtl w:val="0"/>
                <w:lang w:val="ar-SA" w:bidi="ar-SA"/>
              </w:rPr>
            </w:pPr>
          </w:p>
          <w:p>
            <w:pPr>
              <w:pStyle w:val="Normal.0"/>
              <w:bidi w:val="1"/>
              <w:ind w:left="0" w:right="0" w:firstLine="0"/>
              <w:jc w:val="left"/>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عضوا</w:t>
            </w:r>
            <w:r>
              <w:rPr>
                <w:b w:val="1"/>
                <w:bCs w:val="1"/>
                <w:sz w:val="36"/>
                <w:szCs w:val="36"/>
                <w:shd w:val="nil" w:color="auto" w:fill="auto"/>
                <w:rtl w:val="1"/>
                <w:lang w:val="ar-SA" w:bidi="ar-SA"/>
              </w:rPr>
              <w:t>:</w:t>
            </w:r>
          </w:p>
          <w:p>
            <w:pPr>
              <w:pStyle w:val="Normal.0"/>
              <w:bidi w:val="1"/>
              <w:ind w:left="0" w:right="0" w:firstLine="0"/>
              <w:jc w:val="left"/>
              <w:rPr>
                <w:rtl w:val="1"/>
              </w:rPr>
            </w:pPr>
            <w:r>
              <w:rPr>
                <w:rFonts w:ascii="Arial Unicode MS" w:cs="Arial Unicode MS" w:hAnsi="Arial Unicode MS" w:eastAsia="Arial Unicode MS" w:hint="cs"/>
                <w:sz w:val="36"/>
                <w:szCs w:val="36"/>
                <w:shd w:val="nil" w:color="auto" w:fill="auto"/>
                <w:rtl w:val="1"/>
                <w:lang w:val="ar-SA" w:bidi="ar-SA"/>
              </w:rPr>
              <w:t>التاريخ</w:t>
            </w:r>
            <w:r>
              <w:rPr>
                <w:b w:val="1"/>
                <w:bCs w:val="1"/>
                <w:sz w:val="36"/>
                <w:szCs w:val="36"/>
                <w:shd w:val="nil" w:color="auto" w:fill="auto"/>
                <w:rtl w:val="1"/>
                <w:lang w:val="ar-SA" w:bidi="ar-SA"/>
              </w:rPr>
              <w:t>:   /    /202</w:t>
            </w:r>
            <w:r>
              <w:rPr>
                <w:b w:val="1"/>
                <w:bCs w:val="1"/>
                <w:sz w:val="36"/>
                <w:szCs w:val="36"/>
                <w:shd w:val="nil" w:color="auto" w:fill="auto"/>
                <w:rtl w:val="1"/>
                <w:lang w:val="ar-SA" w:bidi="ar-SA"/>
              </w:rPr>
              <w:t>4</w:t>
            </w:r>
          </w:p>
        </w:tc>
        <w:tc>
          <w:tcPr>
            <w:tcW w:type="dxa" w:w="334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36"/>
                <w:szCs w:val="36"/>
                <w:shd w:val="nil" w:color="auto" w:fill="auto"/>
              </w:rPr>
            </w:pPr>
            <w:r>
              <w:rPr>
                <w:rFonts w:ascii="Arial Unicode MS" w:cs="Arial Unicode MS" w:hAnsi="Arial Unicode MS" w:eastAsia="Arial Unicode MS" w:hint="cs"/>
                <w:b w:val="0"/>
                <w:bCs w:val="0"/>
                <w:sz w:val="36"/>
                <w:szCs w:val="36"/>
                <w:shd w:val="nil" w:color="auto" w:fill="auto"/>
                <w:rtl w:val="1"/>
                <w:lang w:val="ar-SA" w:bidi="ar-SA"/>
              </w:rPr>
              <w:t>التوقيع</w:t>
            </w:r>
            <w:r>
              <w:rPr>
                <w:rFonts w:ascii="Times New Roman" w:hAnsi="Times New Roman"/>
                <w:b w:val="1"/>
                <w:bCs w:val="1"/>
                <w:sz w:val="36"/>
                <w:szCs w:val="36"/>
                <w:shd w:val="nil" w:color="auto" w:fill="auto"/>
                <w:rtl w:val="1"/>
                <w:lang w:val="ar-SA" w:bidi="ar-SA"/>
              </w:rPr>
              <w:t>:</w:t>
            </w:r>
          </w:p>
          <w:p>
            <w:pPr>
              <w:pStyle w:val="Normal.0"/>
              <w:rPr>
                <w:rFonts w:ascii="Calibri" w:cs="Calibri" w:hAnsi="Calibri" w:eastAsia="Calibri"/>
                <w:b w:val="1"/>
                <w:bCs w:val="1"/>
                <w:sz w:val="36"/>
                <w:szCs w:val="36"/>
                <w:shd w:val="nil" w:color="auto" w:fill="auto"/>
                <w:rtl w:val="0"/>
                <w:lang w:val="ar-SA" w:bidi="ar-SA"/>
              </w:rPr>
            </w:pPr>
          </w:p>
          <w:p>
            <w:pPr>
              <w:pStyle w:val="Normal.0"/>
              <w:bidi w:val="1"/>
              <w:ind w:left="0" w:right="0" w:firstLine="0"/>
              <w:jc w:val="left"/>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عضوا</w:t>
            </w:r>
            <w:r>
              <w:rPr>
                <w:b w:val="1"/>
                <w:bCs w:val="1"/>
                <w:sz w:val="36"/>
                <w:szCs w:val="36"/>
                <w:shd w:val="nil" w:color="auto" w:fill="auto"/>
                <w:rtl w:val="1"/>
                <w:lang w:val="ar-SA" w:bidi="ar-SA"/>
              </w:rPr>
              <w:t>:</w:t>
            </w:r>
          </w:p>
          <w:p>
            <w:pPr>
              <w:pStyle w:val="Normal.0"/>
              <w:bidi w:val="1"/>
              <w:ind w:left="0" w:right="0" w:firstLine="0"/>
              <w:jc w:val="left"/>
              <w:rPr>
                <w:rtl w:val="1"/>
              </w:rPr>
            </w:pPr>
            <w:r>
              <w:rPr>
                <w:rFonts w:ascii="Arial Unicode MS" w:cs="Arial Unicode MS" w:hAnsi="Arial Unicode MS" w:eastAsia="Arial Unicode MS" w:hint="cs"/>
                <w:sz w:val="36"/>
                <w:szCs w:val="36"/>
                <w:shd w:val="nil" w:color="auto" w:fill="auto"/>
                <w:rtl w:val="1"/>
                <w:lang w:val="ar-SA" w:bidi="ar-SA"/>
              </w:rPr>
              <w:t>التاريخ</w:t>
            </w:r>
            <w:r>
              <w:rPr>
                <w:b w:val="1"/>
                <w:bCs w:val="1"/>
                <w:sz w:val="36"/>
                <w:szCs w:val="36"/>
                <w:shd w:val="nil" w:color="auto" w:fill="auto"/>
                <w:rtl w:val="1"/>
                <w:lang w:val="ar-SA" w:bidi="ar-SA"/>
              </w:rPr>
              <w:t xml:space="preserve">:   / /   </w:t>
            </w:r>
            <w:r>
              <w:rPr>
                <w:b w:val="1"/>
                <w:bCs w:val="1"/>
                <w:sz w:val="36"/>
                <w:szCs w:val="36"/>
                <w:shd w:val="nil" w:color="auto" w:fill="auto"/>
                <w:rtl w:val="1"/>
                <w:lang w:val="ar-SA" w:bidi="ar-SA"/>
              </w:rPr>
              <w:t>2024</w:t>
            </w:r>
          </w:p>
        </w:tc>
        <w:tc>
          <w:tcPr>
            <w:tcW w:type="dxa" w:w="334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36"/>
                <w:szCs w:val="36"/>
                <w:shd w:val="nil" w:color="auto" w:fill="auto"/>
              </w:rPr>
            </w:pPr>
            <w:r>
              <w:rPr>
                <w:rFonts w:ascii="Arial Unicode MS" w:cs="Arial Unicode MS" w:hAnsi="Arial Unicode MS" w:eastAsia="Arial Unicode MS" w:hint="cs"/>
                <w:b w:val="0"/>
                <w:bCs w:val="0"/>
                <w:sz w:val="36"/>
                <w:szCs w:val="36"/>
                <w:shd w:val="nil" w:color="auto" w:fill="auto"/>
                <w:rtl w:val="1"/>
                <w:lang w:val="ar-SA" w:bidi="ar-SA"/>
              </w:rPr>
              <w:t>التوقيع</w:t>
            </w:r>
            <w:r>
              <w:rPr>
                <w:rFonts w:ascii="Times New Roman" w:hAnsi="Times New Roman"/>
                <w:b w:val="1"/>
                <w:bCs w:val="1"/>
                <w:sz w:val="36"/>
                <w:szCs w:val="36"/>
                <w:shd w:val="nil" w:color="auto" w:fill="auto"/>
                <w:rtl w:val="1"/>
                <w:lang w:val="ar-SA" w:bidi="ar-SA"/>
              </w:rPr>
              <w:t>:</w:t>
            </w:r>
          </w:p>
          <w:p>
            <w:pPr>
              <w:pStyle w:val="Normal.0"/>
              <w:rPr>
                <w:rFonts w:ascii="Calibri" w:cs="Calibri" w:hAnsi="Calibri" w:eastAsia="Calibri"/>
                <w:b w:val="1"/>
                <w:bCs w:val="1"/>
                <w:sz w:val="36"/>
                <w:szCs w:val="36"/>
                <w:shd w:val="nil" w:color="auto" w:fill="auto"/>
                <w:rtl w:val="0"/>
                <w:lang w:val="ar-SA" w:bidi="ar-SA"/>
              </w:rPr>
            </w:pPr>
          </w:p>
          <w:p>
            <w:pPr>
              <w:pStyle w:val="Normal.0"/>
              <w:bidi w:val="1"/>
              <w:ind w:left="0" w:right="0" w:firstLine="0"/>
              <w:jc w:val="left"/>
              <w:rPr>
                <w:b w:val="1"/>
                <w:bCs w:val="1"/>
                <w:sz w:val="36"/>
                <w:szCs w:val="36"/>
                <w:shd w:val="nil" w:color="auto" w:fill="auto"/>
                <w:rtl w:val="1"/>
              </w:rPr>
            </w:pPr>
            <w:r>
              <w:rPr>
                <w:rFonts w:ascii="Arial Unicode MS" w:cs="Arial Unicode MS" w:hAnsi="Arial Unicode MS" w:eastAsia="Arial Unicode MS" w:hint="cs"/>
                <w:b w:val="0"/>
                <w:bCs w:val="0"/>
                <w:sz w:val="36"/>
                <w:szCs w:val="36"/>
                <w:shd w:val="nil" w:color="auto" w:fill="auto"/>
                <w:rtl w:val="1"/>
                <w:lang w:val="ar-SA" w:bidi="ar-SA"/>
              </w:rPr>
              <w:t>رئيسا</w:t>
            </w:r>
            <w:r>
              <w:rPr>
                <w:b w:val="1"/>
                <w:bCs w:val="1"/>
                <w:sz w:val="36"/>
                <w:szCs w:val="36"/>
                <w:shd w:val="nil" w:color="auto" w:fill="auto"/>
                <w:rtl w:val="1"/>
                <w:lang w:val="ar-SA" w:bidi="ar-SA"/>
              </w:rPr>
              <w:t>:</w:t>
            </w:r>
          </w:p>
          <w:p>
            <w:pPr>
              <w:pStyle w:val="Normal.0"/>
              <w:bidi w:val="1"/>
              <w:ind w:left="0" w:right="0" w:firstLine="0"/>
              <w:jc w:val="left"/>
              <w:rPr>
                <w:rtl w:val="1"/>
              </w:rPr>
            </w:pPr>
            <w:r>
              <w:rPr>
                <w:rFonts w:ascii="Arial Unicode MS" w:cs="Arial Unicode MS" w:hAnsi="Arial Unicode MS" w:eastAsia="Arial Unicode MS" w:hint="cs"/>
                <w:sz w:val="36"/>
                <w:szCs w:val="36"/>
                <w:shd w:val="nil" w:color="auto" w:fill="auto"/>
                <w:rtl w:val="1"/>
                <w:lang w:val="ar-SA" w:bidi="ar-SA"/>
              </w:rPr>
              <w:t>التاريخ</w:t>
            </w:r>
            <w:r>
              <w:rPr>
                <w:b w:val="1"/>
                <w:bCs w:val="1"/>
                <w:sz w:val="36"/>
                <w:szCs w:val="36"/>
                <w:shd w:val="nil" w:color="auto" w:fill="auto"/>
                <w:rtl w:val="1"/>
                <w:lang w:val="ar-SA" w:bidi="ar-SA"/>
              </w:rPr>
              <w:t xml:space="preserve">:   /    / </w:t>
            </w:r>
            <w:r>
              <w:rPr>
                <w:b w:val="1"/>
                <w:bCs w:val="1"/>
                <w:sz w:val="36"/>
                <w:szCs w:val="36"/>
                <w:shd w:val="nil" w:color="auto" w:fill="auto"/>
                <w:rtl w:val="1"/>
                <w:lang w:val="ar-SA" w:bidi="ar-SA"/>
              </w:rPr>
              <w:t>2024</w:t>
            </w:r>
          </w:p>
        </w:tc>
      </w:tr>
    </w:tbl>
    <w:p>
      <w:pPr>
        <w:pStyle w:val="Normal.0"/>
        <w:widowControl w:val="0"/>
        <w:rPr>
          <w:rFonts w:ascii="Calibri" w:cs="Calibri" w:hAnsi="Calibri" w:eastAsia="Calibri"/>
          <w:b w:val="1"/>
          <w:bCs w:val="1"/>
          <w:sz w:val="36"/>
          <w:szCs w:val="36"/>
          <w:lang w:val="ar-SA" w:bidi="ar-SA"/>
        </w:rPr>
      </w:pPr>
    </w:p>
    <w:p>
      <w:pPr>
        <w:pStyle w:val="Normal.0"/>
        <w:widowControl w:val="0"/>
        <w:ind w:left="760" w:hanging="760"/>
        <w:rPr>
          <w:rFonts w:ascii="Calibri" w:cs="Calibri" w:hAnsi="Calibri" w:eastAsia="Calibri"/>
          <w:b w:val="1"/>
          <w:bCs w:val="1"/>
          <w:sz w:val="36"/>
          <w:szCs w:val="36"/>
          <w:lang w:val="ar-SA" w:bidi="ar-SA"/>
        </w:rPr>
      </w:pPr>
    </w:p>
    <w:p>
      <w:pPr>
        <w:pStyle w:val="Normal.0"/>
        <w:tabs>
          <w:tab w:val="left" w:pos="306"/>
        </w:tabs>
        <w:rPr>
          <w:rFonts w:ascii="Calibri" w:cs="Calibri" w:hAnsi="Calibri" w:eastAsia="Calibri"/>
          <w:b w:val="1"/>
          <w:bCs w:val="1"/>
          <w:sz w:val="36"/>
          <w:szCs w:val="36"/>
          <w:lang w:val="ar-SA" w:bidi="ar-SA"/>
        </w:rPr>
      </w:pPr>
    </w:p>
    <w:p>
      <w:pPr>
        <w:pStyle w:val="Normal.0"/>
        <w:jc w:val="center"/>
        <w:rPr>
          <w:rFonts w:ascii="Calibri" w:cs="Calibri" w:hAnsi="Calibri" w:eastAsia="Calibri"/>
          <w:b w:val="1"/>
          <w:bCs w:val="1"/>
          <w:sz w:val="36"/>
          <w:szCs w:val="36"/>
          <w:lang w:val="ar-SA" w:bidi="ar-SA"/>
        </w:rPr>
      </w:pPr>
      <w:r>
        <w:rPr>
          <w:b w:val="1"/>
          <w:bCs w:val="1"/>
          <w:sz w:val="36"/>
          <w:szCs w:val="36"/>
          <w:rtl w:val="1"/>
          <w:lang w:val="ar-SA" w:bidi="ar-SA"/>
        </w:rPr>
        <w:t>- - - - - - - - - - - - - - - - - - - - - - - - - - - - - - - -</w:t>
      </w:r>
    </w:p>
    <w:p>
      <w:pPr>
        <w:pStyle w:val="Normal.0"/>
        <w:jc w:val="center"/>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دقـق الجانب التنظيمي للملف من قبل لجنة ضمان الجودة والأداء الجامعي في القسم</w:t>
      </w:r>
    </w:p>
    <w:p>
      <w:pPr>
        <w:pStyle w:val="Normal.0"/>
        <w:rPr>
          <w:rFonts w:ascii="Calibri" w:cs="Calibri" w:hAnsi="Calibri" w:eastAsia="Calibri"/>
          <w:b w:val="1"/>
          <w:bCs w:val="1"/>
          <w:sz w:val="36"/>
          <w:szCs w:val="36"/>
          <w:lang w:val="ar-SA" w:bidi="ar-SA"/>
        </w:rPr>
      </w:pPr>
      <w:r>
        <w:rPr>
          <w:b w:val="1"/>
          <w:bCs w:val="1"/>
          <w:sz w:val="36"/>
          <w:szCs w:val="36"/>
          <w:rtl w:val="1"/>
          <w:lang w:val="ar-SA" w:bidi="ar-SA"/>
        </w:rPr>
        <w:t xml:space="preserve">  </w:t>
      </w:r>
    </w:p>
    <w:p>
      <w:pPr>
        <w:pStyle w:val="Normal.0"/>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التوقيع</w:t>
      </w:r>
      <w:r>
        <w:rPr>
          <w:b w:val="1"/>
          <w:bCs w:val="1"/>
          <w:sz w:val="36"/>
          <w:szCs w:val="36"/>
          <w:rtl w:val="1"/>
          <w:lang w:val="ar-SA" w:bidi="ar-SA"/>
        </w:rPr>
        <w:t>:</w:t>
      </w:r>
    </w:p>
    <w:p>
      <w:pPr>
        <w:pStyle w:val="Normal.0"/>
        <w:rPr>
          <w:rFonts w:ascii="Calibri" w:cs="Calibri" w:hAnsi="Calibri" w:eastAsia="Calibri"/>
          <w:b w:val="1"/>
          <w:bCs w:val="1"/>
          <w:sz w:val="36"/>
          <w:szCs w:val="36"/>
          <w:lang w:val="ar-SA" w:bidi="ar-SA"/>
        </w:rPr>
      </w:pPr>
    </w:p>
    <w:p>
      <w:pPr>
        <w:pStyle w:val="Normal.0"/>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اسم عضو لجنة ضمان الجودة والأداء الجامعي في القسم</w:t>
      </w:r>
      <w:r>
        <w:rPr>
          <w:b w:val="1"/>
          <w:bCs w:val="1"/>
          <w:sz w:val="36"/>
          <w:szCs w:val="36"/>
          <w:rtl w:val="1"/>
          <w:lang w:val="ar-SA" w:bidi="ar-SA"/>
        </w:rPr>
        <w:t>:</w:t>
      </w:r>
    </w:p>
    <w:p>
      <w:pPr>
        <w:pStyle w:val="Normal.0"/>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 xml:space="preserve">التاريخ </w:t>
      </w:r>
      <w:r>
        <w:rPr>
          <w:b w:val="1"/>
          <w:bCs w:val="1"/>
          <w:sz w:val="36"/>
          <w:szCs w:val="36"/>
          <w:rtl w:val="1"/>
          <w:lang w:val="ar-SA" w:bidi="ar-SA"/>
        </w:rPr>
        <w:t xml:space="preserve">:   /    / 202 </w:t>
      </w:r>
    </w:p>
    <w:p>
      <w:pPr>
        <w:pStyle w:val="Normal.0"/>
        <w:jc w:val="center"/>
        <w:rPr>
          <w:rFonts w:ascii="Calibri" w:cs="Calibri" w:hAnsi="Calibri" w:eastAsia="Calibri"/>
          <w:b w:val="1"/>
          <w:bCs w:val="1"/>
          <w:sz w:val="36"/>
          <w:szCs w:val="36"/>
          <w:lang w:val="ar-SA" w:bidi="ar-SA"/>
        </w:rPr>
      </w:pPr>
    </w:p>
    <w:p>
      <w:pPr>
        <w:pStyle w:val="Normal.0"/>
        <w:jc w:val="center"/>
        <w:rPr>
          <w:rFonts w:ascii="Calibri" w:cs="Calibri" w:hAnsi="Calibri" w:eastAsia="Calibri"/>
          <w:b w:val="1"/>
          <w:bCs w:val="1"/>
          <w:sz w:val="36"/>
          <w:szCs w:val="36"/>
          <w:lang w:val="ar-SA" w:bidi="ar-SA"/>
        </w:rPr>
      </w:pPr>
      <w:r>
        <w:rPr>
          <w:b w:val="1"/>
          <w:bCs w:val="1"/>
          <w:sz w:val="36"/>
          <w:szCs w:val="36"/>
          <w:rtl w:val="1"/>
          <w:lang w:val="ar-SA" w:bidi="ar-SA"/>
        </w:rPr>
        <w:t>- - - - - - - - - - - - - - - - - - - - - - - - - - - - - - - -</w:t>
      </w:r>
    </w:p>
    <w:p>
      <w:pPr>
        <w:pStyle w:val="Normal.0"/>
        <w:jc w:val="center"/>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دقـق الجانب العلمي والتنظيمي للملف من قبل رئيس القسم وتمت المصادقة عليه</w:t>
      </w:r>
    </w:p>
    <w:p>
      <w:pPr>
        <w:pStyle w:val="Normal.0"/>
        <w:shd w:val="clear" w:color="auto" w:fill="ffffff"/>
        <w:spacing w:after="240" w:line="276" w:lineRule="auto"/>
        <w:rPr>
          <w:rFonts w:ascii="Calibri" w:cs="Calibri" w:hAnsi="Calibri" w:eastAsia="Calibri"/>
          <w:sz w:val="36"/>
          <w:szCs w:val="36"/>
          <w:lang w:val="ar-SA" w:bidi="ar-SA"/>
        </w:rPr>
      </w:pPr>
    </w:p>
    <w:p>
      <w:pPr>
        <w:pStyle w:val="Normal.0"/>
        <w:shd w:val="clear" w:color="auto" w:fill="ffffff"/>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التوقيع</w:t>
      </w:r>
      <w:r>
        <w:rPr>
          <w:b w:val="1"/>
          <w:bCs w:val="1"/>
          <w:sz w:val="36"/>
          <w:szCs w:val="36"/>
          <w:rtl w:val="1"/>
          <w:lang w:val="ar-SA" w:bidi="ar-SA"/>
        </w:rPr>
        <w:t>:</w:t>
      </w:r>
    </w:p>
    <w:p>
      <w:pPr>
        <w:pStyle w:val="Normal.0"/>
        <w:shd w:val="clear" w:color="auto" w:fill="ffffff"/>
        <w:rPr>
          <w:rFonts w:ascii="Calibri" w:cs="Calibri" w:hAnsi="Calibri" w:eastAsia="Calibri"/>
          <w:b w:val="1"/>
          <w:bCs w:val="1"/>
          <w:sz w:val="36"/>
          <w:szCs w:val="36"/>
          <w:lang w:val="ar-SA" w:bidi="ar-SA"/>
        </w:rPr>
      </w:pPr>
    </w:p>
    <w:p>
      <w:pPr>
        <w:pStyle w:val="Normal.0"/>
        <w:shd w:val="clear" w:color="auto" w:fill="ffffff"/>
        <w:rPr>
          <w:rFonts w:ascii="Calibri" w:cs="Calibri" w:hAnsi="Calibri" w:eastAsia="Calibri"/>
          <w:b w:val="1"/>
          <w:bCs w:val="1"/>
          <w:sz w:val="36"/>
          <w:szCs w:val="36"/>
          <w:lang w:val="ar-SA" w:bidi="ar-SA"/>
        </w:rPr>
      </w:pPr>
      <w:r>
        <w:rPr>
          <w:rFonts w:ascii="Arial Unicode MS" w:cs="Arial Unicode MS" w:hAnsi="Arial Unicode MS" w:eastAsia="Arial Unicode MS" w:hint="cs"/>
          <w:sz w:val="36"/>
          <w:szCs w:val="36"/>
          <w:rtl w:val="1"/>
          <w:lang w:val="ar-SA" w:bidi="ar-SA"/>
        </w:rPr>
        <w:t xml:space="preserve">اسم رئيس القسم </w:t>
      </w:r>
      <w:r>
        <w:rPr>
          <w:b w:val="1"/>
          <w:bCs w:val="1"/>
          <w:sz w:val="36"/>
          <w:szCs w:val="36"/>
          <w:rtl w:val="1"/>
          <w:lang w:val="ar-SA" w:bidi="ar-SA"/>
        </w:rPr>
        <w:t>:</w:t>
      </w:r>
    </w:p>
    <w:p>
      <w:pPr>
        <w:pStyle w:val="Normal.0"/>
        <w:shd w:val="clear" w:color="auto" w:fill="ffffff"/>
      </w:pPr>
      <w:r>
        <w:rPr>
          <w:rFonts w:ascii="Arial Unicode MS" w:cs="Arial Unicode MS" w:hAnsi="Arial Unicode MS" w:eastAsia="Arial Unicode MS" w:hint="cs"/>
          <w:sz w:val="36"/>
          <w:szCs w:val="36"/>
          <w:rtl w:val="1"/>
          <w:lang w:val="ar-SA" w:bidi="ar-SA"/>
        </w:rPr>
        <w:t>التاريخ</w:t>
      </w:r>
      <w:r>
        <w:rPr>
          <w:b w:val="1"/>
          <w:bCs w:val="1"/>
          <w:sz w:val="36"/>
          <w:szCs w:val="36"/>
          <w:rtl w:val="1"/>
          <w:lang w:val="ar-SA" w:bidi="ar-SA"/>
        </w:rPr>
        <w:t xml:space="preserve">:   /    </w:t>
      </w:r>
      <w:r>
        <w:rPr>
          <w:b w:val="1"/>
          <w:bCs w:val="1"/>
          <w:sz w:val="36"/>
          <w:szCs w:val="36"/>
          <w:rtl w:val="1"/>
          <w:lang w:val="ar-SA" w:bidi="ar-SA"/>
        </w:rPr>
        <w:t>/</w:t>
      </w:r>
      <w:r>
        <w:rPr>
          <w:b w:val="1"/>
          <w:bCs w:val="1"/>
          <w:sz w:val="56"/>
          <w:szCs w:val="56"/>
          <w:rtl w:val="1"/>
          <w:lang w:val="ar-SA" w:bidi="ar-SA"/>
        </w:rPr>
        <w:t>202</w:t>
      </w:r>
      <w:r>
        <w:rPr>
          <w:b w:val="1"/>
          <w:bCs w:val="1"/>
          <w:sz w:val="56"/>
          <w:szCs w:val="56"/>
          <w:rtl w:val="1"/>
          <w:lang w:val="ar-SA" w:bidi="ar-SA"/>
        </w:rPr>
        <w:t>4</w:t>
      </w:r>
    </w:p>
    <w:sectPr>
      <w:headerReference w:type="default" r:id="rId6"/>
      <w:footerReference w:type="default" r:id="rId7"/>
      <w:pgSz w:w="11900" w:h="16840" w:orient="portrait"/>
      <w:pgMar w:top="993" w:right="1797" w:bottom="1560" w:left="1797" w:header="709" w:footer="709"/>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eza Pro 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6"/>
        <w:tab w:val="clear" w:pos="8306"/>
      </w:tabs>
      <w:rPr>
        <w:b w:val="1"/>
        <w:bCs w:val="1"/>
        <w:lang w:val="ar-SA" w:bidi="ar-SA"/>
      </w:rPr>
    </w:pPr>
    <w:r>
      <w:rPr>
        <w:rFonts w:ascii="Arial Unicode MS" w:hAnsi="Arial Unicode MS"/>
        <w:lang w:val="ar-SA" w:bidi="ar-SA"/>
      </w:rPr>
      <w:tab/>
    </w:r>
    <w:r>
      <w:rPr>
        <w:rFonts w:ascii="Arial Unicode MS" w:cs="Arial Unicode MS" w:hAnsi="Arial Unicode MS" w:eastAsia="Arial Unicode MS" w:hint="cs"/>
        <w:rtl w:val="1"/>
        <w:lang w:val="ar-SA" w:bidi="ar-SA"/>
      </w:rPr>
      <w:t xml:space="preserve">الصفحة </w:t>
    </w:r>
    <w:r>
      <w:rPr>
        <w:rFonts w:ascii="Calibri" w:cs="Calibri" w:hAnsi="Calibri" w:eastAsia="Calibri"/>
        <w:b w:val="1"/>
        <w:bCs w:val="1"/>
        <w:rtl w:val="1"/>
        <w:lang w:val="ar-SA" w:bidi="ar-SA"/>
      </w:rPr>
      <w:fldChar w:fldCharType="begin" w:fldLock="0"/>
    </w:r>
    <w:r>
      <w:rPr>
        <w:rFonts w:ascii="Calibri" w:cs="Calibri" w:hAnsi="Calibri" w:eastAsia="Calibri"/>
        <w:b w:val="1"/>
        <w:bCs w:val="1"/>
        <w:rtl w:val="1"/>
        <w:lang w:val="ar-SA" w:bidi="ar-SA"/>
      </w:rPr>
      <w:instrText xml:space="preserve"> PAGE </w:instrText>
    </w:r>
    <w:r>
      <w:rPr>
        <w:rFonts w:ascii="Calibri" w:cs="Calibri" w:hAnsi="Calibri" w:eastAsia="Calibri"/>
        <w:b w:val="1"/>
        <w:bCs w:val="1"/>
        <w:rtl w:val="1"/>
        <w:lang w:val="ar-SA" w:bidi="ar-SA"/>
      </w:rPr>
      <w:fldChar w:fldCharType="separate" w:fldLock="0"/>
    </w:r>
    <w:r>
      <w:rPr>
        <w:rFonts w:ascii="Calibri" w:cs="Calibri" w:hAnsi="Calibri" w:eastAsia="Calibri"/>
        <w:b w:val="1"/>
        <w:bCs w:val="1"/>
        <w:rtl w:val="1"/>
        <w:lang w:val="ar-SA" w:bidi="ar-SA"/>
      </w:rPr>
      <w:fldChar w:fldCharType="end" w:fldLock="0"/>
    </w:r>
    <w:r>
      <w:rPr>
        <w:rFonts w:ascii="Calibri" w:cs="Calibri" w:hAnsi="Calibri" w:eastAsia="Calibri"/>
        <w:b w:val="1"/>
        <w:bCs w:val="1"/>
        <w:lang w:val="ar-SA" w:bidi="ar-SA"/>
      </w:rPr>
      <w:tab/>
    </w:r>
  </w:p>
  <w:p>
    <w:pPr>
      <w:pStyle w:val="header"/>
      <w:tabs>
        <w:tab w:val="right" w:pos="8286"/>
        <w:tab w:val="clear" w:pos="8306"/>
      </w:tabs>
    </w:pPr>
    <w:r>
      <w:rPr>
        <w:rFonts w:ascii="Calibri" w:cs="Calibri" w:hAnsi="Calibri" w:eastAsia="Calibri"/>
        <w:b w:val="1"/>
        <w:bCs w:val="1"/>
        <w:lang w:val="ar-SA" w:bidi="ar-SA"/>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الرأس والتذييل"/>
      <w:bidi w:val="1"/>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216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432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6480" w:hanging="72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7">
    <w:multiLevelType w:val="hybridMultilevel"/>
    <w:numStyleLink w:val="نمط مستورد 1"/>
  </w:abstractNum>
  <w:abstractNum w:abstractNumId="8">
    <w:multiLevelType w:val="hybridMultilevel"/>
    <w:styleLink w:val="نمط مستورد 1"/>
    <w:lvl w:ilvl="0">
      <w:start w:val="1"/>
      <w:numFmt w:val="decimal"/>
      <w:suff w:val="tab"/>
      <w:lvlText w:val="%1."/>
      <w:lvlJc w:val="left"/>
      <w:pPr>
        <w:ind w:left="688" w:hanging="688"/>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1">
      <w:start w:val="1"/>
      <w:numFmt w:val="lowerLetter"/>
      <w:suff w:val="tab"/>
      <w:lvlText w:val="%2."/>
      <w:lvlJc w:val="left"/>
      <w:pPr>
        <w:ind w:left="39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2">
      <w:start w:val="1"/>
      <w:numFmt w:val="lowerRoman"/>
      <w:suff w:val="tab"/>
      <w:lvlText w:val="%3."/>
      <w:lvlJc w:val="left"/>
      <w:pPr>
        <w:ind w:left="111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3">
      <w:start w:val="1"/>
      <w:numFmt w:val="decimal"/>
      <w:suff w:val="tab"/>
      <w:lvlText w:val="%4."/>
      <w:lvlJc w:val="left"/>
      <w:pPr>
        <w:ind w:left="183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4">
      <w:start w:val="1"/>
      <w:numFmt w:val="lowerLetter"/>
      <w:suff w:val="tab"/>
      <w:lvlText w:val="%5."/>
      <w:lvlJc w:val="left"/>
      <w:pPr>
        <w:ind w:left="25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5">
      <w:start w:val="1"/>
      <w:numFmt w:val="lowerRoman"/>
      <w:suff w:val="tab"/>
      <w:lvlText w:val="%6."/>
      <w:lvlJc w:val="left"/>
      <w:pPr>
        <w:ind w:left="327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6">
      <w:start w:val="1"/>
      <w:numFmt w:val="decimal"/>
      <w:suff w:val="tab"/>
      <w:lvlText w:val="%7."/>
      <w:lvlJc w:val="left"/>
      <w:pPr>
        <w:ind w:left="399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7">
      <w:start w:val="1"/>
      <w:numFmt w:val="lowerLetter"/>
      <w:suff w:val="tab"/>
      <w:lvlText w:val="%8."/>
      <w:lvlJc w:val="left"/>
      <w:pPr>
        <w:ind w:left="471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 w:ilvl="8">
      <w:start w:val="1"/>
      <w:numFmt w:val="lowerRoman"/>
      <w:suff w:val="tab"/>
      <w:lvlText w:val="%9."/>
      <w:lvlJc w:val="left"/>
      <w:pPr>
        <w:ind w:left="543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abstractNum>
  <w:abstractNum w:abstractNumId="9">
    <w:multiLevelType w:val="hybridMultilevel"/>
    <w:numStyleLink w:val="نمط مستورد 2"/>
  </w:abstractNum>
  <w:abstractNum w:abstractNumId="10">
    <w:multiLevelType w:val="hybridMultilevel"/>
    <w:styleLink w:val="نمط مستورد 2"/>
    <w:lvl w:ilvl="0">
      <w:start w:val="1"/>
      <w:numFmt w:val="arabicAbjad"/>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32" w:hanging="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92" w:hanging="3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52"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arabicAlpha"/>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6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tabs>
          <w:tab w:val="left" w:pos="507"/>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07"/>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07"/>
        </w:tabs>
        <w:ind w:left="1800" w:hanging="3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07"/>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07"/>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07"/>
        </w:tabs>
        <w:ind w:left="3960" w:hanging="3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07"/>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07"/>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07"/>
        </w:tabs>
        <w:ind w:left="6120" w:hanging="36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8"/>
  </w:num>
  <w:num w:numId="15">
    <w:abstractNumId w:val="7"/>
  </w:num>
  <w:num w:numId="16">
    <w:abstractNumId w:val="7"/>
    <w:lvlOverride w:ilvl="0">
      <w:startOverride w:val="8"/>
    </w:lvlOverride>
  </w:num>
  <w:num w:numId="17">
    <w:abstractNumId w:val="10"/>
  </w:num>
  <w:num w:numId="18">
    <w:abstractNumId w:val="9"/>
  </w:num>
  <w:num w:numId="19">
    <w:abstractNumId w:val="7"/>
    <w:lvlOverride w:ilvl="0">
      <w:startOverride w:val="10"/>
      <w:lvl w:ilvl="0">
        <w:start w:val="10"/>
        <w:numFmt w:val="decimal"/>
        <w:suff w:val="tab"/>
        <w:lvlText w:val="%1."/>
        <w:lvlJc w:val="left"/>
        <w:pPr>
          <w:ind w:left="328" w:hanging="328"/>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1">
      <w:lvl w:ilvl="1">
        <w:start w:val="1"/>
        <w:numFmt w:val="lowerLetter"/>
        <w:suff w:val="tab"/>
        <w:lvlText w:val="%2."/>
        <w:lvlJc w:val="left"/>
        <w:pPr>
          <w:ind w:left="7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2">
      <w:lvl w:ilvl="2">
        <w:start w:val="1"/>
        <w:numFmt w:val="lowerRoman"/>
        <w:suff w:val="tab"/>
        <w:lvlText w:val="%3."/>
        <w:lvlJc w:val="left"/>
        <w:pPr>
          <w:ind w:left="147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3">
      <w:lvl w:ilvl="3">
        <w:start w:val="1"/>
        <w:numFmt w:val="decimal"/>
        <w:suff w:val="tab"/>
        <w:lvlText w:val="%4."/>
        <w:lvlJc w:val="left"/>
        <w:pPr>
          <w:ind w:left="219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4">
      <w:lvl w:ilvl="4">
        <w:start w:val="1"/>
        <w:numFmt w:val="lowerLetter"/>
        <w:suff w:val="tab"/>
        <w:lvlText w:val="%5."/>
        <w:lvlJc w:val="left"/>
        <w:pPr>
          <w:ind w:left="291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5">
      <w:lvl w:ilvl="5">
        <w:start w:val="1"/>
        <w:numFmt w:val="lowerRoman"/>
        <w:suff w:val="tab"/>
        <w:lvlText w:val="%6."/>
        <w:lvlJc w:val="left"/>
        <w:pPr>
          <w:ind w:left="363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6">
      <w:lvl w:ilvl="6">
        <w:start w:val="1"/>
        <w:numFmt w:val="decimal"/>
        <w:suff w:val="tab"/>
        <w:lvlText w:val="%7."/>
        <w:lvlJc w:val="left"/>
        <w:pPr>
          <w:ind w:left="43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7">
      <w:lvl w:ilvl="7">
        <w:start w:val="1"/>
        <w:numFmt w:val="lowerLetter"/>
        <w:suff w:val="tab"/>
        <w:lvlText w:val="%8."/>
        <w:lvlJc w:val="left"/>
        <w:pPr>
          <w:ind w:left="507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8">
      <w:lvl w:ilvl="8">
        <w:start w:val="1"/>
        <w:numFmt w:val="lowerRoman"/>
        <w:suff w:val="tab"/>
        <w:lvlText w:val="%9."/>
        <w:lvlJc w:val="left"/>
        <w:pPr>
          <w:ind w:left="579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num>
  <w:num w:numId="20">
    <w:abstractNumId w:val="7"/>
    <w:lvlOverride w:ilvl="0">
      <w:lvl w:ilvl="0">
        <w:start w:val="1"/>
        <w:numFmt w:val="decimal"/>
        <w:suff w:val="tab"/>
        <w:lvlText w:val="%1."/>
        <w:lvlJc w:val="left"/>
        <w:pPr>
          <w:ind w:left="182" w:hanging="182"/>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1">
      <w:lvl w:ilvl="1">
        <w:start w:val="1"/>
        <w:numFmt w:val="lowerLetter"/>
        <w:suff w:val="tab"/>
        <w:lvlText w:val="%2."/>
        <w:lvlJc w:val="left"/>
        <w:pPr>
          <w:ind w:left="592" w:hanging="200"/>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2">
      <w:lvl w:ilvl="2">
        <w:start w:val="1"/>
        <w:numFmt w:val="lowerRoman"/>
        <w:suff w:val="tab"/>
        <w:lvlText w:val="%3."/>
        <w:lvlJc w:val="left"/>
        <w:pPr>
          <w:ind w:left="1311" w:hanging="201"/>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3">
      <w:lvl w:ilvl="3">
        <w:start w:val="1"/>
        <w:numFmt w:val="decimal"/>
        <w:suff w:val="tab"/>
        <w:lvlText w:val="%4."/>
        <w:lvlJc w:val="left"/>
        <w:pPr>
          <w:ind w:left="2032" w:hanging="200"/>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4">
      <w:lvl w:ilvl="4">
        <w:start w:val="1"/>
        <w:numFmt w:val="lowerLetter"/>
        <w:suff w:val="tab"/>
        <w:lvlText w:val="%5."/>
        <w:lvlJc w:val="left"/>
        <w:pPr>
          <w:ind w:left="2752" w:hanging="200"/>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5">
      <w:lvl w:ilvl="5">
        <w:start w:val="1"/>
        <w:numFmt w:val="lowerRoman"/>
        <w:suff w:val="tab"/>
        <w:lvlText w:val="%6."/>
        <w:lvlJc w:val="left"/>
        <w:pPr>
          <w:ind w:left="3471" w:hanging="201"/>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6">
      <w:lvl w:ilvl="6">
        <w:start w:val="1"/>
        <w:numFmt w:val="decimal"/>
        <w:suff w:val="tab"/>
        <w:lvlText w:val="%7."/>
        <w:lvlJc w:val="left"/>
        <w:pPr>
          <w:ind w:left="4192" w:hanging="200"/>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7">
      <w:lvl w:ilvl="7">
        <w:start w:val="1"/>
        <w:numFmt w:val="lowerLetter"/>
        <w:suff w:val="tab"/>
        <w:lvlText w:val="%8."/>
        <w:lvlJc w:val="left"/>
        <w:pPr>
          <w:ind w:left="4912" w:hanging="200"/>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lvlOverride w:ilvl="8">
      <w:lvl w:ilvl="8">
        <w:start w:val="1"/>
        <w:numFmt w:val="lowerRoman"/>
        <w:suff w:val="tab"/>
        <w:lvlText w:val="%9."/>
        <w:lvlJc w:val="left"/>
        <w:pPr>
          <w:ind w:left="5631" w:hanging="201"/>
        </w:pPr>
        <w:rPr>
          <w:rFonts w:hAnsi="Arial Unicode MS"/>
          <w:caps w:val="0"/>
          <w:smallCaps w:val="0"/>
          <w:strike w:val="0"/>
          <w:dstrike w:val="0"/>
          <w:outline w:val="0"/>
          <w:emboss w:val="0"/>
          <w:imprint w:val="0"/>
          <w:color w:val="c00000"/>
          <w:spacing w:val="0"/>
          <w:w w:val="100"/>
          <w:kern w:val="0"/>
          <w:position w:val="0"/>
          <w:highlight w:val="none"/>
          <w:vertAlign w:val="baseline"/>
        </w:rPr>
      </w:lvl>
    </w:lvlOverride>
  </w:num>
  <w:num w:numId="21">
    <w:abstractNumId w:val="11"/>
  </w:num>
  <w:num w:numId="22">
    <w:abstractNumId w:val="7"/>
    <w:lvlOverride w:ilvl="0">
      <w:startOverride w:val="11"/>
      <w:lvl w:ilvl="0">
        <w:start w:val="11"/>
        <w:numFmt w:val="decimal"/>
        <w:suff w:val="tab"/>
        <w:lvlText w:val="%1."/>
        <w:lvlJc w:val="left"/>
        <w:pPr>
          <w:ind w:left="328" w:hanging="328"/>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1">
      <w:lvl w:ilvl="1">
        <w:start w:val="1"/>
        <w:numFmt w:val="lowerLetter"/>
        <w:suff w:val="tab"/>
        <w:lvlText w:val="%2."/>
        <w:lvlJc w:val="left"/>
        <w:pPr>
          <w:ind w:left="7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2">
      <w:lvl w:ilvl="2">
        <w:start w:val="1"/>
        <w:numFmt w:val="lowerRoman"/>
        <w:suff w:val="tab"/>
        <w:lvlText w:val="%3."/>
        <w:lvlJc w:val="left"/>
        <w:pPr>
          <w:ind w:left="147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3">
      <w:lvl w:ilvl="3">
        <w:start w:val="1"/>
        <w:numFmt w:val="decimal"/>
        <w:suff w:val="tab"/>
        <w:lvlText w:val="%4."/>
        <w:lvlJc w:val="left"/>
        <w:pPr>
          <w:ind w:left="219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4">
      <w:lvl w:ilvl="4">
        <w:start w:val="1"/>
        <w:numFmt w:val="lowerLetter"/>
        <w:suff w:val="tab"/>
        <w:lvlText w:val="%5."/>
        <w:lvlJc w:val="left"/>
        <w:pPr>
          <w:ind w:left="291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5">
      <w:lvl w:ilvl="5">
        <w:start w:val="1"/>
        <w:numFmt w:val="lowerRoman"/>
        <w:suff w:val="tab"/>
        <w:lvlText w:val="%6."/>
        <w:lvlJc w:val="left"/>
        <w:pPr>
          <w:ind w:left="363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6">
      <w:lvl w:ilvl="6">
        <w:start w:val="1"/>
        <w:numFmt w:val="decimal"/>
        <w:suff w:val="tab"/>
        <w:lvlText w:val="%7."/>
        <w:lvlJc w:val="left"/>
        <w:pPr>
          <w:ind w:left="43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7">
      <w:lvl w:ilvl="7">
        <w:start w:val="1"/>
        <w:numFmt w:val="lowerLetter"/>
        <w:suff w:val="tab"/>
        <w:lvlText w:val="%8."/>
        <w:lvlJc w:val="left"/>
        <w:pPr>
          <w:ind w:left="507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8">
      <w:lvl w:ilvl="8">
        <w:start w:val="1"/>
        <w:numFmt w:val="lowerRoman"/>
        <w:suff w:val="tab"/>
        <w:lvlText w:val="%9."/>
        <w:lvlJc w:val="left"/>
        <w:pPr>
          <w:ind w:left="579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num>
  <w:num w:numId="23">
    <w:abstractNumId w:val="12"/>
  </w:num>
  <w:num w:numId="24">
    <w:abstractNumId w:val="7"/>
    <w:lvlOverride w:ilvl="0">
      <w:startOverride w:val="12"/>
      <w:lvl w:ilvl="0">
        <w:start w:val="12"/>
        <w:numFmt w:val="decimal"/>
        <w:suff w:val="tab"/>
        <w:lvlText w:val="%1."/>
        <w:lvlJc w:val="left"/>
        <w:pPr>
          <w:ind w:left="328" w:hanging="328"/>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1">
      <w:lvl w:ilvl="1">
        <w:start w:val="1"/>
        <w:numFmt w:val="lowerLetter"/>
        <w:suff w:val="tab"/>
        <w:lvlText w:val="%2."/>
        <w:lvlJc w:val="left"/>
        <w:pPr>
          <w:ind w:left="7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2">
      <w:lvl w:ilvl="2">
        <w:start w:val="1"/>
        <w:numFmt w:val="lowerRoman"/>
        <w:suff w:val="tab"/>
        <w:lvlText w:val="%3."/>
        <w:lvlJc w:val="left"/>
        <w:pPr>
          <w:ind w:left="147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3">
      <w:lvl w:ilvl="3">
        <w:start w:val="1"/>
        <w:numFmt w:val="decimal"/>
        <w:suff w:val="tab"/>
        <w:lvlText w:val="%4."/>
        <w:lvlJc w:val="left"/>
        <w:pPr>
          <w:ind w:left="219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4">
      <w:lvl w:ilvl="4">
        <w:start w:val="1"/>
        <w:numFmt w:val="lowerLetter"/>
        <w:suff w:val="tab"/>
        <w:lvlText w:val="%5."/>
        <w:lvlJc w:val="left"/>
        <w:pPr>
          <w:ind w:left="291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5">
      <w:lvl w:ilvl="5">
        <w:start w:val="1"/>
        <w:numFmt w:val="lowerRoman"/>
        <w:suff w:val="tab"/>
        <w:lvlText w:val="%6."/>
        <w:lvlJc w:val="left"/>
        <w:pPr>
          <w:ind w:left="363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6">
      <w:lvl w:ilvl="6">
        <w:start w:val="1"/>
        <w:numFmt w:val="decimal"/>
        <w:suff w:val="tab"/>
        <w:lvlText w:val="%7."/>
        <w:lvlJc w:val="left"/>
        <w:pPr>
          <w:ind w:left="435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7">
      <w:lvl w:ilvl="7">
        <w:start w:val="1"/>
        <w:numFmt w:val="lowerLetter"/>
        <w:suff w:val="tab"/>
        <w:lvlText w:val="%8."/>
        <w:lvlJc w:val="left"/>
        <w:pPr>
          <w:ind w:left="5072" w:hanging="360"/>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lvlOverride w:ilvl="8">
      <w:lvl w:ilvl="8">
        <w:start w:val="1"/>
        <w:numFmt w:val="lowerRoman"/>
        <w:suff w:val="tab"/>
        <w:lvlText w:val="%9."/>
        <w:lvlJc w:val="left"/>
        <w:pPr>
          <w:ind w:left="5792" w:hanging="362"/>
        </w:pPr>
        <w:rPr>
          <w:rFonts w:hAnsi="Arial Unicode MS"/>
          <w:b w:val="1"/>
          <w:bCs w:val="1"/>
          <w:caps w:val="0"/>
          <w:smallCaps w:val="0"/>
          <w:strike w:val="0"/>
          <w:dstrike w:val="0"/>
          <w:outline w:val="0"/>
          <w:emboss w:val="0"/>
          <w:imprint w:val="0"/>
          <w:color w:val="c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رأس والتذييل">
    <w:name w:val="الرأس والتذييل"/>
    <w:next w:val="الرأس والتذييل"/>
    <w:pPr>
      <w:keepNext w:val="0"/>
      <w:keepLines w:val="0"/>
      <w:pageBreakBefore w:val="0"/>
      <w:widowControl w:val="1"/>
      <w:shd w:val="clear" w:color="auto" w:fill="auto"/>
      <w:tabs>
        <w:tab w:val="right" w:pos="9020"/>
      </w:tabs>
      <w:suppressAutoHyphens w:val="0"/>
      <w:bidi w:val="1"/>
      <w:spacing w:before="0" w:after="0" w:line="240" w:lineRule="auto"/>
      <w:ind w:left="0" w:right="0" w:firstLine="0"/>
      <w:jc w:val="left"/>
      <w:outlineLvl w:val="9"/>
    </w:pPr>
    <w:rPr>
      <w:rFonts w:ascii="Geeza Pro Regular" w:cs="Arial Unicode MS" w:hAnsi="Geeza Pro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1"/>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نص أساسي">
    <w:name w:val="نص أساسي"/>
    <w:next w:val="نص أساسي"/>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Geeza Pro Regular" w:cs="Geeza Pro Regular" w:hAnsi="Geeza Pro Regular" w:eastAsia="Geeza Pro Regular"/>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1"/>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1"/>
      <w:spacing w:before="0" w:after="0" w:line="240" w:lineRule="auto"/>
      <w:ind w:left="0" w:right="0" w:firstLine="0"/>
      <w:jc w:val="left"/>
      <w:outlineLvl w:val="1"/>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Geeza Pro Regular" w:cs="Geeza Pro Regular" w:hAnsi="Geeza Pro Regular" w:eastAsia="Geeza Pro Regular"/>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نمط مستورد 1">
    <w:name w:val="نمط مستورد 1"/>
    <w:pPr>
      <w:numPr>
        <w:numId w:val="14"/>
      </w:numPr>
    </w:pPr>
  </w:style>
  <w:style w:type="numbering" w:styleId="نمط مستورد 2">
    <w:name w:val="نمط مستورد 2"/>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eeza Pro Bold"/>
        <a:ea typeface="Geeza Pro Bold"/>
        <a:cs typeface="Geeza Pro Bold"/>
      </a:majorFont>
      <a:minorFont>
        <a:latin typeface="Geeza Pro Regular"/>
        <a:ea typeface="Geeza Pro Regular"/>
        <a:cs typeface="Geeza Pro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