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24" w:type="dxa"/>
        <w:tblInd w:w="-847" w:type="dxa"/>
        <w:tblLook w:val="04A0" w:firstRow="1" w:lastRow="0" w:firstColumn="1" w:lastColumn="0" w:noHBand="0" w:noVBand="1"/>
      </w:tblPr>
      <w:tblGrid>
        <w:gridCol w:w="1980"/>
        <w:gridCol w:w="6263"/>
        <w:gridCol w:w="1981"/>
      </w:tblGrid>
      <w:tr w:rsidR="00933FAD" w:rsidRPr="00C41CE2" w:rsidTr="003F4225">
        <w:tc>
          <w:tcPr>
            <w:tcW w:w="1980" w:type="dxa"/>
            <w:shd w:val="clear" w:color="auto" w:fill="auto"/>
            <w:vAlign w:val="center"/>
          </w:tcPr>
          <w:p w:rsidR="00933FAD" w:rsidRPr="00C41CE2" w:rsidRDefault="003E642C" w:rsidP="00933FAD">
            <w:pPr>
              <w:pStyle w:val="1"/>
              <w:jc w:val="center"/>
              <w:rPr>
                <w:rFonts w:ascii="Calibri" w:eastAsia="Calibri" w:hAnsi="Calibri" w:cs="Calibri"/>
                <w:sz w:val="36"/>
                <w:szCs w:val="36"/>
                <w:u w:val="none"/>
                <w:rtl/>
                <w:lang w:bidi="ar-IQ"/>
              </w:rPr>
            </w:pPr>
            <w:r w:rsidRPr="00C41CE2">
              <w:rPr>
                <w:rFonts w:ascii="Calibri" w:eastAsia="Calibri" w:hAnsi="Calibri" w:cs="Calibri"/>
                <w:noProof/>
                <w:sz w:val="36"/>
                <w:szCs w:val="36"/>
                <w:u w:val="none"/>
              </w:rPr>
              <w:drawing>
                <wp:inline distT="0" distB="0" distL="0" distR="0" wp14:anchorId="405F3AA6" wp14:editId="2059BCA3">
                  <wp:extent cx="962025" cy="948055"/>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48055"/>
                          </a:xfrm>
                          <a:prstGeom prst="rect">
                            <a:avLst/>
                          </a:prstGeom>
                          <a:noFill/>
                          <a:ln>
                            <a:noFill/>
                          </a:ln>
                        </pic:spPr>
                      </pic:pic>
                    </a:graphicData>
                  </a:graphic>
                </wp:inline>
              </w:drawing>
            </w:r>
          </w:p>
        </w:tc>
        <w:tc>
          <w:tcPr>
            <w:tcW w:w="6263" w:type="dxa"/>
            <w:shd w:val="clear" w:color="auto" w:fill="auto"/>
            <w:vAlign w:val="center"/>
          </w:tcPr>
          <w:p w:rsidR="00933FAD" w:rsidRPr="00C41CE2" w:rsidRDefault="00933FAD" w:rsidP="0039783D">
            <w:pPr>
              <w:pStyle w:val="1"/>
              <w:jc w:val="center"/>
              <w:rPr>
                <w:rFonts w:ascii="Calibri" w:eastAsia="Calibri" w:hAnsi="Calibri" w:cs="Calibri"/>
                <w:sz w:val="36"/>
                <w:szCs w:val="36"/>
                <w:u w:val="none"/>
              </w:rPr>
            </w:pPr>
            <w:r w:rsidRPr="00C41CE2">
              <w:rPr>
                <w:rFonts w:ascii="Calibri" w:eastAsia="Calibri" w:hAnsi="Calibri" w:cs="Calibri"/>
                <w:sz w:val="36"/>
                <w:szCs w:val="36"/>
                <w:u w:val="none"/>
                <w:rtl/>
              </w:rPr>
              <w:t>وزارة التعليم العالي والبـحث العلمي</w:t>
            </w:r>
          </w:p>
          <w:p w:rsidR="00933FAD" w:rsidRPr="00C41CE2" w:rsidRDefault="00933FAD" w:rsidP="0039783D">
            <w:pPr>
              <w:pStyle w:val="2"/>
              <w:jc w:val="center"/>
              <w:rPr>
                <w:rFonts w:ascii="Calibri" w:eastAsia="Calibri" w:hAnsi="Calibri" w:cs="Calibri"/>
                <w:sz w:val="36"/>
                <w:szCs w:val="36"/>
                <w:rtl/>
                <w:lang w:bidi="ar-IQ"/>
              </w:rPr>
            </w:pPr>
            <w:r w:rsidRPr="00C41CE2">
              <w:rPr>
                <w:rFonts w:ascii="Calibri" w:eastAsia="Calibri" w:hAnsi="Calibri" w:cs="Calibri"/>
                <w:sz w:val="36"/>
                <w:szCs w:val="36"/>
                <w:rtl/>
              </w:rPr>
              <w:t>جـــــهاز الإشـــــراف والتقـــويم العلــمي</w:t>
            </w:r>
          </w:p>
          <w:p w:rsidR="00933FAD" w:rsidRPr="00C41CE2" w:rsidRDefault="00933FAD" w:rsidP="0039783D">
            <w:pPr>
              <w:jc w:val="center"/>
              <w:rPr>
                <w:rFonts w:ascii="Calibri" w:eastAsia="Calibri" w:hAnsi="Calibri" w:cs="Calibri"/>
                <w:sz w:val="36"/>
                <w:szCs w:val="36"/>
                <w:rtl/>
                <w:lang w:bidi="ar-IQ"/>
              </w:rPr>
            </w:pPr>
            <w:r w:rsidRPr="00C41CE2">
              <w:rPr>
                <w:rFonts w:ascii="Calibri" w:eastAsia="Calibri" w:hAnsi="Calibri" w:cs="Calibri"/>
                <w:b/>
                <w:bCs/>
                <w:sz w:val="36"/>
                <w:szCs w:val="36"/>
                <w:rtl/>
              </w:rPr>
              <w:t>دائرة ضمان الجودة والاعتماد الأكاديمي</w:t>
            </w:r>
          </w:p>
        </w:tc>
        <w:tc>
          <w:tcPr>
            <w:tcW w:w="1981" w:type="dxa"/>
            <w:vAlign w:val="center"/>
          </w:tcPr>
          <w:p w:rsidR="00933FAD" w:rsidRPr="00C41CE2" w:rsidRDefault="003E642C" w:rsidP="00933FAD">
            <w:pPr>
              <w:pStyle w:val="1"/>
              <w:jc w:val="center"/>
              <w:rPr>
                <w:rFonts w:ascii="Calibri" w:eastAsia="Calibri" w:hAnsi="Calibri" w:cs="Calibri"/>
                <w:sz w:val="36"/>
                <w:szCs w:val="36"/>
                <w:u w:val="none"/>
                <w:rtl/>
              </w:rPr>
            </w:pPr>
            <w:r w:rsidRPr="00C41CE2">
              <w:rPr>
                <w:rFonts w:ascii="Calibri" w:eastAsia="Calibri" w:hAnsi="Calibri" w:cs="Calibri"/>
                <w:noProof/>
                <w:sz w:val="36"/>
                <w:szCs w:val="36"/>
                <w:u w:val="none"/>
              </w:rPr>
              <w:drawing>
                <wp:inline distT="0" distB="0" distL="0" distR="0" wp14:anchorId="2DA673E3" wp14:editId="65B8878E">
                  <wp:extent cx="1022985" cy="9010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985" cy="901065"/>
                          </a:xfrm>
                          <a:prstGeom prst="rect">
                            <a:avLst/>
                          </a:prstGeom>
                          <a:noFill/>
                          <a:ln>
                            <a:noFill/>
                          </a:ln>
                        </pic:spPr>
                      </pic:pic>
                    </a:graphicData>
                  </a:graphic>
                </wp:inline>
              </w:drawing>
            </w:r>
          </w:p>
        </w:tc>
      </w:tr>
    </w:tbl>
    <w:p w:rsidR="00063AD7" w:rsidRPr="00C41CE2" w:rsidRDefault="00063AD7" w:rsidP="0088790D">
      <w:pPr>
        <w:pStyle w:val="1"/>
        <w:jc w:val="both"/>
        <w:rPr>
          <w:rFonts w:ascii="Calibri" w:hAnsi="Calibri" w:cs="Calibri"/>
          <w:sz w:val="36"/>
          <w:szCs w:val="36"/>
          <w:rtl/>
          <w:lang w:bidi="ar-IQ"/>
        </w:rPr>
      </w:pPr>
    </w:p>
    <w:p w:rsidR="00D8262A" w:rsidRPr="00C41CE2" w:rsidRDefault="00D8262A" w:rsidP="003F4225">
      <w:pPr>
        <w:ind w:left="-619" w:right="-567"/>
        <w:jc w:val="center"/>
        <w:rPr>
          <w:rFonts w:ascii="Calibri" w:hAnsi="Calibri" w:cs="Calibri"/>
          <w:b/>
          <w:bCs/>
          <w:sz w:val="36"/>
          <w:szCs w:val="36"/>
        </w:rPr>
      </w:pPr>
    </w:p>
    <w:p w:rsidR="00D8262A" w:rsidRPr="00C41CE2" w:rsidRDefault="00D8262A" w:rsidP="003F4225">
      <w:pPr>
        <w:ind w:left="-619" w:right="-567"/>
        <w:jc w:val="center"/>
        <w:rPr>
          <w:rFonts w:ascii="Calibri" w:hAnsi="Calibri" w:cs="Calibri"/>
          <w:b/>
          <w:bCs/>
          <w:sz w:val="36"/>
          <w:szCs w:val="36"/>
        </w:rPr>
      </w:pPr>
    </w:p>
    <w:p w:rsidR="00D8262A" w:rsidRPr="00C41CE2" w:rsidRDefault="00D8262A" w:rsidP="00D8262A">
      <w:pPr>
        <w:ind w:left="-619" w:right="-567"/>
        <w:jc w:val="center"/>
        <w:rPr>
          <w:rFonts w:ascii="Calibri" w:hAnsi="Calibri" w:cs="Calibri"/>
          <w:b/>
          <w:bCs/>
          <w:color w:val="C00000"/>
          <w:sz w:val="36"/>
          <w:szCs w:val="36"/>
          <w:rtl/>
        </w:rPr>
      </w:pPr>
      <w:r w:rsidRPr="00C41CE2">
        <w:rPr>
          <w:rFonts w:ascii="Calibri" w:hAnsi="Calibri" w:cs="Calibri" w:hint="cs"/>
          <w:b/>
          <w:bCs/>
          <w:color w:val="C00000"/>
          <w:sz w:val="36"/>
          <w:szCs w:val="36"/>
          <w:rtl/>
        </w:rPr>
        <w:t>- كلية الحكمة الجامعة -</w:t>
      </w:r>
    </w:p>
    <w:p w:rsidR="003F4225" w:rsidRPr="00C41CE2" w:rsidRDefault="003F4225" w:rsidP="00411EDB">
      <w:pPr>
        <w:ind w:left="-619" w:right="-567"/>
        <w:jc w:val="center"/>
        <w:rPr>
          <w:rFonts w:ascii="Calibri" w:hAnsi="Calibri" w:cs="Calibri"/>
          <w:b/>
          <w:bCs/>
          <w:color w:val="C00000"/>
          <w:sz w:val="36"/>
          <w:szCs w:val="36"/>
          <w:rtl/>
        </w:rPr>
      </w:pPr>
      <w:r w:rsidRPr="00C41CE2">
        <w:rPr>
          <w:rFonts w:ascii="Calibri" w:hAnsi="Calibri" w:cs="Calibri" w:hint="cs"/>
          <w:b/>
          <w:bCs/>
          <w:color w:val="C00000"/>
          <w:sz w:val="36"/>
          <w:szCs w:val="36"/>
          <w:rtl/>
        </w:rPr>
        <w:t>استمارة وصف المقرر الدراسي</w:t>
      </w:r>
      <w:r w:rsidRPr="00C41CE2">
        <w:rPr>
          <w:rFonts w:ascii="Calibri" w:hAnsi="Calibri" w:cs="Calibri"/>
          <w:b/>
          <w:bCs/>
          <w:color w:val="C00000"/>
          <w:sz w:val="36"/>
          <w:szCs w:val="36"/>
          <w:rtl/>
        </w:rPr>
        <w:br/>
      </w:r>
      <w:r w:rsidRPr="00C41CE2">
        <w:rPr>
          <w:rFonts w:ascii="Calibri" w:hAnsi="Calibri" w:cs="Calibri" w:hint="cs"/>
          <w:b/>
          <w:bCs/>
          <w:color w:val="C00000"/>
          <w:sz w:val="36"/>
          <w:szCs w:val="36"/>
          <w:rtl/>
        </w:rPr>
        <w:t>للعام الدراسي 202</w:t>
      </w:r>
      <w:r w:rsidR="00411EDB">
        <w:rPr>
          <w:rFonts w:ascii="Calibri" w:hAnsi="Calibri" w:cs="Calibri" w:hint="cs"/>
          <w:b/>
          <w:bCs/>
          <w:color w:val="C00000"/>
          <w:sz w:val="36"/>
          <w:szCs w:val="36"/>
          <w:rtl/>
        </w:rPr>
        <w:t>3</w:t>
      </w:r>
      <w:r w:rsidRPr="00C41CE2">
        <w:rPr>
          <w:rFonts w:ascii="Calibri" w:hAnsi="Calibri" w:cs="Calibri" w:hint="cs"/>
          <w:b/>
          <w:bCs/>
          <w:color w:val="C00000"/>
          <w:sz w:val="36"/>
          <w:szCs w:val="36"/>
          <w:rtl/>
        </w:rPr>
        <w:t xml:space="preserve"> / 202</w:t>
      </w:r>
      <w:r w:rsidR="00411EDB">
        <w:rPr>
          <w:rFonts w:ascii="Calibri" w:hAnsi="Calibri" w:cs="Calibri" w:hint="cs"/>
          <w:b/>
          <w:bCs/>
          <w:color w:val="C00000"/>
          <w:sz w:val="36"/>
          <w:szCs w:val="36"/>
          <w:rtl/>
        </w:rPr>
        <w:t>4</w:t>
      </w:r>
    </w:p>
    <w:p w:rsidR="00826487" w:rsidRPr="00C41CE2" w:rsidRDefault="00826487" w:rsidP="00933FAD">
      <w:pPr>
        <w:ind w:hanging="52"/>
        <w:jc w:val="center"/>
        <w:rPr>
          <w:rFonts w:ascii="Calibri" w:hAnsi="Calibri" w:cs="Calibri"/>
          <w:sz w:val="36"/>
          <w:szCs w:val="36"/>
          <w:rtl/>
          <w:lang w:bidi="ar-IQ"/>
        </w:rPr>
      </w:pPr>
    </w:p>
    <w:p w:rsidR="00D8262A" w:rsidRPr="00C41CE2" w:rsidRDefault="00D8262A" w:rsidP="00D8262A">
      <w:pPr>
        <w:ind w:left="-619" w:right="-567"/>
        <w:rPr>
          <w:rFonts w:ascii="Calibri" w:hAnsi="Calibri" w:cs="Calibri"/>
          <w:b/>
          <w:bCs/>
          <w:sz w:val="36"/>
          <w:szCs w:val="36"/>
        </w:rPr>
      </w:pPr>
    </w:p>
    <w:p w:rsidR="00D8262A" w:rsidRPr="00C41CE2" w:rsidRDefault="00D8262A" w:rsidP="00D8262A">
      <w:pPr>
        <w:ind w:left="-619" w:right="-567"/>
        <w:rPr>
          <w:rFonts w:ascii="Calibri" w:hAnsi="Calibri" w:cs="Calibri"/>
          <w:b/>
          <w:bCs/>
          <w:sz w:val="36"/>
          <w:szCs w:val="36"/>
        </w:rPr>
      </w:pPr>
    </w:p>
    <w:p w:rsidR="00D8262A" w:rsidRPr="00C41CE2" w:rsidRDefault="00D8262A" w:rsidP="00D8262A">
      <w:pPr>
        <w:ind w:left="-619" w:right="-567"/>
        <w:rPr>
          <w:rFonts w:ascii="Calibri" w:hAnsi="Calibri" w:cs="Calibri"/>
          <w:b/>
          <w:bCs/>
          <w:sz w:val="36"/>
          <w:szCs w:val="36"/>
        </w:rPr>
      </w:pPr>
    </w:p>
    <w:p w:rsidR="00182552" w:rsidRPr="00C41CE2" w:rsidRDefault="009A07B9" w:rsidP="00D8262A">
      <w:pPr>
        <w:spacing w:line="360" w:lineRule="auto"/>
        <w:ind w:left="-619" w:right="-567"/>
        <w:rPr>
          <w:rFonts w:ascii="Calibri" w:hAnsi="Calibri" w:cs="Calibri"/>
          <w:b/>
          <w:bCs/>
          <w:sz w:val="36"/>
          <w:szCs w:val="36"/>
          <w:rtl/>
        </w:rPr>
      </w:pPr>
      <w:r w:rsidRPr="00C41CE2">
        <w:rPr>
          <w:rFonts w:ascii="Calibri" w:hAnsi="Calibri" w:cs="Calibri"/>
          <w:b/>
          <w:bCs/>
          <w:sz w:val="36"/>
          <w:szCs w:val="36"/>
          <w:rtl/>
        </w:rPr>
        <w:t>الكلية</w:t>
      </w:r>
      <w:r w:rsidR="00182552" w:rsidRPr="00C41CE2">
        <w:rPr>
          <w:rFonts w:ascii="Calibri" w:hAnsi="Calibri" w:cs="Calibri"/>
          <w:b/>
          <w:bCs/>
          <w:sz w:val="36"/>
          <w:szCs w:val="36"/>
          <w:rtl/>
        </w:rPr>
        <w:t>:</w:t>
      </w:r>
      <w:r w:rsidR="00933FAD" w:rsidRPr="00C41CE2">
        <w:rPr>
          <w:rFonts w:ascii="Calibri" w:hAnsi="Calibri" w:cs="Calibri"/>
          <w:b/>
          <w:bCs/>
          <w:sz w:val="36"/>
          <w:szCs w:val="36"/>
          <w:rtl/>
        </w:rPr>
        <w:t xml:space="preserve"> كلية الحكمة الجامعة – بغداد</w:t>
      </w:r>
    </w:p>
    <w:p w:rsidR="00182552" w:rsidRPr="00C41CE2" w:rsidRDefault="00920D1B" w:rsidP="00411EDB">
      <w:pPr>
        <w:spacing w:line="360" w:lineRule="auto"/>
        <w:ind w:left="-619" w:right="-567"/>
        <w:rPr>
          <w:rFonts w:ascii="Calibri" w:hAnsi="Calibri" w:cs="Calibri"/>
          <w:b/>
          <w:bCs/>
          <w:sz w:val="36"/>
          <w:szCs w:val="36"/>
          <w:rtl/>
        </w:rPr>
      </w:pPr>
      <w:r w:rsidRPr="00C41CE2">
        <w:rPr>
          <w:rFonts w:ascii="Calibri" w:hAnsi="Calibri" w:cs="Calibri"/>
          <w:b/>
          <w:bCs/>
          <w:sz w:val="36"/>
          <w:szCs w:val="36"/>
          <w:rtl/>
        </w:rPr>
        <w:t>القسم</w:t>
      </w:r>
      <w:r w:rsidR="009A07B9" w:rsidRPr="00C41CE2">
        <w:rPr>
          <w:rFonts w:ascii="Calibri" w:hAnsi="Calibri" w:cs="Calibri"/>
          <w:b/>
          <w:bCs/>
          <w:sz w:val="36"/>
          <w:szCs w:val="36"/>
          <w:rtl/>
        </w:rPr>
        <w:t>:</w:t>
      </w:r>
      <w:r w:rsidR="003327B8">
        <w:rPr>
          <w:rFonts w:ascii="Calibri" w:hAnsi="Calibri" w:cs="Calibri"/>
          <w:b/>
          <w:bCs/>
          <w:sz w:val="36"/>
          <w:szCs w:val="36"/>
        </w:rPr>
        <w:t xml:space="preserve"> </w:t>
      </w:r>
      <w:r w:rsidR="00411EDB">
        <w:rPr>
          <w:rFonts w:ascii="Calibri" w:hAnsi="Calibri" w:cs="Calibri" w:hint="cs"/>
          <w:b/>
          <w:bCs/>
          <w:sz w:val="36"/>
          <w:szCs w:val="36"/>
          <w:rtl/>
        </w:rPr>
        <w:t>هندسة تقنيات الاجهزة الطبية</w:t>
      </w:r>
    </w:p>
    <w:p w:rsidR="00933FAD" w:rsidRPr="00C41CE2" w:rsidRDefault="00933FAD" w:rsidP="00D8262A">
      <w:pPr>
        <w:spacing w:line="360" w:lineRule="auto"/>
        <w:ind w:left="-619" w:right="-567"/>
        <w:rPr>
          <w:rFonts w:ascii="Calibri" w:hAnsi="Calibri" w:cs="Calibri"/>
          <w:b/>
          <w:bCs/>
          <w:sz w:val="36"/>
          <w:szCs w:val="36"/>
        </w:rPr>
      </w:pPr>
      <w:r w:rsidRPr="00C41CE2">
        <w:rPr>
          <w:rFonts w:ascii="Calibri" w:hAnsi="Calibri" w:cs="Calibri"/>
          <w:b/>
          <w:bCs/>
          <w:sz w:val="36"/>
          <w:szCs w:val="36"/>
          <w:rtl/>
        </w:rPr>
        <w:t xml:space="preserve">اسم المقرر </w:t>
      </w:r>
      <w:r w:rsidR="00D979F4" w:rsidRPr="00C41CE2">
        <w:rPr>
          <w:rFonts w:ascii="Calibri" w:hAnsi="Calibri" w:cs="Calibri"/>
          <w:b/>
          <w:bCs/>
          <w:sz w:val="36"/>
          <w:szCs w:val="36"/>
          <w:rtl/>
        </w:rPr>
        <w:t>(المادة الدراسية)</w:t>
      </w:r>
      <w:r w:rsidRPr="00C41CE2">
        <w:rPr>
          <w:rFonts w:ascii="Calibri" w:hAnsi="Calibri" w:cs="Calibri"/>
          <w:b/>
          <w:bCs/>
          <w:sz w:val="36"/>
          <w:szCs w:val="36"/>
          <w:rtl/>
        </w:rPr>
        <w:t>:</w:t>
      </w:r>
      <w:r w:rsidR="001563D7">
        <w:rPr>
          <w:rFonts w:ascii="Calibri" w:hAnsi="Calibri" w:cs="Calibri"/>
          <w:b/>
          <w:bCs/>
          <w:sz w:val="36"/>
          <w:szCs w:val="36"/>
        </w:rPr>
        <w:t xml:space="preserve">Digital Techniques </w:t>
      </w:r>
    </w:p>
    <w:p w:rsidR="00D8262A" w:rsidRPr="00C41CE2" w:rsidRDefault="00D8262A" w:rsidP="00411EDB">
      <w:pPr>
        <w:spacing w:line="360" w:lineRule="auto"/>
        <w:ind w:left="-619" w:right="-567"/>
        <w:rPr>
          <w:rFonts w:ascii="Calibri" w:hAnsi="Calibri" w:cs="Calibri"/>
          <w:b/>
          <w:bCs/>
          <w:sz w:val="36"/>
          <w:szCs w:val="36"/>
          <w:rtl/>
          <w:lang w:bidi="ar-IQ"/>
        </w:rPr>
      </w:pPr>
      <w:r w:rsidRPr="00C41CE2">
        <w:rPr>
          <w:rFonts w:ascii="Calibri" w:hAnsi="Calibri" w:cs="Calibri" w:hint="cs"/>
          <w:b/>
          <w:bCs/>
          <w:sz w:val="36"/>
          <w:szCs w:val="36"/>
          <w:rtl/>
          <w:lang w:bidi="ar-IQ"/>
        </w:rPr>
        <w:t>استاذ المادة:</w:t>
      </w:r>
      <w:r w:rsidR="00411EDB">
        <w:rPr>
          <w:rFonts w:ascii="Calibri" w:hAnsi="Calibri" w:cs="Calibri" w:hint="cs"/>
          <w:b/>
          <w:bCs/>
          <w:sz w:val="36"/>
          <w:szCs w:val="36"/>
          <w:rtl/>
          <w:lang w:bidi="ar-IQ"/>
        </w:rPr>
        <w:t xml:space="preserve"> </w:t>
      </w:r>
      <w:proofErr w:type="spellStart"/>
      <w:r w:rsidR="00411EDB">
        <w:rPr>
          <w:rFonts w:ascii="Calibri" w:hAnsi="Calibri" w:cs="Calibri" w:hint="cs"/>
          <w:b/>
          <w:bCs/>
          <w:sz w:val="36"/>
          <w:szCs w:val="36"/>
          <w:rtl/>
          <w:lang w:bidi="ar-IQ"/>
        </w:rPr>
        <w:t>م.م</w:t>
      </w:r>
      <w:proofErr w:type="spellEnd"/>
      <w:r w:rsidR="00411EDB">
        <w:rPr>
          <w:rFonts w:ascii="Calibri" w:hAnsi="Calibri" w:cs="Calibri" w:hint="cs"/>
          <w:b/>
          <w:bCs/>
          <w:sz w:val="36"/>
          <w:szCs w:val="36"/>
          <w:rtl/>
          <w:lang w:bidi="ar-IQ"/>
        </w:rPr>
        <w:t xml:space="preserve"> محمد رافد احمد</w:t>
      </w:r>
    </w:p>
    <w:p w:rsidR="008336CC" w:rsidRDefault="008336CC" w:rsidP="00C41CE2">
      <w:pPr>
        <w:ind w:right="-567"/>
        <w:rPr>
          <w:rFonts w:ascii="Calibri" w:hAnsi="Calibri" w:cs="Calibri" w:hint="cs"/>
          <w:b/>
          <w:bCs/>
          <w:sz w:val="36"/>
          <w:szCs w:val="36"/>
          <w:rtl/>
        </w:rPr>
      </w:pPr>
    </w:p>
    <w:p w:rsidR="00411EDB" w:rsidRDefault="00411EDB" w:rsidP="00C41CE2">
      <w:pPr>
        <w:ind w:right="-567"/>
        <w:rPr>
          <w:rFonts w:ascii="Calibri" w:hAnsi="Calibri" w:cs="Calibri" w:hint="cs"/>
          <w:b/>
          <w:bCs/>
          <w:sz w:val="36"/>
          <w:szCs w:val="36"/>
          <w:rtl/>
        </w:rPr>
      </w:pPr>
    </w:p>
    <w:p w:rsidR="00411EDB" w:rsidRDefault="00411EDB" w:rsidP="00C41CE2">
      <w:pPr>
        <w:ind w:right="-567"/>
        <w:rPr>
          <w:rFonts w:ascii="Calibri" w:hAnsi="Calibri" w:cs="Calibri" w:hint="cs"/>
          <w:b/>
          <w:bCs/>
          <w:sz w:val="36"/>
          <w:szCs w:val="36"/>
          <w:rtl/>
        </w:rPr>
      </w:pPr>
    </w:p>
    <w:p w:rsidR="00411EDB" w:rsidRDefault="00411EDB" w:rsidP="00C41CE2">
      <w:pPr>
        <w:ind w:right="-567"/>
        <w:rPr>
          <w:rFonts w:ascii="Calibri" w:hAnsi="Calibri" w:cs="Calibri" w:hint="cs"/>
          <w:b/>
          <w:bCs/>
          <w:sz w:val="36"/>
          <w:szCs w:val="36"/>
          <w:rtl/>
        </w:rPr>
      </w:pPr>
    </w:p>
    <w:p w:rsidR="00411EDB" w:rsidRPr="00C41CE2" w:rsidRDefault="00411EDB" w:rsidP="00C41CE2">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8336CC" w:rsidRPr="00C41CE2">
        <w:tc>
          <w:tcPr>
            <w:tcW w:w="4264" w:type="dxa"/>
            <w:shd w:val="clear" w:color="auto" w:fill="auto"/>
          </w:tcPr>
          <w:p w:rsidR="008336CC" w:rsidRPr="00C41CE2" w:rsidRDefault="008336CC">
            <w:pPr>
              <w:ind w:right="-567"/>
              <w:jc w:val="center"/>
              <w:rPr>
                <w:rFonts w:ascii="Calibri" w:eastAsia="Calibri" w:hAnsi="Calibri" w:cs="Calibri"/>
                <w:b/>
                <w:bCs/>
                <w:color w:val="808080"/>
                <w:sz w:val="36"/>
                <w:szCs w:val="36"/>
                <w:rtl/>
              </w:rPr>
            </w:pPr>
            <w:r w:rsidRPr="00C41CE2">
              <w:rPr>
                <w:rFonts w:ascii="Calibri" w:eastAsia="Calibri" w:hAnsi="Calibri" w:cs="Calibri" w:hint="cs"/>
                <w:b/>
                <w:bCs/>
                <w:color w:val="808080"/>
                <w:sz w:val="36"/>
                <w:szCs w:val="36"/>
                <w:rtl/>
              </w:rPr>
              <w:t>ختم القسم</w:t>
            </w:r>
          </w:p>
          <w:p w:rsidR="008336CC" w:rsidRPr="00C41CE2" w:rsidRDefault="008336CC">
            <w:pPr>
              <w:ind w:right="-567"/>
              <w:jc w:val="center"/>
              <w:rPr>
                <w:rFonts w:ascii="Calibri" w:eastAsia="Calibri" w:hAnsi="Calibri" w:cs="Calibri"/>
                <w:b/>
                <w:bCs/>
                <w:color w:val="808080"/>
                <w:sz w:val="36"/>
                <w:szCs w:val="36"/>
                <w:rtl/>
              </w:rPr>
            </w:pPr>
            <w:r w:rsidRPr="00C41CE2">
              <w:rPr>
                <w:rFonts w:ascii="Calibri" w:eastAsia="Calibri" w:hAnsi="Calibri" w:cs="Calibri" w:hint="cs"/>
                <w:b/>
                <w:bCs/>
                <w:color w:val="808080"/>
                <w:sz w:val="36"/>
                <w:szCs w:val="36"/>
                <w:rtl/>
              </w:rPr>
              <w:t>(مصادقة القسم)</w:t>
            </w:r>
          </w:p>
        </w:tc>
        <w:tc>
          <w:tcPr>
            <w:tcW w:w="5321" w:type="dxa"/>
            <w:shd w:val="clear" w:color="auto" w:fill="auto"/>
          </w:tcPr>
          <w:p w:rsidR="008336CC" w:rsidRPr="00C41CE2" w:rsidRDefault="008336CC">
            <w:pPr>
              <w:ind w:right="-567"/>
              <w:jc w:val="center"/>
              <w:rPr>
                <w:rFonts w:ascii="Calibri" w:eastAsia="Calibri" w:hAnsi="Calibri" w:cs="Calibri"/>
                <w:b/>
                <w:bCs/>
                <w:color w:val="808080"/>
                <w:sz w:val="36"/>
                <w:szCs w:val="36"/>
                <w:rtl/>
              </w:rPr>
            </w:pPr>
            <w:r w:rsidRPr="00C41CE2">
              <w:rPr>
                <w:rFonts w:ascii="Calibri" w:eastAsia="Calibri" w:hAnsi="Calibri" w:cs="Calibri" w:hint="cs"/>
                <w:b/>
                <w:bCs/>
                <w:color w:val="808080"/>
                <w:sz w:val="36"/>
                <w:szCs w:val="36"/>
                <w:rtl/>
              </w:rPr>
              <w:t>ختم عمادة الكلية</w:t>
            </w:r>
          </w:p>
          <w:p w:rsidR="008336CC" w:rsidRPr="00C41CE2" w:rsidRDefault="008336CC">
            <w:pPr>
              <w:ind w:right="-567"/>
              <w:jc w:val="center"/>
              <w:rPr>
                <w:rFonts w:ascii="Calibri" w:eastAsia="Calibri" w:hAnsi="Calibri" w:cs="Calibri"/>
                <w:b/>
                <w:bCs/>
                <w:color w:val="808080"/>
                <w:sz w:val="36"/>
                <w:szCs w:val="36"/>
                <w:rtl/>
              </w:rPr>
            </w:pPr>
            <w:r w:rsidRPr="00C41CE2">
              <w:rPr>
                <w:rFonts w:ascii="Calibri" w:eastAsia="Calibri" w:hAnsi="Calibri" w:cs="Calibri" w:hint="cs"/>
                <w:b/>
                <w:bCs/>
                <w:color w:val="808080"/>
                <w:sz w:val="36"/>
                <w:szCs w:val="36"/>
                <w:rtl/>
              </w:rPr>
              <w:t>(مصادقة العمادة)</w:t>
            </w:r>
          </w:p>
        </w:tc>
      </w:tr>
    </w:tbl>
    <w:p w:rsidR="008336CC" w:rsidRPr="00C41CE2" w:rsidRDefault="008336CC" w:rsidP="00826487">
      <w:pPr>
        <w:ind w:left="-619" w:right="-567"/>
        <w:rPr>
          <w:rFonts w:ascii="Calibri" w:hAnsi="Calibri" w:cs="Calibri"/>
          <w:b/>
          <w:bCs/>
          <w:sz w:val="36"/>
          <w:szCs w:val="36"/>
          <w:rtl/>
        </w:rPr>
      </w:pPr>
    </w:p>
    <w:p w:rsidR="00D355A3" w:rsidRPr="00C41CE2" w:rsidRDefault="007048D2" w:rsidP="0039783D">
      <w:pPr>
        <w:spacing w:after="240"/>
        <w:jc w:val="center"/>
        <w:rPr>
          <w:rFonts w:ascii="Calibri" w:hAnsi="Calibri" w:cs="Calibri"/>
          <w:b/>
          <w:bCs/>
          <w:sz w:val="36"/>
          <w:szCs w:val="36"/>
          <w:rtl/>
          <w:lang w:bidi="ar-IQ"/>
        </w:rPr>
      </w:pPr>
      <w:r w:rsidRPr="00C41CE2">
        <w:rPr>
          <w:rFonts w:ascii="Calibri" w:hAnsi="Calibri" w:cs="Calibri"/>
          <w:b/>
          <w:bCs/>
          <w:sz w:val="36"/>
          <w:szCs w:val="36"/>
          <w:rtl/>
          <w:lang w:bidi="ar-IQ"/>
        </w:rPr>
        <w:br w:type="page"/>
      </w:r>
      <w:r w:rsidR="00DF414D" w:rsidRPr="00C41CE2">
        <w:rPr>
          <w:rFonts w:ascii="Calibri" w:hAnsi="Calibri" w:cs="Calibri"/>
          <w:b/>
          <w:bCs/>
          <w:sz w:val="36"/>
          <w:szCs w:val="36"/>
          <w:rtl/>
          <w:lang w:bidi="ar-IQ"/>
        </w:rPr>
        <w:lastRenderedPageBreak/>
        <w:t>و</w:t>
      </w:r>
      <w:r w:rsidR="008A3F48" w:rsidRPr="00C41CE2">
        <w:rPr>
          <w:rFonts w:ascii="Calibri" w:hAnsi="Calibri" w:cs="Calibri"/>
          <w:b/>
          <w:bCs/>
          <w:sz w:val="36"/>
          <w:szCs w:val="36"/>
          <w:rtl/>
          <w:lang w:bidi="ar-IQ"/>
        </w:rPr>
        <w:t>صف المقرر</w:t>
      </w:r>
      <w:r w:rsidR="00DF414D" w:rsidRPr="00C41CE2">
        <w:rPr>
          <w:rFonts w:ascii="Calibri" w:hAnsi="Calibri" w:cs="Calibri"/>
          <w:b/>
          <w:bCs/>
          <w:sz w:val="36"/>
          <w:szCs w:val="36"/>
          <w:rtl/>
          <w:lang w:bidi="ar-IQ"/>
        </w:rPr>
        <w:t xml:space="preserve"> الدراسي</w:t>
      </w:r>
    </w:p>
    <w:p w:rsidR="0039783D" w:rsidRPr="00C41CE2" w:rsidRDefault="00182330" w:rsidP="00B649DD">
      <w:pPr>
        <w:spacing w:after="240"/>
        <w:ind w:left="-778" w:right="-540"/>
        <w:jc w:val="both"/>
        <w:rPr>
          <w:rFonts w:ascii="Calibri" w:eastAsia="Calibri" w:hAnsi="Calibri" w:cs="Calibri"/>
          <w:color w:val="000000"/>
          <w:sz w:val="36"/>
          <w:szCs w:val="36"/>
          <w:rtl/>
          <w:lang w:bidi="ar-IQ"/>
        </w:rPr>
      </w:pPr>
      <w:r w:rsidRPr="00C41CE2">
        <w:rPr>
          <w:rFonts w:ascii="Calibri" w:eastAsia="Calibri" w:hAnsi="Calibri" w:cs="Calibri"/>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C41CE2">
        <w:rPr>
          <w:rFonts w:ascii="Calibri" w:eastAsia="Calibri" w:hAnsi="Calibri" w:cs="Calibri"/>
          <w:color w:val="000000"/>
          <w:sz w:val="36"/>
          <w:szCs w:val="36"/>
          <w:lang w:bidi="ar-IQ"/>
        </w:rPr>
        <w:t>.</w:t>
      </w:r>
    </w:p>
    <w:p w:rsidR="00F27620" w:rsidRDefault="00F27620" w:rsidP="00B91448">
      <w:pPr>
        <w:numPr>
          <w:ilvl w:val="0"/>
          <w:numId w:val="2"/>
        </w:numPr>
        <w:ind w:left="360" w:right="-540" w:hanging="360"/>
        <w:jc w:val="both"/>
        <w:rPr>
          <w:rFonts w:ascii="Calibri" w:eastAsia="Calibri" w:hAnsi="Calibri" w:cs="Calibri"/>
          <w:b/>
          <w:bCs/>
          <w:color w:val="C00000"/>
          <w:sz w:val="36"/>
          <w:szCs w:val="36"/>
          <w:rtl/>
          <w:lang w:bidi="ar-IQ"/>
        </w:rPr>
        <w:sectPr w:rsidR="00F27620" w:rsidSect="00F27620">
          <w:footerReference w:type="default" r:id="rId11"/>
          <w:pgSz w:w="11906" w:h="16838" w:code="9"/>
          <w:pgMar w:top="1440" w:right="1800" w:bottom="1440" w:left="1800"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tbl>
      <w:tblPr>
        <w:bidiVisual/>
        <w:tblW w:w="9892"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492"/>
        <w:gridCol w:w="5400"/>
      </w:tblGrid>
      <w:tr w:rsidR="00B649DD" w:rsidRPr="00C41CE2" w:rsidTr="00F27620">
        <w:trPr>
          <w:trHeight w:val="503"/>
        </w:trPr>
        <w:tc>
          <w:tcPr>
            <w:tcW w:w="4492" w:type="dxa"/>
            <w:shd w:val="clear" w:color="auto" w:fill="auto"/>
            <w:vAlign w:val="center"/>
          </w:tcPr>
          <w:p w:rsidR="00B649DD" w:rsidRPr="00C41CE2" w:rsidRDefault="00B649DD" w:rsidP="00B91448">
            <w:pPr>
              <w:numPr>
                <w:ilvl w:val="0"/>
                <w:numId w:val="2"/>
              </w:numPr>
              <w:ind w:left="360" w:right="538"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lastRenderedPageBreak/>
              <w:t>المؤسسة التعليمية</w:t>
            </w:r>
          </w:p>
        </w:tc>
        <w:tc>
          <w:tcPr>
            <w:tcW w:w="5400" w:type="dxa"/>
            <w:shd w:val="clear" w:color="auto" w:fill="auto"/>
            <w:vAlign w:val="center"/>
          </w:tcPr>
          <w:p w:rsidR="00B649DD" w:rsidRPr="00C41CE2" w:rsidRDefault="00B649DD" w:rsidP="00F27620">
            <w:pPr>
              <w:ind w:right="538"/>
              <w:jc w:val="both"/>
              <w:rPr>
                <w:rFonts w:ascii="Calibri" w:eastAsia="Calibri" w:hAnsi="Calibri" w:cs="Calibri"/>
                <w:color w:val="000000"/>
                <w:sz w:val="36"/>
                <w:szCs w:val="36"/>
                <w:rtl/>
                <w:lang w:bidi="ar-IQ"/>
              </w:rPr>
            </w:pPr>
            <w:r w:rsidRPr="00C41CE2">
              <w:rPr>
                <w:rFonts w:ascii="Calibri" w:eastAsia="Calibri" w:hAnsi="Calibri" w:cs="Calibri"/>
                <w:color w:val="000000"/>
                <w:sz w:val="36"/>
                <w:szCs w:val="36"/>
                <w:rtl/>
                <w:lang w:bidi="ar-IQ"/>
              </w:rPr>
              <w:t>كلية الحكمة الجامعة</w:t>
            </w:r>
            <w:r w:rsidRPr="00C41CE2">
              <w:rPr>
                <w:rFonts w:ascii="Calibri" w:eastAsia="Calibri" w:hAnsi="Calibri" w:cs="Calibri" w:hint="cs"/>
                <w:color w:val="000000"/>
                <w:sz w:val="36"/>
                <w:szCs w:val="36"/>
                <w:rtl/>
                <w:lang w:bidi="ar-IQ"/>
              </w:rPr>
              <w:t xml:space="preserve"> (</w:t>
            </w:r>
            <w:proofErr w:type="spellStart"/>
            <w:r w:rsidRPr="00C41CE2">
              <w:rPr>
                <w:rFonts w:ascii="Calibri" w:eastAsia="Calibri" w:hAnsi="Calibri" w:cs="Calibri"/>
                <w:color w:val="000000"/>
                <w:sz w:val="36"/>
                <w:szCs w:val="36"/>
                <w:lang w:bidi="ar-IQ"/>
              </w:rPr>
              <w:t>HiUC</w:t>
            </w:r>
            <w:proofErr w:type="spellEnd"/>
            <w:r w:rsidRPr="00C41CE2">
              <w:rPr>
                <w:rFonts w:ascii="Calibri" w:eastAsia="Calibri" w:hAnsi="Calibri" w:cs="Calibri" w:hint="cs"/>
                <w:color w:val="000000"/>
                <w:sz w:val="36"/>
                <w:szCs w:val="36"/>
                <w:rtl/>
                <w:lang w:bidi="ar-IQ"/>
              </w:rPr>
              <w:t>)</w:t>
            </w:r>
          </w:p>
        </w:tc>
      </w:tr>
      <w:tr w:rsidR="00B649DD" w:rsidRPr="00C41CE2" w:rsidTr="00F27620">
        <w:trPr>
          <w:trHeight w:val="503"/>
        </w:trPr>
        <w:tc>
          <w:tcPr>
            <w:tcW w:w="4492" w:type="dxa"/>
            <w:shd w:val="clear" w:color="auto" w:fill="auto"/>
            <w:vAlign w:val="center"/>
          </w:tcPr>
          <w:p w:rsidR="00B649DD" w:rsidRPr="00C41CE2" w:rsidRDefault="00B649DD" w:rsidP="00B91448">
            <w:pPr>
              <w:numPr>
                <w:ilvl w:val="0"/>
                <w:numId w:val="2"/>
              </w:numPr>
              <w:ind w:left="360" w:right="538"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 xml:space="preserve">القسم العلمي </w:t>
            </w:r>
          </w:p>
        </w:tc>
        <w:tc>
          <w:tcPr>
            <w:tcW w:w="5400" w:type="dxa"/>
            <w:shd w:val="clear" w:color="auto" w:fill="auto"/>
            <w:vAlign w:val="center"/>
          </w:tcPr>
          <w:p w:rsidR="00B649DD" w:rsidRPr="00C41CE2" w:rsidRDefault="001563D7" w:rsidP="00F27620">
            <w:pPr>
              <w:ind w:right="538"/>
              <w:jc w:val="both"/>
              <w:rPr>
                <w:rFonts w:ascii="Calibri" w:eastAsia="Calibri" w:hAnsi="Calibri" w:cs="Calibri"/>
                <w:color w:val="000000"/>
                <w:sz w:val="36"/>
                <w:szCs w:val="36"/>
                <w:rtl/>
                <w:lang w:bidi="ar-IQ"/>
              </w:rPr>
            </w:pPr>
            <w:r>
              <w:rPr>
                <w:rFonts w:ascii="Calibri" w:hAnsi="Calibri" w:cs="Calibri"/>
                <w:b/>
                <w:bCs/>
                <w:sz w:val="36"/>
                <w:szCs w:val="36"/>
              </w:rPr>
              <w:t>Department Of Medical Instrumentation Techniques Engineering</w:t>
            </w:r>
          </w:p>
        </w:tc>
      </w:tr>
      <w:tr w:rsidR="00B649DD" w:rsidRPr="00C41CE2" w:rsidTr="00F27620">
        <w:trPr>
          <w:trHeight w:val="503"/>
        </w:trPr>
        <w:tc>
          <w:tcPr>
            <w:tcW w:w="4492" w:type="dxa"/>
            <w:shd w:val="clear" w:color="auto" w:fill="auto"/>
            <w:vAlign w:val="center"/>
          </w:tcPr>
          <w:p w:rsidR="00B649DD" w:rsidRPr="00C41CE2" w:rsidRDefault="00B649DD" w:rsidP="00B91448">
            <w:pPr>
              <w:numPr>
                <w:ilvl w:val="0"/>
                <w:numId w:val="2"/>
              </w:numPr>
              <w:ind w:left="360" w:right="538"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اسم المقرر (اسم المادة)</w:t>
            </w:r>
          </w:p>
        </w:tc>
        <w:tc>
          <w:tcPr>
            <w:tcW w:w="5400" w:type="dxa"/>
            <w:shd w:val="clear" w:color="auto" w:fill="auto"/>
            <w:vAlign w:val="center"/>
          </w:tcPr>
          <w:p w:rsidR="00B649DD" w:rsidRPr="00C41CE2" w:rsidRDefault="001563D7" w:rsidP="00F27620">
            <w:pPr>
              <w:ind w:right="538"/>
              <w:jc w:val="both"/>
              <w:rPr>
                <w:rFonts w:ascii="Calibri" w:eastAsia="Calibri" w:hAnsi="Calibri" w:cs="Calibri"/>
                <w:color w:val="000000"/>
                <w:sz w:val="36"/>
                <w:szCs w:val="36"/>
                <w:rtl/>
                <w:lang w:bidi="ar-IQ"/>
              </w:rPr>
            </w:pPr>
            <w:r>
              <w:rPr>
                <w:rFonts w:ascii="Calibri" w:hAnsi="Calibri" w:cs="Calibri"/>
                <w:b/>
                <w:bCs/>
                <w:sz w:val="36"/>
                <w:szCs w:val="36"/>
              </w:rPr>
              <w:t>Digital Techniques</w:t>
            </w:r>
          </w:p>
        </w:tc>
      </w:tr>
      <w:tr w:rsidR="00B649DD" w:rsidRPr="00C41CE2" w:rsidTr="00F27620">
        <w:trPr>
          <w:trHeight w:val="503"/>
        </w:trPr>
        <w:tc>
          <w:tcPr>
            <w:tcW w:w="4492" w:type="dxa"/>
            <w:shd w:val="clear" w:color="auto" w:fill="auto"/>
            <w:vAlign w:val="center"/>
          </w:tcPr>
          <w:p w:rsidR="00B649DD" w:rsidRPr="00C41CE2" w:rsidRDefault="00B649DD" w:rsidP="00B91448">
            <w:pPr>
              <w:numPr>
                <w:ilvl w:val="0"/>
                <w:numId w:val="2"/>
              </w:numPr>
              <w:ind w:left="360" w:right="538"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أشكال الحضور المتاحة</w:t>
            </w:r>
          </w:p>
        </w:tc>
        <w:tc>
          <w:tcPr>
            <w:tcW w:w="5400" w:type="dxa"/>
            <w:shd w:val="clear" w:color="auto" w:fill="auto"/>
            <w:vAlign w:val="center"/>
          </w:tcPr>
          <w:p w:rsidR="00B649DD" w:rsidRPr="00C41CE2" w:rsidRDefault="00B649DD" w:rsidP="00F27620">
            <w:pPr>
              <w:ind w:right="538"/>
              <w:jc w:val="both"/>
              <w:rPr>
                <w:rFonts w:ascii="Calibri" w:eastAsia="Calibri" w:hAnsi="Calibri" w:cs="Calibri"/>
                <w:color w:val="000000"/>
                <w:sz w:val="36"/>
                <w:szCs w:val="36"/>
                <w:rtl/>
                <w:lang w:bidi="ar-IQ"/>
              </w:rPr>
            </w:pPr>
            <w:r w:rsidRPr="00C41CE2">
              <w:rPr>
                <w:rFonts w:ascii="Calibri" w:eastAsia="Calibri" w:hAnsi="Calibri" w:cs="Calibri"/>
                <w:color w:val="000000"/>
                <w:sz w:val="36"/>
                <w:szCs w:val="36"/>
                <w:rtl/>
                <w:lang w:bidi="ar-IQ"/>
              </w:rPr>
              <w:t>حضوري / الكتروني (عند بعد)</w:t>
            </w:r>
            <w:r w:rsidRPr="00C41CE2">
              <w:rPr>
                <w:rFonts w:ascii="Calibri" w:eastAsia="Calibri" w:hAnsi="Calibri" w:cs="Calibri" w:hint="cs"/>
                <w:color w:val="000000"/>
                <w:sz w:val="36"/>
                <w:szCs w:val="36"/>
                <w:rtl/>
                <w:lang w:bidi="ar-IQ"/>
              </w:rPr>
              <w:t>:</w:t>
            </w:r>
            <w:r w:rsidR="00C9559C">
              <w:rPr>
                <w:rFonts w:ascii="Calibri" w:eastAsia="Calibri" w:hAnsi="Calibri" w:cs="Calibri" w:hint="cs"/>
                <w:color w:val="000000"/>
                <w:sz w:val="36"/>
                <w:szCs w:val="36"/>
                <w:rtl/>
                <w:lang w:bidi="ar-IQ"/>
              </w:rPr>
              <w:t xml:space="preserve"> </w:t>
            </w:r>
            <w:proofErr w:type="spellStart"/>
            <w:r w:rsidR="00C9559C">
              <w:rPr>
                <w:rFonts w:ascii="Calibri" w:eastAsia="Calibri" w:hAnsi="Calibri" w:cs="Calibri" w:hint="cs"/>
                <w:color w:val="000000"/>
                <w:sz w:val="36"/>
                <w:szCs w:val="36"/>
                <w:rtl/>
                <w:lang w:bidi="ar-IQ"/>
              </w:rPr>
              <w:t>حظوري</w:t>
            </w:r>
            <w:proofErr w:type="spellEnd"/>
          </w:p>
        </w:tc>
      </w:tr>
      <w:tr w:rsidR="00B649DD" w:rsidRPr="00C41CE2" w:rsidTr="00F27620">
        <w:trPr>
          <w:trHeight w:val="503"/>
        </w:trPr>
        <w:tc>
          <w:tcPr>
            <w:tcW w:w="4492" w:type="dxa"/>
            <w:shd w:val="clear" w:color="auto" w:fill="auto"/>
            <w:vAlign w:val="center"/>
          </w:tcPr>
          <w:p w:rsidR="00B649DD" w:rsidRPr="00C41CE2" w:rsidRDefault="00B649DD" w:rsidP="00B91448">
            <w:pPr>
              <w:numPr>
                <w:ilvl w:val="0"/>
                <w:numId w:val="2"/>
              </w:numPr>
              <w:ind w:left="360" w:right="538"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نظام المقرر (فصلي/ سنوي)</w:t>
            </w:r>
          </w:p>
        </w:tc>
        <w:tc>
          <w:tcPr>
            <w:tcW w:w="5400" w:type="dxa"/>
            <w:shd w:val="clear" w:color="auto" w:fill="auto"/>
            <w:vAlign w:val="center"/>
          </w:tcPr>
          <w:p w:rsidR="00B649DD" w:rsidRPr="00C41CE2" w:rsidRDefault="00C9559C" w:rsidP="00F27620">
            <w:pPr>
              <w:ind w:right="538"/>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سنوي</w:t>
            </w:r>
          </w:p>
        </w:tc>
      </w:tr>
      <w:tr w:rsidR="00B649DD" w:rsidRPr="00C41CE2" w:rsidTr="00F27620">
        <w:trPr>
          <w:trHeight w:val="503"/>
        </w:trPr>
        <w:tc>
          <w:tcPr>
            <w:tcW w:w="4492" w:type="dxa"/>
            <w:shd w:val="clear" w:color="auto" w:fill="auto"/>
            <w:vAlign w:val="center"/>
          </w:tcPr>
          <w:p w:rsidR="00B649DD" w:rsidRPr="00C41CE2" w:rsidRDefault="00B649DD" w:rsidP="00B91448">
            <w:pPr>
              <w:numPr>
                <w:ilvl w:val="0"/>
                <w:numId w:val="2"/>
              </w:numPr>
              <w:ind w:left="360" w:right="538"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عدد الساعات الدراسية (الكلي)</w:t>
            </w:r>
          </w:p>
        </w:tc>
        <w:tc>
          <w:tcPr>
            <w:tcW w:w="5400" w:type="dxa"/>
            <w:shd w:val="clear" w:color="auto" w:fill="auto"/>
            <w:vAlign w:val="center"/>
          </w:tcPr>
          <w:p w:rsidR="00B649DD" w:rsidRPr="00C41CE2" w:rsidRDefault="00411EDB" w:rsidP="00F27620">
            <w:pPr>
              <w:ind w:right="538"/>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120</w:t>
            </w:r>
          </w:p>
        </w:tc>
      </w:tr>
      <w:tr w:rsidR="00B649DD" w:rsidRPr="00C41CE2" w:rsidTr="00F27620">
        <w:trPr>
          <w:trHeight w:val="503"/>
        </w:trPr>
        <w:tc>
          <w:tcPr>
            <w:tcW w:w="4492" w:type="dxa"/>
            <w:shd w:val="clear" w:color="auto" w:fill="auto"/>
            <w:vAlign w:val="center"/>
          </w:tcPr>
          <w:p w:rsidR="00B649DD" w:rsidRPr="00C41CE2" w:rsidRDefault="00B649DD" w:rsidP="00B91448">
            <w:pPr>
              <w:numPr>
                <w:ilvl w:val="0"/>
                <w:numId w:val="2"/>
              </w:numPr>
              <w:ind w:left="360" w:right="538"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 xml:space="preserve">تاريخ إعداد هذا الوصف </w:t>
            </w:r>
          </w:p>
        </w:tc>
        <w:tc>
          <w:tcPr>
            <w:tcW w:w="5400" w:type="dxa"/>
            <w:shd w:val="clear" w:color="auto" w:fill="auto"/>
            <w:vAlign w:val="center"/>
          </w:tcPr>
          <w:p w:rsidR="00B649DD" w:rsidRPr="00C41CE2" w:rsidRDefault="00411EDB" w:rsidP="00411EDB">
            <w:pPr>
              <w:ind w:right="538"/>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28</w:t>
            </w:r>
            <w:r w:rsidR="00B649DD" w:rsidRPr="00C41CE2">
              <w:rPr>
                <w:rFonts w:ascii="Calibri" w:eastAsia="Calibri" w:hAnsi="Calibri" w:cs="Calibri"/>
                <w:color w:val="000000"/>
                <w:sz w:val="36"/>
                <w:szCs w:val="36"/>
                <w:rtl/>
                <w:lang w:bidi="ar-IQ"/>
              </w:rPr>
              <w:t>/</w:t>
            </w:r>
            <w:r>
              <w:rPr>
                <w:rFonts w:ascii="Calibri" w:eastAsia="Calibri" w:hAnsi="Calibri" w:cs="Calibri" w:hint="cs"/>
                <w:color w:val="000000"/>
                <w:sz w:val="36"/>
                <w:szCs w:val="36"/>
                <w:rtl/>
                <w:lang w:bidi="ar-IQ"/>
              </w:rPr>
              <w:t>9</w:t>
            </w:r>
            <w:r w:rsidR="00B649DD" w:rsidRPr="00C41CE2">
              <w:rPr>
                <w:rFonts w:ascii="Calibri" w:eastAsia="Calibri" w:hAnsi="Calibri" w:cs="Calibri"/>
                <w:color w:val="000000"/>
                <w:sz w:val="36"/>
                <w:szCs w:val="36"/>
                <w:rtl/>
                <w:lang w:bidi="ar-IQ"/>
              </w:rPr>
              <w:t xml:space="preserve"> </w:t>
            </w:r>
            <w:r w:rsidR="00B649DD" w:rsidRPr="00C41CE2">
              <w:rPr>
                <w:rFonts w:ascii="Calibri" w:eastAsia="Calibri" w:hAnsi="Calibri" w:cs="Calibri" w:hint="cs"/>
                <w:color w:val="000000"/>
                <w:sz w:val="36"/>
                <w:szCs w:val="36"/>
                <w:rtl/>
                <w:lang w:bidi="ar-IQ"/>
              </w:rPr>
              <w:t xml:space="preserve"> </w:t>
            </w:r>
            <w:r w:rsidR="00B649DD" w:rsidRPr="00C41CE2">
              <w:rPr>
                <w:rFonts w:ascii="Calibri" w:eastAsia="Calibri" w:hAnsi="Calibri" w:cs="Calibri"/>
                <w:color w:val="000000"/>
                <w:sz w:val="36"/>
                <w:szCs w:val="36"/>
                <w:rtl/>
                <w:lang w:bidi="ar-IQ"/>
              </w:rPr>
              <w:t xml:space="preserve">   / 202</w:t>
            </w:r>
            <w:r>
              <w:rPr>
                <w:rFonts w:ascii="Calibri" w:eastAsia="Calibri" w:hAnsi="Calibri" w:cs="Calibri" w:hint="cs"/>
                <w:color w:val="000000"/>
                <w:sz w:val="36"/>
                <w:szCs w:val="36"/>
                <w:rtl/>
                <w:lang w:bidi="ar-IQ"/>
              </w:rPr>
              <w:t>3</w:t>
            </w:r>
          </w:p>
        </w:tc>
      </w:tr>
    </w:tbl>
    <w:p w:rsidR="00F27620" w:rsidRDefault="00F27620" w:rsidP="00B91448">
      <w:pPr>
        <w:numPr>
          <w:ilvl w:val="0"/>
          <w:numId w:val="2"/>
        </w:numPr>
        <w:spacing w:before="240"/>
        <w:ind w:left="-688" w:right="-540"/>
        <w:jc w:val="both"/>
        <w:rPr>
          <w:rFonts w:ascii="Calibri" w:eastAsia="Calibri" w:hAnsi="Calibri" w:cs="Calibri"/>
          <w:b/>
          <w:bCs/>
          <w:color w:val="C00000"/>
          <w:sz w:val="36"/>
          <w:szCs w:val="36"/>
          <w:rtl/>
          <w:lang w:bidi="ar-IQ"/>
        </w:rPr>
        <w:sectPr w:rsidR="00F27620" w:rsidSect="00F27620">
          <w:type w:val="continuous"/>
          <w:pgSz w:w="11906" w:h="16838" w:code="9"/>
          <w:pgMar w:top="1440" w:right="1800" w:bottom="1440" w:left="1800"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C41CE2" w:rsidRDefault="00B649DD" w:rsidP="00B91448">
      <w:pPr>
        <w:numPr>
          <w:ilvl w:val="0"/>
          <w:numId w:val="2"/>
        </w:numPr>
        <w:spacing w:before="240"/>
        <w:ind w:left="-688" w:right="-540"/>
        <w:jc w:val="both"/>
        <w:rPr>
          <w:rFonts w:ascii="Calibri" w:eastAsia="Calibri" w:hAnsi="Calibri" w:cs="Calibri"/>
          <w:b/>
          <w:bCs/>
          <w:color w:val="C00000"/>
          <w:sz w:val="36"/>
          <w:szCs w:val="36"/>
          <w:lang w:bidi="ar-IQ"/>
        </w:rPr>
      </w:pPr>
      <w:r w:rsidRPr="00C41CE2">
        <w:rPr>
          <w:rFonts w:ascii="Calibri" w:eastAsia="Calibri" w:hAnsi="Calibri" w:cs="Calibri" w:hint="cs"/>
          <w:b/>
          <w:bCs/>
          <w:color w:val="C00000"/>
          <w:sz w:val="36"/>
          <w:szCs w:val="36"/>
          <w:rtl/>
          <w:lang w:bidi="ar-IQ"/>
        </w:rPr>
        <w:lastRenderedPageBreak/>
        <w:t>اهداف المقرر (اهداف المادة الدراسية)</w:t>
      </w:r>
      <w:r w:rsidR="005D370D" w:rsidRPr="00C41CE2">
        <w:rPr>
          <w:rFonts w:ascii="Calibri" w:eastAsia="Calibri" w:hAnsi="Calibri" w:cs="Calibri" w:hint="cs"/>
          <w:b/>
          <w:bCs/>
          <w:color w:val="C00000"/>
          <w:sz w:val="36"/>
          <w:szCs w:val="36"/>
          <w:rtl/>
          <w:lang w:bidi="ar-IQ"/>
        </w:rPr>
        <w:t xml:space="preserve"> الرئيسية</w:t>
      </w:r>
      <w:r w:rsidRPr="00C41CE2">
        <w:rPr>
          <w:rFonts w:ascii="Calibri" w:eastAsia="Calibri" w:hAnsi="Calibri" w:cs="Calibri" w:hint="cs"/>
          <w:b/>
          <w:bCs/>
          <w:color w:val="C00000"/>
          <w:sz w:val="36"/>
          <w:szCs w:val="36"/>
          <w:rtl/>
          <w:lang w:bidi="ar-IQ"/>
        </w:rPr>
        <w:t>:</w:t>
      </w:r>
    </w:p>
    <w:p w:rsidR="00BC3F43" w:rsidRPr="000B3FC4" w:rsidRDefault="00BC3F43" w:rsidP="00B91448">
      <w:pPr>
        <w:pStyle w:val="a8"/>
        <w:numPr>
          <w:ilvl w:val="0"/>
          <w:numId w:val="14"/>
        </w:numPr>
        <w:shd w:val="clear" w:color="auto" w:fill="FFFFFF"/>
        <w:autoSpaceDE w:val="0"/>
        <w:autoSpaceDN w:val="0"/>
        <w:adjustRightInd w:val="0"/>
        <w:rPr>
          <w:rFonts w:cs="Times New Roman"/>
          <w:color w:val="000000"/>
          <w:sz w:val="28"/>
          <w:szCs w:val="28"/>
          <w:lang w:bidi="ar-IQ"/>
        </w:rPr>
      </w:pPr>
      <w:r>
        <w:rPr>
          <w:rtl/>
        </w:rPr>
        <w:t xml:space="preserve">أن يكتسب الطالب مهارات تأسيسية لمادة </w:t>
      </w:r>
      <w:r>
        <w:rPr>
          <w:rFonts w:hint="cs"/>
          <w:rtl/>
        </w:rPr>
        <w:t xml:space="preserve">التقنيات الرقمية </w:t>
      </w:r>
      <w:r>
        <w:rPr>
          <w:rtl/>
        </w:rPr>
        <w:t xml:space="preserve"> وأساليب التفكير</w:t>
      </w:r>
      <w:r>
        <w:rPr>
          <w:rFonts w:hint="cs"/>
          <w:rtl/>
        </w:rPr>
        <w:t xml:space="preserve"> في انواع معالجة التقنيات الرقمية </w:t>
      </w:r>
      <w:r>
        <w:t xml:space="preserve">. </w:t>
      </w:r>
    </w:p>
    <w:p w:rsidR="00BC3F43" w:rsidRDefault="00BC3F43" w:rsidP="00B91448">
      <w:pPr>
        <w:pStyle w:val="a8"/>
        <w:numPr>
          <w:ilvl w:val="0"/>
          <w:numId w:val="14"/>
        </w:numPr>
        <w:shd w:val="clear" w:color="auto" w:fill="FFFFFF"/>
        <w:autoSpaceDE w:val="0"/>
        <w:autoSpaceDN w:val="0"/>
        <w:adjustRightInd w:val="0"/>
        <w:rPr>
          <w:rFonts w:cs="Times New Roman"/>
          <w:color w:val="000000"/>
          <w:sz w:val="28"/>
          <w:szCs w:val="28"/>
          <w:lang w:bidi="ar-IQ"/>
        </w:rPr>
      </w:pPr>
      <w:r>
        <w:t>.</w:t>
      </w:r>
      <w:r>
        <w:rPr>
          <w:rFonts w:hint="cs"/>
          <w:rtl/>
        </w:rPr>
        <w:t xml:space="preserve">ان يكسب الطالب </w:t>
      </w:r>
      <w:proofErr w:type="spellStart"/>
      <w:r>
        <w:rPr>
          <w:rFonts w:hint="cs"/>
          <w:rtl/>
        </w:rPr>
        <w:t>المعرفه</w:t>
      </w:r>
      <w:proofErr w:type="spellEnd"/>
      <w:r>
        <w:rPr>
          <w:rFonts w:hint="cs"/>
          <w:rtl/>
        </w:rPr>
        <w:t xml:space="preserve">  </w:t>
      </w:r>
      <w:proofErr w:type="spellStart"/>
      <w:r>
        <w:rPr>
          <w:rFonts w:hint="cs"/>
          <w:rtl/>
        </w:rPr>
        <w:t>بانواع</w:t>
      </w:r>
      <w:proofErr w:type="spellEnd"/>
      <w:r>
        <w:rPr>
          <w:rFonts w:hint="cs"/>
          <w:rtl/>
        </w:rPr>
        <w:t xml:space="preserve">  وطرائق التقنيات الرقمية </w:t>
      </w:r>
    </w:p>
    <w:p w:rsidR="00BC3F43" w:rsidRDefault="00BC3F43" w:rsidP="00B91448">
      <w:pPr>
        <w:pStyle w:val="a8"/>
        <w:numPr>
          <w:ilvl w:val="0"/>
          <w:numId w:val="14"/>
        </w:numPr>
        <w:shd w:val="clear" w:color="auto" w:fill="FFFFFF"/>
        <w:autoSpaceDE w:val="0"/>
        <w:autoSpaceDN w:val="0"/>
        <w:adjustRightInd w:val="0"/>
        <w:rPr>
          <w:rFonts w:cs="Times New Roman"/>
          <w:color w:val="000000"/>
          <w:sz w:val="28"/>
          <w:szCs w:val="28"/>
          <w:lang w:bidi="ar-IQ"/>
        </w:rPr>
      </w:pPr>
      <w:r>
        <w:rPr>
          <w:rtl/>
        </w:rPr>
        <w:t>تنمية مهارات عقلية تمكن الطالب من ا</w:t>
      </w:r>
      <w:r>
        <w:rPr>
          <w:rFonts w:hint="cs"/>
          <w:rtl/>
        </w:rPr>
        <w:t>لا</w:t>
      </w:r>
      <w:r>
        <w:rPr>
          <w:rtl/>
        </w:rPr>
        <w:t xml:space="preserve">ستفادة من المعلومات التي يتعلمها والمهارات التي اكتسبها وتوظيفها في خدمة متطلباته كفرد وفى خدمة أهداف المجتمع من حيث التنمية </w:t>
      </w:r>
      <w:r>
        <w:rPr>
          <w:rFonts w:hint="cs"/>
          <w:rtl/>
        </w:rPr>
        <w:t>ا</w:t>
      </w:r>
      <w:r>
        <w:rPr>
          <w:rtl/>
        </w:rPr>
        <w:t>ل</w:t>
      </w:r>
      <w:r>
        <w:rPr>
          <w:rFonts w:hint="cs"/>
          <w:rtl/>
        </w:rPr>
        <w:t>ا</w:t>
      </w:r>
      <w:r>
        <w:rPr>
          <w:rtl/>
        </w:rPr>
        <w:t>جتماعية و</w:t>
      </w:r>
      <w:r>
        <w:rPr>
          <w:rFonts w:hint="cs"/>
          <w:rtl/>
        </w:rPr>
        <w:t>ا</w:t>
      </w:r>
      <w:r>
        <w:rPr>
          <w:rtl/>
        </w:rPr>
        <w:t>ل</w:t>
      </w:r>
      <w:r>
        <w:rPr>
          <w:rFonts w:hint="cs"/>
          <w:rtl/>
        </w:rPr>
        <w:t>ا</w:t>
      </w:r>
      <w:r>
        <w:rPr>
          <w:rtl/>
        </w:rPr>
        <w:t>قتصادية</w:t>
      </w:r>
    </w:p>
    <w:p w:rsidR="005D370D" w:rsidRPr="00BA6400" w:rsidRDefault="00BC3F43" w:rsidP="00B91448">
      <w:pPr>
        <w:pStyle w:val="a8"/>
        <w:numPr>
          <w:ilvl w:val="0"/>
          <w:numId w:val="14"/>
        </w:numPr>
        <w:shd w:val="clear" w:color="auto" w:fill="FFFFFF"/>
        <w:autoSpaceDE w:val="0"/>
        <w:autoSpaceDN w:val="0"/>
        <w:adjustRightInd w:val="0"/>
        <w:rPr>
          <w:rFonts w:cs="Times New Roman"/>
          <w:color w:val="000000"/>
          <w:sz w:val="28"/>
          <w:szCs w:val="28"/>
          <w:lang w:bidi="ar-IQ"/>
        </w:rPr>
      </w:pPr>
      <w:r>
        <w:rPr>
          <w:rFonts w:hint="cs"/>
          <w:rtl/>
        </w:rPr>
        <w:t xml:space="preserve">ان يصل الطالب الى المعرفة </w:t>
      </w:r>
      <w:proofErr w:type="spellStart"/>
      <w:r>
        <w:rPr>
          <w:rFonts w:hint="cs"/>
          <w:rtl/>
        </w:rPr>
        <w:t>الكامله</w:t>
      </w:r>
      <w:proofErr w:type="spellEnd"/>
      <w:r>
        <w:rPr>
          <w:rFonts w:hint="cs"/>
          <w:rtl/>
        </w:rPr>
        <w:t xml:space="preserve"> لكي يفهم استخدامات معالجة التقنيات الرقمية </w:t>
      </w:r>
      <w:proofErr w:type="spellStart"/>
      <w:r>
        <w:rPr>
          <w:rFonts w:hint="cs"/>
          <w:rtl/>
        </w:rPr>
        <w:t>والاستفاده</w:t>
      </w:r>
      <w:proofErr w:type="spellEnd"/>
      <w:r>
        <w:rPr>
          <w:rFonts w:hint="cs"/>
          <w:rtl/>
        </w:rPr>
        <w:t xml:space="preserve"> منها في التطبيقات </w:t>
      </w:r>
      <w:proofErr w:type="spellStart"/>
      <w:r>
        <w:rPr>
          <w:rFonts w:hint="cs"/>
          <w:rtl/>
        </w:rPr>
        <w:t>المختلفه</w:t>
      </w:r>
      <w:proofErr w:type="spellEnd"/>
      <w:r>
        <w:rPr>
          <w:rFonts w:hint="cs"/>
          <w:rtl/>
        </w:rPr>
        <w:t xml:space="preserve"> التي تكون على تماس مع الانسان بتقديم المعلومات </w:t>
      </w:r>
      <w:proofErr w:type="spellStart"/>
      <w:r>
        <w:rPr>
          <w:rFonts w:hint="cs"/>
          <w:rtl/>
        </w:rPr>
        <w:t>المهمه</w:t>
      </w:r>
      <w:proofErr w:type="spellEnd"/>
      <w:r>
        <w:rPr>
          <w:rFonts w:hint="cs"/>
          <w:rtl/>
        </w:rPr>
        <w:t xml:space="preserve"> في مجالات الطب .</w:t>
      </w:r>
    </w:p>
    <w:p w:rsidR="005D370D" w:rsidRPr="00C41CE2" w:rsidRDefault="005D370D" w:rsidP="00B91448">
      <w:pPr>
        <w:numPr>
          <w:ilvl w:val="0"/>
          <w:numId w:val="2"/>
        </w:numPr>
        <w:spacing w:before="240" w:after="240"/>
        <w:ind w:left="-328" w:right="-540"/>
        <w:jc w:val="both"/>
        <w:rPr>
          <w:rFonts w:ascii="Calibri" w:eastAsia="Calibri" w:hAnsi="Calibri" w:cs="Calibri"/>
          <w:b/>
          <w:bCs/>
          <w:color w:val="000000"/>
          <w:sz w:val="36"/>
          <w:szCs w:val="36"/>
          <w:rtl/>
          <w:lang w:bidi="ar-IQ"/>
        </w:rPr>
      </w:pPr>
      <w:r w:rsidRPr="00C41CE2">
        <w:rPr>
          <w:rFonts w:ascii="Calibri" w:eastAsia="Calibri" w:hAnsi="Calibri" w:cs="Calibri"/>
          <w:b/>
          <w:bCs/>
          <w:color w:val="C00000"/>
          <w:sz w:val="36"/>
          <w:szCs w:val="36"/>
          <w:rtl/>
          <w:lang w:bidi="ar-IQ"/>
        </w:rPr>
        <w:t xml:space="preserve">البنية التحتية </w:t>
      </w:r>
      <w:r w:rsidRPr="00C41CE2">
        <w:rPr>
          <w:rFonts w:ascii="Calibri" w:eastAsia="Calibri" w:hAnsi="Calibri" w:cs="Calibri" w:hint="cs"/>
          <w:b/>
          <w:bCs/>
          <w:color w:val="C00000"/>
          <w:sz w:val="36"/>
          <w:szCs w:val="36"/>
          <w:rtl/>
          <w:lang w:bidi="ar-IQ"/>
        </w:rPr>
        <w:t>للمقرر الدراسي</w:t>
      </w:r>
      <w:r w:rsidRPr="00C41CE2">
        <w:rPr>
          <w:rFonts w:ascii="Calibri" w:eastAsia="Calibri" w:hAnsi="Calibri" w:cs="Calibri" w:hint="cs"/>
          <w:b/>
          <w:bCs/>
          <w:color w:val="000000"/>
          <w:sz w:val="36"/>
          <w:szCs w:val="36"/>
          <w:rtl/>
          <w:lang w:bidi="ar-IQ"/>
        </w:rPr>
        <w:t>:</w:t>
      </w:r>
    </w:p>
    <w:p w:rsidR="005D370D" w:rsidRDefault="005D370D" w:rsidP="00B91448">
      <w:pPr>
        <w:numPr>
          <w:ilvl w:val="0"/>
          <w:numId w:val="3"/>
        </w:numPr>
        <w:spacing w:before="240" w:after="240"/>
        <w:ind w:left="32" w:right="-540"/>
        <w:jc w:val="both"/>
        <w:rPr>
          <w:rFonts w:ascii="Calibri" w:eastAsia="Calibri" w:hAnsi="Calibri" w:cs="Calibri"/>
          <w:color w:val="000000"/>
          <w:sz w:val="36"/>
          <w:szCs w:val="36"/>
          <w:lang w:bidi="ar-IQ"/>
        </w:rPr>
      </w:pPr>
      <w:r w:rsidRPr="00C41CE2">
        <w:rPr>
          <w:rFonts w:ascii="Calibri" w:eastAsia="Calibri" w:hAnsi="Calibri" w:cs="Calibri"/>
          <w:color w:val="000000"/>
          <w:sz w:val="36"/>
          <w:szCs w:val="36"/>
          <w:rtl/>
          <w:lang w:bidi="ar-IQ"/>
        </w:rPr>
        <w:t>الكت</w:t>
      </w:r>
      <w:r w:rsidR="0079407F" w:rsidRPr="00C41CE2">
        <w:rPr>
          <w:rFonts w:ascii="Calibri" w:eastAsia="Calibri" w:hAnsi="Calibri" w:cs="Calibri" w:hint="cs"/>
          <w:color w:val="000000"/>
          <w:sz w:val="36"/>
          <w:szCs w:val="36"/>
          <w:rtl/>
          <w:lang w:bidi="ar-IQ"/>
        </w:rPr>
        <w:t>اب</w:t>
      </w:r>
      <w:r w:rsidRPr="00C41CE2">
        <w:rPr>
          <w:rFonts w:ascii="Calibri" w:eastAsia="Calibri" w:hAnsi="Calibri" w:cs="Calibri"/>
          <w:color w:val="000000"/>
          <w:sz w:val="36"/>
          <w:szCs w:val="36"/>
          <w:rtl/>
          <w:lang w:bidi="ar-IQ"/>
        </w:rPr>
        <w:t xml:space="preserve"> المقرر </w:t>
      </w:r>
      <w:r w:rsidR="0079407F" w:rsidRPr="00C41CE2">
        <w:rPr>
          <w:rFonts w:ascii="Calibri" w:eastAsia="Calibri" w:hAnsi="Calibri" w:cs="Calibri" w:hint="cs"/>
          <w:color w:val="000000"/>
          <w:sz w:val="36"/>
          <w:szCs w:val="36"/>
          <w:rtl/>
          <w:lang w:bidi="ar-IQ"/>
        </w:rPr>
        <w:t>الاساسي</w:t>
      </w:r>
      <w:r w:rsidRPr="00C41CE2">
        <w:rPr>
          <w:rFonts w:ascii="Calibri" w:eastAsia="Calibri" w:hAnsi="Calibri" w:cs="Calibri"/>
          <w:color w:val="000000"/>
          <w:sz w:val="36"/>
          <w:szCs w:val="36"/>
          <w:rtl/>
          <w:lang w:bidi="ar-IQ"/>
        </w:rPr>
        <w:t>:</w:t>
      </w:r>
      <w:r w:rsidR="00385165">
        <w:rPr>
          <w:rFonts w:ascii="Calibri" w:eastAsia="Calibri" w:hAnsi="Calibri" w:cs="Calibri"/>
          <w:color w:val="000000"/>
          <w:sz w:val="36"/>
          <w:szCs w:val="36"/>
          <w:lang w:bidi="ar-IQ"/>
        </w:rPr>
        <w:t xml:space="preserve"> </w:t>
      </w:r>
      <w:r w:rsidR="001563D7">
        <w:rPr>
          <w:rFonts w:ascii="Calibri" w:eastAsia="Calibri" w:hAnsi="Calibri" w:cs="Calibri"/>
          <w:color w:val="000000"/>
          <w:sz w:val="36"/>
          <w:szCs w:val="36"/>
          <w:lang w:bidi="ar-IQ"/>
        </w:rPr>
        <w:t xml:space="preserve">Digital Techniques System, Logic Circuit By Morris </w:t>
      </w:r>
    </w:p>
    <w:p w:rsidR="0079407F" w:rsidRPr="00C41CE2" w:rsidRDefault="0079407F" w:rsidP="00BA6400">
      <w:pPr>
        <w:spacing w:before="240" w:after="240"/>
        <w:ind w:right="-540"/>
        <w:jc w:val="both"/>
        <w:rPr>
          <w:rFonts w:ascii="Calibri" w:eastAsia="Calibri" w:hAnsi="Calibri" w:cs="Calibri"/>
          <w:color w:val="000000"/>
          <w:sz w:val="36"/>
          <w:szCs w:val="36"/>
          <w:rtl/>
          <w:lang w:bidi="ar-IQ"/>
        </w:rPr>
      </w:pPr>
    </w:p>
    <w:p w:rsidR="0079407F" w:rsidRPr="00C41CE2" w:rsidRDefault="005D370D" w:rsidP="00B91448">
      <w:pPr>
        <w:numPr>
          <w:ilvl w:val="0"/>
          <w:numId w:val="3"/>
        </w:numPr>
        <w:spacing w:before="240" w:after="240"/>
        <w:ind w:left="32" w:right="-540"/>
        <w:jc w:val="both"/>
        <w:rPr>
          <w:rFonts w:ascii="Calibri" w:eastAsia="Calibri" w:hAnsi="Calibri" w:cs="Calibri"/>
          <w:color w:val="000000"/>
          <w:sz w:val="36"/>
          <w:szCs w:val="36"/>
          <w:rtl/>
          <w:lang w:bidi="ar-IQ"/>
        </w:rPr>
      </w:pPr>
      <w:r w:rsidRPr="00C41CE2">
        <w:rPr>
          <w:rFonts w:ascii="Calibri" w:eastAsia="Calibri" w:hAnsi="Calibri" w:cs="Calibri"/>
          <w:color w:val="000000"/>
          <w:sz w:val="36"/>
          <w:szCs w:val="36"/>
          <w:rtl/>
          <w:lang w:bidi="ar-IQ"/>
        </w:rPr>
        <w:lastRenderedPageBreak/>
        <w:t>المراجع (المصادر</w:t>
      </w:r>
      <w:r w:rsidR="0079407F" w:rsidRPr="00C41CE2">
        <w:rPr>
          <w:rFonts w:ascii="Calibri" w:eastAsia="Calibri" w:hAnsi="Calibri" w:cs="Calibri" w:hint="cs"/>
          <w:color w:val="000000"/>
          <w:sz w:val="36"/>
          <w:szCs w:val="36"/>
          <w:rtl/>
          <w:lang w:bidi="ar-IQ"/>
        </w:rPr>
        <w:t xml:space="preserve"> - وتشمل: </w:t>
      </w:r>
      <w:r w:rsidR="0079407F" w:rsidRPr="00C41CE2">
        <w:rPr>
          <w:rFonts w:ascii="Calibri" w:eastAsia="Calibri" w:hAnsi="Calibri" w:cs="Calibri"/>
          <w:color w:val="000000"/>
          <w:sz w:val="36"/>
          <w:szCs w:val="36"/>
          <w:rtl/>
          <w:lang w:bidi="ar-IQ"/>
        </w:rPr>
        <w:t>المجلات العلمية , التقارير ,....</w:t>
      </w:r>
      <w:r w:rsidR="0079407F" w:rsidRPr="00C41CE2">
        <w:rPr>
          <w:rFonts w:ascii="Calibri" w:eastAsia="Calibri" w:hAnsi="Calibri" w:cs="Calibri" w:hint="cs"/>
          <w:color w:val="000000"/>
          <w:sz w:val="36"/>
          <w:szCs w:val="36"/>
          <w:rtl/>
          <w:lang w:bidi="ar-IQ"/>
        </w:rPr>
        <w:t xml:space="preserve"> </w:t>
      </w:r>
      <w:r w:rsidRPr="00C41CE2">
        <w:rPr>
          <w:rFonts w:ascii="Calibri" w:eastAsia="Calibri" w:hAnsi="Calibri" w:cs="Calibri"/>
          <w:color w:val="000000"/>
          <w:sz w:val="36"/>
          <w:szCs w:val="36"/>
          <w:rtl/>
          <w:lang w:bidi="ar-IQ"/>
        </w:rPr>
        <w:t>)</w:t>
      </w:r>
      <w:r w:rsidR="0079407F" w:rsidRPr="00C41CE2">
        <w:rPr>
          <w:rFonts w:ascii="Calibri" w:eastAsia="Calibri" w:hAnsi="Calibri" w:cs="Calibri" w:hint="cs"/>
          <w:color w:val="000000"/>
          <w:sz w:val="36"/>
          <w:szCs w:val="36"/>
          <w:rtl/>
          <w:lang w:bidi="ar-IQ"/>
        </w:rPr>
        <w:t xml:space="preserve"> </w:t>
      </w:r>
      <w:proofErr w:type="spellStart"/>
      <w:r w:rsidR="0079407F" w:rsidRPr="00C41CE2">
        <w:rPr>
          <w:rFonts w:ascii="Calibri" w:eastAsia="Calibri" w:hAnsi="Calibri" w:cs="Calibri" w:hint="cs"/>
          <w:color w:val="000000"/>
          <w:sz w:val="36"/>
          <w:szCs w:val="36"/>
          <w:rtl/>
          <w:lang w:bidi="ar-IQ"/>
        </w:rPr>
        <w:t>الموصى</w:t>
      </w:r>
      <w:proofErr w:type="spellEnd"/>
      <w:r w:rsidR="0079407F" w:rsidRPr="00C41CE2">
        <w:rPr>
          <w:rFonts w:ascii="Calibri" w:eastAsia="Calibri" w:hAnsi="Calibri" w:cs="Calibri" w:hint="cs"/>
          <w:color w:val="000000"/>
          <w:sz w:val="36"/>
          <w:szCs w:val="36"/>
          <w:rtl/>
          <w:lang w:bidi="ar-IQ"/>
        </w:rPr>
        <w:t xml:space="preserve"> بها لتعزيز مستوى الطالب</w:t>
      </w:r>
      <w:r w:rsidRPr="00C41CE2">
        <w:rPr>
          <w:rFonts w:ascii="Calibri" w:eastAsia="Calibri" w:hAnsi="Calibri" w:cs="Calibri"/>
          <w:color w:val="000000"/>
          <w:sz w:val="36"/>
          <w:szCs w:val="36"/>
          <w:rtl/>
          <w:lang w:bidi="ar-IQ"/>
        </w:rPr>
        <w:t xml:space="preserve">: </w:t>
      </w:r>
      <w:proofErr w:type="spellStart"/>
      <w:r w:rsidR="00385165">
        <w:rPr>
          <w:rFonts w:ascii="Calibri" w:eastAsia="Calibri" w:hAnsi="Calibri" w:cs="Calibri" w:hint="cs"/>
          <w:color w:val="000000"/>
          <w:sz w:val="36"/>
          <w:szCs w:val="36"/>
          <w:rtl/>
          <w:lang w:bidi="ar-IQ"/>
        </w:rPr>
        <w:t>محاظرات</w:t>
      </w:r>
      <w:proofErr w:type="spellEnd"/>
      <w:r w:rsidR="00385165">
        <w:rPr>
          <w:rFonts w:ascii="Calibri" w:eastAsia="Calibri" w:hAnsi="Calibri" w:cs="Calibri" w:hint="cs"/>
          <w:color w:val="000000"/>
          <w:sz w:val="36"/>
          <w:szCs w:val="36"/>
          <w:rtl/>
          <w:lang w:bidi="ar-IQ"/>
        </w:rPr>
        <w:t xml:space="preserve"> الكترونية</w:t>
      </w:r>
    </w:p>
    <w:p w:rsidR="0079407F" w:rsidRPr="00C41CE2" w:rsidRDefault="0079407F" w:rsidP="0079407F">
      <w:pPr>
        <w:spacing w:before="240" w:after="240"/>
        <w:ind w:left="32" w:right="-540"/>
        <w:jc w:val="both"/>
        <w:rPr>
          <w:rFonts w:ascii="Calibri" w:eastAsia="Calibri" w:hAnsi="Calibri" w:cs="Calibri"/>
          <w:color w:val="000000"/>
          <w:sz w:val="36"/>
          <w:szCs w:val="36"/>
          <w:lang w:bidi="ar-IQ"/>
        </w:rPr>
      </w:pPr>
    </w:p>
    <w:p w:rsidR="005D370D" w:rsidRPr="00C41CE2" w:rsidRDefault="005D370D" w:rsidP="00B91448">
      <w:pPr>
        <w:numPr>
          <w:ilvl w:val="0"/>
          <w:numId w:val="3"/>
        </w:numPr>
        <w:spacing w:before="240" w:after="240"/>
        <w:ind w:left="32" w:right="-540"/>
        <w:jc w:val="both"/>
        <w:rPr>
          <w:rFonts w:ascii="Calibri" w:eastAsia="Calibri" w:hAnsi="Calibri" w:cs="Calibri"/>
          <w:color w:val="000000"/>
          <w:sz w:val="36"/>
          <w:szCs w:val="36"/>
          <w:lang w:bidi="ar-IQ"/>
        </w:rPr>
      </w:pPr>
      <w:r w:rsidRPr="00C41CE2">
        <w:rPr>
          <w:rFonts w:ascii="Calibri" w:eastAsia="Calibri" w:hAnsi="Calibri" w:cs="Calibri"/>
          <w:color w:val="000000"/>
          <w:sz w:val="36"/>
          <w:szCs w:val="36"/>
          <w:rtl/>
          <w:lang w:bidi="ar-IQ"/>
        </w:rPr>
        <w:t xml:space="preserve">الكتب والمراجع </w:t>
      </w:r>
      <w:proofErr w:type="spellStart"/>
      <w:r w:rsidR="0079407F" w:rsidRPr="00C41CE2">
        <w:rPr>
          <w:rFonts w:ascii="Calibri" w:eastAsia="Calibri" w:hAnsi="Calibri" w:cs="Calibri" w:hint="cs"/>
          <w:color w:val="000000"/>
          <w:sz w:val="36"/>
          <w:szCs w:val="36"/>
          <w:rtl/>
          <w:lang w:bidi="ar-IQ"/>
        </w:rPr>
        <w:t>الموصى</w:t>
      </w:r>
      <w:proofErr w:type="spellEnd"/>
      <w:r w:rsidR="0079407F" w:rsidRPr="00C41CE2">
        <w:rPr>
          <w:rFonts w:ascii="Calibri" w:eastAsia="Calibri" w:hAnsi="Calibri" w:cs="Calibri" w:hint="cs"/>
          <w:color w:val="000000"/>
          <w:sz w:val="36"/>
          <w:szCs w:val="36"/>
          <w:rtl/>
          <w:lang w:bidi="ar-IQ"/>
        </w:rPr>
        <w:t xml:space="preserve"> بها لتعزيز مستوى الطالب</w:t>
      </w:r>
      <w:r w:rsidRPr="00C41CE2">
        <w:rPr>
          <w:rFonts w:ascii="Calibri" w:eastAsia="Calibri" w:hAnsi="Calibri" w:cs="Calibri"/>
          <w:color w:val="000000"/>
          <w:sz w:val="36"/>
          <w:szCs w:val="36"/>
          <w:rtl/>
          <w:lang w:bidi="ar-IQ"/>
        </w:rPr>
        <w:t>:</w:t>
      </w:r>
    </w:p>
    <w:p w:rsidR="0079407F" w:rsidRPr="00C41CE2" w:rsidRDefault="0079407F" w:rsidP="0079407F">
      <w:pPr>
        <w:spacing w:before="240" w:after="240"/>
        <w:ind w:left="32" w:right="-540"/>
        <w:jc w:val="both"/>
        <w:rPr>
          <w:rFonts w:ascii="Calibri" w:eastAsia="Calibri" w:hAnsi="Calibri" w:cs="Calibri"/>
          <w:color w:val="000000"/>
          <w:sz w:val="36"/>
          <w:szCs w:val="36"/>
          <w:lang w:bidi="ar-IQ"/>
        </w:rPr>
      </w:pPr>
    </w:p>
    <w:p w:rsidR="005D370D" w:rsidRPr="00C41CE2" w:rsidRDefault="005D370D" w:rsidP="00B91448">
      <w:pPr>
        <w:numPr>
          <w:ilvl w:val="0"/>
          <w:numId w:val="3"/>
        </w:numPr>
        <w:spacing w:before="240" w:after="240"/>
        <w:ind w:left="32" w:right="-540"/>
        <w:jc w:val="both"/>
        <w:rPr>
          <w:rFonts w:ascii="Calibri" w:eastAsia="Calibri" w:hAnsi="Calibri" w:cs="Calibri"/>
          <w:color w:val="000000"/>
          <w:sz w:val="36"/>
          <w:szCs w:val="36"/>
          <w:lang w:bidi="ar-IQ"/>
        </w:rPr>
      </w:pPr>
      <w:r w:rsidRPr="00C41CE2">
        <w:rPr>
          <w:rFonts w:ascii="Calibri" w:eastAsia="Calibri" w:hAnsi="Calibri" w:cs="Calibri"/>
          <w:color w:val="000000"/>
          <w:sz w:val="36"/>
          <w:szCs w:val="36"/>
          <w:rtl/>
          <w:lang w:bidi="ar-IQ"/>
        </w:rPr>
        <w:t>المراجع الالكترونية, مواقع الانترنيت</w:t>
      </w:r>
      <w:r w:rsidR="0079407F" w:rsidRPr="00C41CE2">
        <w:rPr>
          <w:rFonts w:ascii="Calibri" w:eastAsia="Calibri" w:hAnsi="Calibri" w:cs="Calibri" w:hint="cs"/>
          <w:color w:val="000000"/>
          <w:sz w:val="36"/>
          <w:szCs w:val="36"/>
          <w:rtl/>
          <w:lang w:bidi="ar-IQ"/>
        </w:rPr>
        <w:t xml:space="preserve"> </w:t>
      </w:r>
      <w:proofErr w:type="spellStart"/>
      <w:r w:rsidR="0079407F" w:rsidRPr="00C41CE2">
        <w:rPr>
          <w:rFonts w:ascii="Calibri" w:eastAsia="Calibri" w:hAnsi="Calibri" w:cs="Calibri" w:hint="cs"/>
          <w:color w:val="000000"/>
          <w:sz w:val="36"/>
          <w:szCs w:val="36"/>
          <w:rtl/>
          <w:lang w:bidi="ar-IQ"/>
        </w:rPr>
        <w:t>الموصى</w:t>
      </w:r>
      <w:proofErr w:type="spellEnd"/>
      <w:r w:rsidR="0079407F" w:rsidRPr="00C41CE2">
        <w:rPr>
          <w:rFonts w:ascii="Calibri" w:eastAsia="Calibri" w:hAnsi="Calibri" w:cs="Calibri" w:hint="cs"/>
          <w:color w:val="000000"/>
          <w:sz w:val="36"/>
          <w:szCs w:val="36"/>
          <w:rtl/>
          <w:lang w:bidi="ar-IQ"/>
        </w:rPr>
        <w:t xml:space="preserve"> بها لتعزيز مستوى الطالب</w:t>
      </w:r>
      <w:r w:rsidRPr="00C41CE2">
        <w:rPr>
          <w:rFonts w:ascii="Calibri" w:eastAsia="Calibri" w:hAnsi="Calibri" w:cs="Calibri"/>
          <w:color w:val="000000"/>
          <w:sz w:val="36"/>
          <w:szCs w:val="36"/>
          <w:rtl/>
          <w:lang w:bidi="ar-IQ"/>
        </w:rPr>
        <w:t>:</w:t>
      </w:r>
    </w:p>
    <w:p w:rsidR="0079407F" w:rsidRPr="00C41CE2" w:rsidRDefault="0079407F" w:rsidP="00C41CE2">
      <w:pPr>
        <w:spacing w:before="240" w:after="240"/>
        <w:ind w:right="-540"/>
        <w:jc w:val="both"/>
        <w:rPr>
          <w:rFonts w:ascii="Calibri" w:eastAsia="Calibri" w:hAnsi="Calibri" w:cs="Calibri"/>
          <w:color w:val="000000"/>
          <w:sz w:val="36"/>
          <w:szCs w:val="36"/>
          <w:lang w:bidi="ar-IQ"/>
        </w:rPr>
      </w:pPr>
    </w:p>
    <w:p w:rsidR="00B649DD" w:rsidRPr="00C41CE2" w:rsidRDefault="005D370D" w:rsidP="00B91448">
      <w:pPr>
        <w:numPr>
          <w:ilvl w:val="0"/>
          <w:numId w:val="2"/>
        </w:numPr>
        <w:spacing w:before="240" w:after="240"/>
        <w:ind w:left="-328" w:right="-540"/>
        <w:jc w:val="both"/>
        <w:rPr>
          <w:rFonts w:ascii="Calibri" w:eastAsia="Calibri" w:hAnsi="Calibri" w:cs="Calibri"/>
          <w:b/>
          <w:bCs/>
          <w:color w:val="C00000"/>
          <w:sz w:val="36"/>
          <w:szCs w:val="36"/>
          <w:lang w:bidi="ar-IQ"/>
        </w:rPr>
      </w:pPr>
      <w:r w:rsidRPr="00C41CE2">
        <w:rPr>
          <w:rFonts w:ascii="Calibri" w:eastAsia="Calibri" w:hAnsi="Calibri" w:cs="Calibri"/>
          <w:b/>
          <w:bCs/>
          <w:color w:val="C00000"/>
          <w:sz w:val="36"/>
          <w:szCs w:val="36"/>
          <w:rtl/>
          <w:lang w:bidi="ar-IQ"/>
        </w:rPr>
        <w:t xml:space="preserve">مخرجات المقرر </w:t>
      </w:r>
      <w:r w:rsidR="002637AE" w:rsidRPr="00C41CE2">
        <w:rPr>
          <w:rFonts w:ascii="Calibri" w:eastAsia="Calibri" w:hAnsi="Calibri" w:cs="Calibri" w:hint="cs"/>
          <w:b/>
          <w:bCs/>
          <w:color w:val="C00000"/>
          <w:sz w:val="36"/>
          <w:szCs w:val="36"/>
          <w:rtl/>
          <w:lang w:bidi="ar-IQ"/>
        </w:rPr>
        <w:t xml:space="preserve">الدراسي </w:t>
      </w:r>
      <w:r w:rsidRPr="00C41CE2">
        <w:rPr>
          <w:rFonts w:ascii="Calibri" w:eastAsia="Calibri" w:hAnsi="Calibri" w:cs="Calibri"/>
          <w:b/>
          <w:bCs/>
          <w:color w:val="C00000"/>
          <w:sz w:val="36"/>
          <w:szCs w:val="36"/>
          <w:rtl/>
          <w:lang w:bidi="ar-IQ"/>
        </w:rPr>
        <w:t>و</w:t>
      </w:r>
      <w:r w:rsidR="002637AE" w:rsidRPr="00C41CE2">
        <w:rPr>
          <w:rFonts w:ascii="Calibri" w:eastAsia="Calibri" w:hAnsi="Calibri" w:cs="Calibri" w:hint="cs"/>
          <w:b/>
          <w:bCs/>
          <w:color w:val="C00000"/>
          <w:sz w:val="36"/>
          <w:szCs w:val="36"/>
          <w:rtl/>
          <w:lang w:bidi="ar-IQ"/>
        </w:rPr>
        <w:t xml:space="preserve"> </w:t>
      </w:r>
      <w:r w:rsidRPr="00C41CE2">
        <w:rPr>
          <w:rFonts w:ascii="Calibri" w:eastAsia="Calibri" w:hAnsi="Calibri" w:cs="Calibri"/>
          <w:b/>
          <w:bCs/>
          <w:color w:val="C00000"/>
          <w:sz w:val="36"/>
          <w:szCs w:val="36"/>
          <w:rtl/>
          <w:lang w:bidi="ar-IQ"/>
        </w:rPr>
        <w:t>طرائق التعليم والتعلم و</w:t>
      </w:r>
      <w:r w:rsidR="002637AE" w:rsidRPr="00C41CE2">
        <w:rPr>
          <w:rFonts w:ascii="Calibri" w:eastAsia="Calibri" w:hAnsi="Calibri" w:cs="Calibri" w:hint="cs"/>
          <w:b/>
          <w:bCs/>
          <w:color w:val="C00000"/>
          <w:sz w:val="36"/>
          <w:szCs w:val="36"/>
          <w:rtl/>
          <w:lang w:bidi="ar-IQ"/>
        </w:rPr>
        <w:t xml:space="preserve"> طرائق </w:t>
      </w:r>
      <w:r w:rsidRPr="00C41CE2">
        <w:rPr>
          <w:rFonts w:ascii="Calibri" w:eastAsia="Calibri" w:hAnsi="Calibri" w:cs="Calibri"/>
          <w:b/>
          <w:bCs/>
          <w:color w:val="C00000"/>
          <w:sz w:val="36"/>
          <w:szCs w:val="36"/>
          <w:rtl/>
          <w:lang w:bidi="ar-IQ"/>
        </w:rPr>
        <w:t>التقييم:-</w:t>
      </w:r>
    </w:p>
    <w:tbl>
      <w:tblPr>
        <w:bidiVisual/>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tblGrid>
      <w:tr w:rsidR="009040CA" w:rsidRPr="00BA6400" w:rsidTr="00BA6400">
        <w:tc>
          <w:tcPr>
            <w:tcW w:w="0" w:type="auto"/>
            <w:shd w:val="clear" w:color="auto" w:fill="auto"/>
          </w:tcPr>
          <w:p w:rsidR="009040CA" w:rsidRPr="00BA6400" w:rsidRDefault="009040CA" w:rsidP="00B91448">
            <w:pPr>
              <w:numPr>
                <w:ilvl w:val="0"/>
                <w:numId w:val="4"/>
              </w:numPr>
              <w:shd w:val="clear" w:color="auto" w:fill="FFFFFF"/>
              <w:autoSpaceDE w:val="0"/>
              <w:autoSpaceDN w:val="0"/>
              <w:adjustRightInd w:val="0"/>
              <w:ind w:right="1529" w:firstLine="1425"/>
              <w:rPr>
                <w:rFonts w:ascii="Calibri" w:eastAsia="Calibri" w:hAnsi="Calibri" w:cs="Calibri"/>
                <w:b/>
                <w:bCs/>
                <w:color w:val="C00000"/>
                <w:sz w:val="32"/>
                <w:szCs w:val="32"/>
                <w:rtl/>
                <w:lang w:bidi="ar-IQ"/>
              </w:rPr>
            </w:pPr>
            <w:r w:rsidRPr="00BA6400">
              <w:rPr>
                <w:rFonts w:ascii="Calibri" w:eastAsia="Calibri" w:hAnsi="Calibri" w:cs="Calibri" w:hint="cs"/>
                <w:b/>
                <w:bCs/>
                <w:color w:val="C00000"/>
                <w:sz w:val="32"/>
                <w:szCs w:val="32"/>
                <w:rtl/>
                <w:lang w:bidi="ar-IQ"/>
              </w:rPr>
              <w:t>المعرفة</w:t>
            </w:r>
            <w:r w:rsidRPr="00BA6400">
              <w:rPr>
                <w:rFonts w:ascii="Calibri" w:eastAsia="Calibri" w:hAnsi="Calibri" w:cs="Calibri"/>
                <w:b/>
                <w:bCs/>
                <w:color w:val="C00000"/>
                <w:sz w:val="32"/>
                <w:szCs w:val="32"/>
                <w:rtl/>
                <w:lang w:bidi="ar-IQ"/>
              </w:rPr>
              <w:t xml:space="preserve"> </w:t>
            </w:r>
          </w:p>
          <w:p w:rsidR="0029341D" w:rsidRPr="00BA6400" w:rsidRDefault="009040CA" w:rsidP="00BA6400">
            <w:pPr>
              <w:shd w:val="clear" w:color="auto" w:fill="FFFFFF"/>
              <w:autoSpaceDE w:val="0"/>
              <w:autoSpaceDN w:val="0"/>
              <w:adjustRightInd w:val="0"/>
              <w:spacing w:before="240"/>
              <w:ind w:left="360" w:right="1529" w:firstLine="1425"/>
              <w:rPr>
                <w:rFonts w:ascii="Calibri" w:eastAsia="Calibri" w:hAnsi="Calibri" w:cs="Calibri"/>
                <w:b/>
                <w:bCs/>
                <w:color w:val="000000"/>
                <w:sz w:val="32"/>
                <w:szCs w:val="32"/>
                <w:lang w:bidi="ar-IQ"/>
              </w:rPr>
            </w:pPr>
            <w:r w:rsidRPr="00BA6400">
              <w:rPr>
                <w:rFonts w:ascii="Calibri" w:eastAsia="Calibri" w:hAnsi="Calibri" w:cs="Calibri"/>
                <w:b/>
                <w:bCs/>
                <w:color w:val="000000"/>
                <w:sz w:val="32"/>
                <w:szCs w:val="32"/>
                <w:rtl/>
                <w:lang w:bidi="ar-IQ"/>
              </w:rPr>
              <w:t>الأهداف المعرفية</w:t>
            </w:r>
            <w:r w:rsidRPr="00BA6400">
              <w:rPr>
                <w:rFonts w:ascii="Calibri" w:eastAsia="Calibri" w:hAnsi="Calibri" w:cs="Calibri" w:hint="cs"/>
                <w:b/>
                <w:bCs/>
                <w:color w:val="000000"/>
                <w:sz w:val="32"/>
                <w:szCs w:val="32"/>
                <w:rtl/>
                <w:lang w:bidi="ar-IQ"/>
              </w:rPr>
              <w:t xml:space="preserve"> التي سيكتسبها الطالب:</w:t>
            </w:r>
          </w:p>
          <w:p w:rsidR="0029341D" w:rsidRPr="00BA6400" w:rsidRDefault="00BA6400" w:rsidP="00B91448">
            <w:pPr>
              <w:pStyle w:val="a8"/>
              <w:numPr>
                <w:ilvl w:val="0"/>
                <w:numId w:val="15"/>
              </w:numPr>
              <w:shd w:val="clear" w:color="auto" w:fill="FFFFFF"/>
              <w:tabs>
                <w:tab w:val="left" w:pos="8904"/>
                <w:tab w:val="left" w:pos="10299"/>
              </w:tabs>
              <w:autoSpaceDE w:val="0"/>
              <w:autoSpaceDN w:val="0"/>
              <w:adjustRightInd w:val="0"/>
              <w:ind w:right="1529"/>
              <w:rPr>
                <w:b/>
                <w:bCs/>
                <w:sz w:val="32"/>
                <w:szCs w:val="32"/>
              </w:rPr>
            </w:pPr>
            <w:r>
              <w:rPr>
                <w:rFonts w:hint="cs"/>
                <w:b/>
                <w:bCs/>
                <w:sz w:val="32"/>
                <w:szCs w:val="32"/>
                <w:rtl/>
              </w:rPr>
              <w:t>ا</w:t>
            </w:r>
            <w:r w:rsidR="0029341D" w:rsidRPr="00BA6400">
              <w:rPr>
                <w:b/>
                <w:bCs/>
                <w:sz w:val="32"/>
                <w:szCs w:val="32"/>
                <w:rtl/>
              </w:rPr>
              <w:t xml:space="preserve">ن يستخدم الطالب </w:t>
            </w:r>
            <w:r w:rsidR="0029341D" w:rsidRPr="00BA6400">
              <w:rPr>
                <w:rFonts w:hint="cs"/>
                <w:b/>
                <w:bCs/>
                <w:sz w:val="32"/>
                <w:szCs w:val="32"/>
                <w:rtl/>
              </w:rPr>
              <w:t xml:space="preserve">الطرق والتقنيات المحددة للتقنيات الرقمية </w:t>
            </w:r>
          </w:p>
          <w:p w:rsidR="0029341D" w:rsidRPr="00BA6400" w:rsidRDefault="0029341D" w:rsidP="00B91448">
            <w:pPr>
              <w:pStyle w:val="a8"/>
              <w:numPr>
                <w:ilvl w:val="0"/>
                <w:numId w:val="15"/>
              </w:numPr>
              <w:shd w:val="clear" w:color="auto" w:fill="FFFFFF"/>
              <w:autoSpaceDE w:val="0"/>
              <w:autoSpaceDN w:val="0"/>
              <w:adjustRightInd w:val="0"/>
              <w:ind w:right="1529"/>
              <w:rPr>
                <w:b/>
                <w:bCs/>
                <w:sz w:val="32"/>
                <w:szCs w:val="32"/>
              </w:rPr>
            </w:pPr>
            <w:r w:rsidRPr="00BA6400">
              <w:rPr>
                <w:b/>
                <w:bCs/>
                <w:sz w:val="32"/>
                <w:szCs w:val="32"/>
                <w:rtl/>
              </w:rPr>
              <w:t>أن يحكم الطالب على صحة ا</w:t>
            </w:r>
            <w:r w:rsidRPr="00BA6400">
              <w:rPr>
                <w:rFonts w:hint="cs"/>
                <w:b/>
                <w:bCs/>
                <w:sz w:val="32"/>
                <w:szCs w:val="32"/>
                <w:rtl/>
              </w:rPr>
              <w:t>لا</w:t>
            </w:r>
            <w:r w:rsidRPr="00BA6400">
              <w:rPr>
                <w:b/>
                <w:bCs/>
                <w:sz w:val="32"/>
                <w:szCs w:val="32"/>
                <w:rtl/>
              </w:rPr>
              <w:t>ستنتاجات التي يصل إليها</w:t>
            </w:r>
          </w:p>
          <w:p w:rsidR="0029341D" w:rsidRPr="00BA6400" w:rsidRDefault="0029341D" w:rsidP="00B91448">
            <w:pPr>
              <w:pStyle w:val="a8"/>
              <w:numPr>
                <w:ilvl w:val="0"/>
                <w:numId w:val="15"/>
              </w:numPr>
              <w:shd w:val="clear" w:color="auto" w:fill="FFFFFF"/>
              <w:autoSpaceDE w:val="0"/>
              <w:autoSpaceDN w:val="0"/>
              <w:adjustRightInd w:val="0"/>
              <w:ind w:right="1529"/>
              <w:rPr>
                <w:b/>
                <w:bCs/>
                <w:sz w:val="32"/>
                <w:szCs w:val="32"/>
                <w:rtl/>
                <w:lang w:bidi="ar-IQ"/>
              </w:rPr>
            </w:pPr>
            <w:r w:rsidRPr="00BA6400">
              <w:rPr>
                <w:b/>
                <w:bCs/>
                <w:sz w:val="32"/>
                <w:szCs w:val="32"/>
              </w:rPr>
              <w:t>.</w:t>
            </w:r>
            <w:r w:rsidRPr="00BA6400">
              <w:rPr>
                <w:b/>
                <w:bCs/>
                <w:sz w:val="32"/>
                <w:szCs w:val="32"/>
                <w:rtl/>
              </w:rPr>
              <w:t>أن يتمكن الطالب تذكر واسترجاع حقائق ورموز محددة وإجراء عمليات حسابية مباشرة</w:t>
            </w:r>
            <w:r w:rsidRPr="00BA6400">
              <w:rPr>
                <w:b/>
                <w:bCs/>
                <w:sz w:val="32"/>
                <w:szCs w:val="32"/>
              </w:rPr>
              <w:t xml:space="preserve">. </w:t>
            </w:r>
          </w:p>
          <w:p w:rsidR="009040CA" w:rsidRPr="00BA6400" w:rsidRDefault="0029341D" w:rsidP="00B91448">
            <w:pPr>
              <w:pStyle w:val="a8"/>
              <w:numPr>
                <w:ilvl w:val="0"/>
                <w:numId w:val="15"/>
              </w:numPr>
              <w:shd w:val="clear" w:color="auto" w:fill="FFFFFF"/>
              <w:autoSpaceDE w:val="0"/>
              <w:autoSpaceDN w:val="0"/>
              <w:adjustRightInd w:val="0"/>
              <w:ind w:right="1529"/>
              <w:rPr>
                <w:rFonts w:ascii="Times New Roman" w:eastAsia="Times New Roman" w:hAnsi="Times New Roman" w:cs="Traditional Arabic"/>
                <w:b/>
                <w:bCs/>
                <w:sz w:val="32"/>
                <w:szCs w:val="32"/>
                <w:rtl/>
                <w:lang w:bidi="ar-IQ"/>
              </w:rPr>
            </w:pPr>
            <w:r w:rsidRPr="00BA6400">
              <w:rPr>
                <w:b/>
                <w:bCs/>
                <w:sz w:val="32"/>
                <w:szCs w:val="32"/>
                <w:rtl/>
              </w:rPr>
              <w:t>أن يتمكن الطالب من تطبيق القوانين وإجراء العمليات وحل مسائل سبق وجود أمثله محلولة عليها</w:t>
            </w:r>
            <w:r w:rsidRPr="00BA6400">
              <w:rPr>
                <w:b/>
                <w:bCs/>
                <w:sz w:val="32"/>
                <w:szCs w:val="32"/>
              </w:rPr>
              <w:t>.</w:t>
            </w:r>
          </w:p>
          <w:p w:rsidR="009040CA" w:rsidRPr="00BA6400" w:rsidRDefault="009040CA" w:rsidP="00BA6400">
            <w:pPr>
              <w:spacing w:after="240"/>
              <w:ind w:left="360" w:right="1529" w:firstLine="1425"/>
              <w:jc w:val="both"/>
              <w:rPr>
                <w:rFonts w:ascii="Calibri" w:eastAsia="Calibri" w:hAnsi="Calibri" w:cs="Calibri"/>
                <w:b/>
                <w:bCs/>
                <w:color w:val="000000"/>
                <w:sz w:val="32"/>
                <w:szCs w:val="32"/>
                <w:rtl/>
                <w:lang w:bidi="ar-IQ"/>
              </w:rPr>
            </w:pPr>
            <w:r w:rsidRPr="00BA6400">
              <w:rPr>
                <w:rFonts w:ascii="Calibri" w:eastAsia="Calibri" w:hAnsi="Calibri" w:cs="Calibri"/>
                <w:b/>
                <w:bCs/>
                <w:color w:val="000000"/>
                <w:sz w:val="32"/>
                <w:szCs w:val="32"/>
                <w:rtl/>
                <w:lang w:bidi="ar-IQ"/>
              </w:rPr>
              <w:t xml:space="preserve">طرائق التعليم </w:t>
            </w:r>
            <w:r w:rsidRPr="00BA6400">
              <w:rPr>
                <w:rFonts w:ascii="Calibri" w:eastAsia="Calibri" w:hAnsi="Calibri" w:cs="Calibri" w:hint="cs"/>
                <w:b/>
                <w:bCs/>
                <w:color w:val="000000"/>
                <w:sz w:val="32"/>
                <w:szCs w:val="32"/>
                <w:rtl/>
                <w:lang w:bidi="ar-IQ"/>
              </w:rPr>
              <w:t xml:space="preserve">(التي تحقق </w:t>
            </w:r>
            <w:proofErr w:type="spellStart"/>
            <w:r w:rsidRPr="00BA6400">
              <w:rPr>
                <w:rFonts w:ascii="Calibri" w:eastAsia="Calibri" w:hAnsi="Calibri" w:cs="Calibri" w:hint="cs"/>
                <w:b/>
                <w:bCs/>
                <w:color w:val="000000"/>
                <w:sz w:val="32"/>
                <w:szCs w:val="32"/>
                <w:rtl/>
                <w:lang w:bidi="ar-IQ"/>
              </w:rPr>
              <w:t>الاهدف</w:t>
            </w:r>
            <w:proofErr w:type="spellEnd"/>
            <w:r w:rsidRPr="00BA6400">
              <w:rPr>
                <w:rFonts w:ascii="Calibri" w:eastAsia="Calibri" w:hAnsi="Calibri" w:cs="Calibri" w:hint="cs"/>
                <w:b/>
                <w:bCs/>
                <w:color w:val="000000"/>
                <w:sz w:val="32"/>
                <w:szCs w:val="32"/>
                <w:rtl/>
                <w:lang w:bidi="ar-IQ"/>
              </w:rPr>
              <w:t xml:space="preserve"> </w:t>
            </w:r>
            <w:r w:rsidRPr="00BA6400">
              <w:rPr>
                <w:rFonts w:ascii="Calibri" w:eastAsia="Calibri" w:hAnsi="Calibri" w:cs="Calibri"/>
                <w:b/>
                <w:bCs/>
                <w:color w:val="000000"/>
                <w:sz w:val="32"/>
                <w:szCs w:val="32"/>
                <w:rtl/>
                <w:lang w:bidi="ar-IQ"/>
              </w:rPr>
              <w:t>المعرفية</w:t>
            </w:r>
            <w:r w:rsidRPr="00BA6400">
              <w:rPr>
                <w:rFonts w:ascii="Calibri" w:eastAsia="Calibri" w:hAnsi="Calibri" w:cs="Calibri" w:hint="cs"/>
                <w:b/>
                <w:bCs/>
                <w:color w:val="000000"/>
                <w:sz w:val="32"/>
                <w:szCs w:val="32"/>
                <w:rtl/>
                <w:lang w:bidi="ar-IQ"/>
              </w:rPr>
              <w:t>):</w:t>
            </w:r>
          </w:p>
          <w:p w:rsidR="00DE6A5E" w:rsidRPr="00BA6400" w:rsidRDefault="00DE6A5E" w:rsidP="00B91448">
            <w:pPr>
              <w:pStyle w:val="a8"/>
              <w:numPr>
                <w:ilvl w:val="1"/>
                <w:numId w:val="5"/>
              </w:numPr>
              <w:shd w:val="clear" w:color="auto" w:fill="FFFFFF"/>
              <w:autoSpaceDE w:val="0"/>
              <w:autoSpaceDN w:val="0"/>
              <w:adjustRightInd w:val="0"/>
              <w:ind w:right="1529" w:firstLine="1425"/>
              <w:rPr>
                <w:rFonts w:ascii="Cambria" w:hAnsi="Cambria" w:cs="Times New Roman"/>
                <w:b/>
                <w:bCs/>
                <w:color w:val="000000"/>
                <w:sz w:val="32"/>
                <w:szCs w:val="32"/>
                <w:lang w:bidi="ar-IQ"/>
              </w:rPr>
            </w:pPr>
            <w:r w:rsidRPr="00BA6400">
              <w:rPr>
                <w:b/>
                <w:bCs/>
                <w:sz w:val="32"/>
                <w:szCs w:val="32"/>
                <w:rtl/>
              </w:rPr>
              <w:t>طريقة المحاضرة</w:t>
            </w:r>
          </w:p>
          <w:p w:rsidR="00DE6A5E" w:rsidRPr="00BA6400" w:rsidRDefault="00DE6A5E" w:rsidP="00B91448">
            <w:pPr>
              <w:pStyle w:val="a8"/>
              <w:numPr>
                <w:ilvl w:val="1"/>
                <w:numId w:val="5"/>
              </w:numPr>
              <w:shd w:val="clear" w:color="auto" w:fill="FFFFFF"/>
              <w:autoSpaceDE w:val="0"/>
              <w:autoSpaceDN w:val="0"/>
              <w:adjustRightInd w:val="0"/>
              <w:ind w:right="1529" w:firstLine="1425"/>
              <w:rPr>
                <w:rFonts w:ascii="Cambria" w:hAnsi="Cambria" w:cs="Times New Roman"/>
                <w:b/>
                <w:bCs/>
                <w:color w:val="000000"/>
                <w:sz w:val="32"/>
                <w:szCs w:val="32"/>
                <w:lang w:bidi="ar-IQ"/>
              </w:rPr>
            </w:pPr>
            <w:r w:rsidRPr="00BA6400">
              <w:rPr>
                <w:b/>
                <w:bCs/>
                <w:sz w:val="32"/>
                <w:szCs w:val="32"/>
                <w:rtl/>
              </w:rPr>
              <w:t>طريقة ا</w:t>
            </w:r>
            <w:r w:rsidRPr="00BA6400">
              <w:rPr>
                <w:rFonts w:hint="cs"/>
                <w:b/>
                <w:bCs/>
                <w:sz w:val="32"/>
                <w:szCs w:val="32"/>
                <w:rtl/>
              </w:rPr>
              <w:t>لا</w:t>
            </w:r>
            <w:r w:rsidRPr="00BA6400">
              <w:rPr>
                <w:b/>
                <w:bCs/>
                <w:sz w:val="32"/>
                <w:szCs w:val="32"/>
                <w:rtl/>
              </w:rPr>
              <w:t>سئلة</w:t>
            </w:r>
          </w:p>
          <w:p w:rsidR="009040CA" w:rsidRPr="00BA6400" w:rsidRDefault="00DE6A5E" w:rsidP="00B91448">
            <w:pPr>
              <w:pStyle w:val="a8"/>
              <w:numPr>
                <w:ilvl w:val="1"/>
                <w:numId w:val="5"/>
              </w:numPr>
              <w:shd w:val="clear" w:color="auto" w:fill="FFFFFF"/>
              <w:autoSpaceDE w:val="0"/>
              <w:autoSpaceDN w:val="0"/>
              <w:adjustRightInd w:val="0"/>
              <w:ind w:right="1529" w:firstLine="1425"/>
              <w:rPr>
                <w:rFonts w:ascii="Cambria" w:hAnsi="Cambria" w:cs="Times New Roman"/>
                <w:b/>
                <w:bCs/>
                <w:color w:val="000000"/>
                <w:sz w:val="32"/>
                <w:szCs w:val="32"/>
                <w:rtl/>
                <w:lang w:bidi="ar-IQ"/>
              </w:rPr>
            </w:pPr>
            <w:r w:rsidRPr="00BA6400">
              <w:rPr>
                <w:b/>
                <w:bCs/>
                <w:sz w:val="32"/>
                <w:szCs w:val="32"/>
                <w:rtl/>
              </w:rPr>
              <w:t>طريقة العصف الذهني</w:t>
            </w:r>
          </w:p>
          <w:p w:rsidR="009040CA" w:rsidRPr="00BA6400" w:rsidRDefault="009040CA" w:rsidP="00BA6400">
            <w:pPr>
              <w:spacing w:after="240"/>
              <w:ind w:left="360" w:right="1529" w:firstLine="1425"/>
              <w:jc w:val="both"/>
              <w:rPr>
                <w:rFonts w:ascii="Calibri" w:eastAsia="Calibri" w:hAnsi="Calibri" w:cs="Calibri"/>
                <w:b/>
                <w:bCs/>
                <w:color w:val="000000"/>
                <w:sz w:val="32"/>
                <w:szCs w:val="32"/>
                <w:rtl/>
                <w:lang w:bidi="ar-IQ"/>
              </w:rPr>
            </w:pPr>
            <w:r w:rsidRPr="00BA6400">
              <w:rPr>
                <w:rFonts w:ascii="Calibri" w:eastAsia="Calibri" w:hAnsi="Calibri" w:cs="Calibri"/>
                <w:b/>
                <w:bCs/>
                <w:color w:val="000000"/>
                <w:sz w:val="32"/>
                <w:szCs w:val="32"/>
                <w:rtl/>
                <w:lang w:bidi="ar-IQ"/>
              </w:rPr>
              <w:t>طرائق التعلم</w:t>
            </w:r>
            <w:r w:rsidRPr="00BA6400">
              <w:rPr>
                <w:rFonts w:ascii="Calibri" w:eastAsia="Calibri" w:hAnsi="Calibri" w:cs="Calibri" w:hint="cs"/>
                <w:b/>
                <w:bCs/>
                <w:color w:val="000000"/>
                <w:sz w:val="32"/>
                <w:szCs w:val="32"/>
                <w:rtl/>
                <w:lang w:bidi="ar-IQ"/>
              </w:rPr>
              <w:t xml:space="preserve"> (التي تحقق </w:t>
            </w:r>
            <w:proofErr w:type="spellStart"/>
            <w:r w:rsidRPr="00BA6400">
              <w:rPr>
                <w:rFonts w:ascii="Calibri" w:eastAsia="Calibri" w:hAnsi="Calibri" w:cs="Calibri" w:hint="cs"/>
                <w:b/>
                <w:bCs/>
                <w:color w:val="000000"/>
                <w:sz w:val="32"/>
                <w:szCs w:val="32"/>
                <w:rtl/>
                <w:lang w:bidi="ar-IQ"/>
              </w:rPr>
              <w:t>الاهدف</w:t>
            </w:r>
            <w:proofErr w:type="spellEnd"/>
            <w:r w:rsidRPr="00BA6400">
              <w:rPr>
                <w:rFonts w:ascii="Calibri" w:eastAsia="Calibri" w:hAnsi="Calibri" w:cs="Calibri" w:hint="cs"/>
                <w:b/>
                <w:bCs/>
                <w:color w:val="000000"/>
                <w:sz w:val="32"/>
                <w:szCs w:val="32"/>
                <w:rtl/>
                <w:lang w:bidi="ar-IQ"/>
              </w:rPr>
              <w:t xml:space="preserve"> </w:t>
            </w:r>
            <w:r w:rsidRPr="00BA6400">
              <w:rPr>
                <w:rFonts w:ascii="Calibri" w:eastAsia="Calibri" w:hAnsi="Calibri" w:cs="Calibri"/>
                <w:b/>
                <w:bCs/>
                <w:color w:val="000000"/>
                <w:sz w:val="32"/>
                <w:szCs w:val="32"/>
                <w:rtl/>
                <w:lang w:bidi="ar-IQ"/>
              </w:rPr>
              <w:t>المعرفية</w:t>
            </w:r>
            <w:r w:rsidRPr="00BA6400">
              <w:rPr>
                <w:rFonts w:ascii="Calibri" w:eastAsia="Calibri" w:hAnsi="Calibri" w:cs="Calibri" w:hint="cs"/>
                <w:b/>
                <w:bCs/>
                <w:color w:val="000000"/>
                <w:sz w:val="32"/>
                <w:szCs w:val="32"/>
                <w:rtl/>
                <w:lang w:bidi="ar-IQ"/>
              </w:rPr>
              <w:t>):</w:t>
            </w:r>
          </w:p>
          <w:p w:rsidR="00DE6A5E" w:rsidRPr="00BA6400" w:rsidRDefault="00DE6A5E" w:rsidP="00B91448">
            <w:pPr>
              <w:pStyle w:val="a8"/>
              <w:numPr>
                <w:ilvl w:val="0"/>
                <w:numId w:val="6"/>
              </w:numPr>
              <w:shd w:val="clear" w:color="auto" w:fill="FFFFFF"/>
              <w:autoSpaceDE w:val="0"/>
              <w:autoSpaceDN w:val="0"/>
              <w:adjustRightInd w:val="0"/>
              <w:ind w:right="1529" w:firstLine="1425"/>
              <w:rPr>
                <w:rFonts w:ascii="Cambria" w:hAnsi="Cambria" w:cs="Times New Roman"/>
                <w:b/>
                <w:bCs/>
                <w:color w:val="000000"/>
                <w:sz w:val="32"/>
                <w:szCs w:val="32"/>
                <w:lang w:bidi="ar-IQ"/>
              </w:rPr>
            </w:pPr>
            <w:r w:rsidRPr="00BA6400">
              <w:rPr>
                <w:b/>
                <w:bCs/>
                <w:sz w:val="32"/>
                <w:szCs w:val="32"/>
                <w:rtl/>
              </w:rPr>
              <w:t>طريقة المحاضرة</w:t>
            </w:r>
          </w:p>
          <w:p w:rsidR="00DE6A5E" w:rsidRPr="00BA6400" w:rsidRDefault="0039759B" w:rsidP="00B91448">
            <w:pPr>
              <w:pStyle w:val="a8"/>
              <w:numPr>
                <w:ilvl w:val="0"/>
                <w:numId w:val="6"/>
              </w:numPr>
              <w:shd w:val="clear" w:color="auto" w:fill="FFFFFF"/>
              <w:autoSpaceDE w:val="0"/>
              <w:autoSpaceDN w:val="0"/>
              <w:adjustRightInd w:val="0"/>
              <w:ind w:right="1529" w:firstLine="1425"/>
              <w:rPr>
                <w:rFonts w:ascii="Cambria" w:hAnsi="Cambria" w:cs="Times New Roman"/>
                <w:b/>
                <w:bCs/>
                <w:color w:val="000000"/>
                <w:sz w:val="32"/>
                <w:szCs w:val="32"/>
                <w:lang w:bidi="ar-IQ"/>
              </w:rPr>
            </w:pPr>
            <w:r w:rsidRPr="00BA6400">
              <w:rPr>
                <w:b/>
                <w:bCs/>
                <w:sz w:val="32"/>
                <w:szCs w:val="32"/>
                <w:rtl/>
              </w:rPr>
              <w:t>طريقة ا</w:t>
            </w:r>
            <w:r w:rsidR="00DE6A5E" w:rsidRPr="00BA6400">
              <w:rPr>
                <w:b/>
                <w:bCs/>
                <w:sz w:val="32"/>
                <w:szCs w:val="32"/>
                <w:rtl/>
              </w:rPr>
              <w:t>ل</w:t>
            </w:r>
            <w:r w:rsidRPr="00BA6400">
              <w:rPr>
                <w:rFonts w:hint="cs"/>
                <w:b/>
                <w:bCs/>
                <w:sz w:val="32"/>
                <w:szCs w:val="32"/>
                <w:rtl/>
              </w:rPr>
              <w:t>ا</w:t>
            </w:r>
            <w:r w:rsidR="00DE6A5E" w:rsidRPr="00BA6400">
              <w:rPr>
                <w:b/>
                <w:bCs/>
                <w:sz w:val="32"/>
                <w:szCs w:val="32"/>
                <w:rtl/>
              </w:rPr>
              <w:t>سئلة</w:t>
            </w:r>
          </w:p>
          <w:p w:rsidR="009040CA" w:rsidRPr="00BA6400" w:rsidRDefault="00DE6A5E" w:rsidP="00B91448">
            <w:pPr>
              <w:pStyle w:val="a8"/>
              <w:numPr>
                <w:ilvl w:val="0"/>
                <w:numId w:val="6"/>
              </w:numPr>
              <w:shd w:val="clear" w:color="auto" w:fill="FFFFFF"/>
              <w:autoSpaceDE w:val="0"/>
              <w:autoSpaceDN w:val="0"/>
              <w:adjustRightInd w:val="0"/>
              <w:ind w:right="1529" w:firstLine="1425"/>
              <w:rPr>
                <w:rFonts w:ascii="Cambria" w:hAnsi="Cambria" w:cs="Times New Roman"/>
                <w:b/>
                <w:bCs/>
                <w:color w:val="000000"/>
                <w:sz w:val="32"/>
                <w:szCs w:val="32"/>
                <w:rtl/>
                <w:lang w:bidi="ar-IQ"/>
              </w:rPr>
            </w:pPr>
            <w:r w:rsidRPr="00BA6400">
              <w:rPr>
                <w:b/>
                <w:bCs/>
                <w:sz w:val="32"/>
                <w:szCs w:val="32"/>
                <w:rtl/>
              </w:rPr>
              <w:lastRenderedPageBreak/>
              <w:t>طريقة العصف الذهني</w:t>
            </w:r>
          </w:p>
          <w:p w:rsidR="009040CA" w:rsidRPr="00BA6400" w:rsidRDefault="009040CA" w:rsidP="00BA6400">
            <w:pPr>
              <w:spacing w:after="240"/>
              <w:ind w:left="360" w:right="1529" w:firstLine="1425"/>
              <w:jc w:val="both"/>
              <w:rPr>
                <w:rFonts w:ascii="Calibri" w:eastAsia="Calibri" w:hAnsi="Calibri" w:cs="Calibri"/>
                <w:b/>
                <w:bCs/>
                <w:color w:val="000000"/>
                <w:sz w:val="32"/>
                <w:szCs w:val="32"/>
                <w:rtl/>
                <w:lang w:bidi="ar-IQ"/>
              </w:rPr>
            </w:pPr>
            <w:r w:rsidRPr="00BA6400">
              <w:rPr>
                <w:rFonts w:ascii="Calibri" w:eastAsia="Calibri" w:hAnsi="Calibri" w:cs="Calibri"/>
                <w:b/>
                <w:bCs/>
                <w:color w:val="000000"/>
                <w:sz w:val="32"/>
                <w:szCs w:val="32"/>
                <w:rtl/>
                <w:lang w:bidi="ar-IQ"/>
              </w:rPr>
              <w:t>طرائق التقييم</w:t>
            </w:r>
            <w:r w:rsidRPr="00BA6400">
              <w:rPr>
                <w:rFonts w:ascii="Calibri" w:eastAsia="Calibri" w:hAnsi="Calibri" w:cs="Calibri" w:hint="cs"/>
                <w:b/>
                <w:bCs/>
                <w:color w:val="000000"/>
                <w:sz w:val="32"/>
                <w:szCs w:val="32"/>
                <w:rtl/>
                <w:lang w:bidi="ar-IQ"/>
              </w:rPr>
              <w:t xml:space="preserve"> (التي تحقق </w:t>
            </w:r>
            <w:proofErr w:type="spellStart"/>
            <w:r w:rsidRPr="00BA6400">
              <w:rPr>
                <w:rFonts w:ascii="Calibri" w:eastAsia="Calibri" w:hAnsi="Calibri" w:cs="Calibri" w:hint="cs"/>
                <w:b/>
                <w:bCs/>
                <w:color w:val="000000"/>
                <w:sz w:val="32"/>
                <w:szCs w:val="32"/>
                <w:rtl/>
                <w:lang w:bidi="ar-IQ"/>
              </w:rPr>
              <w:t>الاهدف</w:t>
            </w:r>
            <w:proofErr w:type="spellEnd"/>
            <w:r w:rsidRPr="00BA6400">
              <w:rPr>
                <w:rFonts w:ascii="Calibri" w:eastAsia="Calibri" w:hAnsi="Calibri" w:cs="Calibri" w:hint="cs"/>
                <w:b/>
                <w:bCs/>
                <w:color w:val="000000"/>
                <w:sz w:val="32"/>
                <w:szCs w:val="32"/>
                <w:rtl/>
                <w:lang w:bidi="ar-IQ"/>
              </w:rPr>
              <w:t xml:space="preserve"> </w:t>
            </w:r>
            <w:r w:rsidRPr="00BA6400">
              <w:rPr>
                <w:rFonts w:ascii="Calibri" w:eastAsia="Calibri" w:hAnsi="Calibri" w:cs="Calibri"/>
                <w:b/>
                <w:bCs/>
                <w:color w:val="000000"/>
                <w:sz w:val="32"/>
                <w:szCs w:val="32"/>
                <w:rtl/>
                <w:lang w:bidi="ar-IQ"/>
              </w:rPr>
              <w:t>المعرفية</w:t>
            </w:r>
            <w:r w:rsidRPr="00BA6400">
              <w:rPr>
                <w:rFonts w:ascii="Calibri" w:eastAsia="Calibri" w:hAnsi="Calibri" w:cs="Calibri" w:hint="cs"/>
                <w:b/>
                <w:bCs/>
                <w:color w:val="000000"/>
                <w:sz w:val="32"/>
                <w:szCs w:val="32"/>
                <w:rtl/>
                <w:lang w:bidi="ar-IQ"/>
              </w:rPr>
              <w:t>):</w:t>
            </w:r>
          </w:p>
          <w:p w:rsidR="0026650C" w:rsidRPr="00BA6400" w:rsidRDefault="0026650C" w:rsidP="00B91448">
            <w:pPr>
              <w:pStyle w:val="a8"/>
              <w:numPr>
                <w:ilvl w:val="0"/>
                <w:numId w:val="7"/>
              </w:numPr>
              <w:shd w:val="clear" w:color="auto" w:fill="FFFFFF"/>
              <w:autoSpaceDE w:val="0"/>
              <w:autoSpaceDN w:val="0"/>
              <w:adjustRightInd w:val="0"/>
              <w:ind w:right="1529" w:firstLine="1425"/>
              <w:rPr>
                <w:b/>
                <w:bCs/>
                <w:sz w:val="32"/>
                <w:szCs w:val="32"/>
                <w:rtl/>
              </w:rPr>
            </w:pPr>
            <w:r w:rsidRPr="00BA6400">
              <w:rPr>
                <w:b/>
                <w:bCs/>
                <w:sz w:val="32"/>
                <w:szCs w:val="32"/>
                <w:rtl/>
              </w:rPr>
              <w:t>أجراء ا</w:t>
            </w:r>
            <w:r w:rsidRPr="00BA6400">
              <w:rPr>
                <w:rFonts w:hint="cs"/>
                <w:b/>
                <w:bCs/>
                <w:sz w:val="32"/>
                <w:szCs w:val="32"/>
                <w:rtl/>
              </w:rPr>
              <w:t>لا</w:t>
            </w:r>
            <w:r w:rsidRPr="00BA6400">
              <w:rPr>
                <w:b/>
                <w:bCs/>
                <w:sz w:val="32"/>
                <w:szCs w:val="32"/>
                <w:rtl/>
              </w:rPr>
              <w:t>ختبارات الفصلية</w:t>
            </w:r>
          </w:p>
          <w:p w:rsidR="0026650C" w:rsidRPr="00BA6400" w:rsidRDefault="0026650C" w:rsidP="00B91448">
            <w:pPr>
              <w:pStyle w:val="a8"/>
              <w:numPr>
                <w:ilvl w:val="0"/>
                <w:numId w:val="7"/>
              </w:numPr>
              <w:spacing w:after="240"/>
              <w:ind w:right="1529" w:firstLine="1425"/>
              <w:jc w:val="both"/>
              <w:rPr>
                <w:b/>
                <w:bCs/>
                <w:sz w:val="32"/>
                <w:szCs w:val="32"/>
                <w:rtl/>
              </w:rPr>
            </w:pPr>
            <w:r w:rsidRPr="00BA6400">
              <w:rPr>
                <w:b/>
                <w:bCs/>
                <w:sz w:val="32"/>
                <w:szCs w:val="32"/>
                <w:rtl/>
              </w:rPr>
              <w:t>أجراء ا</w:t>
            </w:r>
            <w:r w:rsidRPr="00BA6400">
              <w:rPr>
                <w:rFonts w:hint="cs"/>
                <w:b/>
                <w:bCs/>
                <w:sz w:val="32"/>
                <w:szCs w:val="32"/>
                <w:rtl/>
              </w:rPr>
              <w:t>لا</w:t>
            </w:r>
            <w:r w:rsidRPr="00BA6400">
              <w:rPr>
                <w:b/>
                <w:bCs/>
                <w:sz w:val="32"/>
                <w:szCs w:val="32"/>
                <w:rtl/>
              </w:rPr>
              <w:t>ختبارات اليومية</w:t>
            </w:r>
          </w:p>
          <w:p w:rsidR="0026650C" w:rsidRPr="00BA6400" w:rsidRDefault="0026650C" w:rsidP="00B91448">
            <w:pPr>
              <w:pStyle w:val="a8"/>
              <w:numPr>
                <w:ilvl w:val="0"/>
                <w:numId w:val="7"/>
              </w:numPr>
              <w:spacing w:after="240"/>
              <w:ind w:right="1529" w:firstLine="1425"/>
              <w:jc w:val="both"/>
              <w:rPr>
                <w:rFonts w:ascii="Times New Roman" w:eastAsia="Times New Roman" w:hAnsi="Times New Roman" w:cs="Traditional Arabic"/>
                <w:b/>
                <w:bCs/>
                <w:sz w:val="32"/>
                <w:szCs w:val="32"/>
                <w:rtl/>
              </w:rPr>
            </w:pPr>
            <w:r w:rsidRPr="00BA6400">
              <w:rPr>
                <w:rFonts w:hint="cs"/>
                <w:b/>
                <w:bCs/>
                <w:sz w:val="32"/>
                <w:szCs w:val="32"/>
                <w:rtl/>
              </w:rPr>
              <w:t xml:space="preserve">التقارير </w:t>
            </w:r>
          </w:p>
        </w:tc>
      </w:tr>
      <w:tr w:rsidR="009040CA" w:rsidRPr="00BA6400" w:rsidTr="00BA6400">
        <w:tc>
          <w:tcPr>
            <w:tcW w:w="0" w:type="auto"/>
            <w:shd w:val="clear" w:color="auto" w:fill="auto"/>
          </w:tcPr>
          <w:p w:rsidR="009040CA" w:rsidRPr="00BA6400" w:rsidRDefault="009040CA" w:rsidP="00BA6400">
            <w:pPr>
              <w:spacing w:after="240"/>
              <w:ind w:right="1529" w:firstLine="1425"/>
              <w:jc w:val="both"/>
              <w:rPr>
                <w:rFonts w:ascii="Calibri" w:eastAsia="Calibri" w:hAnsi="Calibri" w:cs="Calibri"/>
                <w:b/>
                <w:bCs/>
                <w:color w:val="C00000"/>
                <w:sz w:val="32"/>
                <w:szCs w:val="32"/>
                <w:rtl/>
                <w:lang w:bidi="ar-IQ"/>
              </w:rPr>
            </w:pPr>
            <w:r w:rsidRPr="00BA6400">
              <w:rPr>
                <w:rFonts w:ascii="Calibri" w:eastAsia="Calibri" w:hAnsi="Calibri" w:cs="Calibri"/>
                <w:b/>
                <w:bCs/>
                <w:color w:val="C00000"/>
                <w:sz w:val="32"/>
                <w:szCs w:val="32"/>
                <w:rtl/>
                <w:lang w:bidi="ar-IQ"/>
              </w:rPr>
              <w:lastRenderedPageBreak/>
              <w:t xml:space="preserve">ب - </w:t>
            </w:r>
            <w:r w:rsidRPr="00BA6400">
              <w:rPr>
                <w:rFonts w:ascii="Calibri" w:eastAsia="Calibri" w:hAnsi="Calibri" w:cs="Calibri" w:hint="cs"/>
                <w:b/>
                <w:bCs/>
                <w:color w:val="C00000"/>
                <w:sz w:val="32"/>
                <w:szCs w:val="32"/>
                <w:rtl/>
                <w:lang w:bidi="ar-IQ"/>
              </w:rPr>
              <w:t>المهارات</w:t>
            </w:r>
            <w:r w:rsidRPr="00BA6400">
              <w:rPr>
                <w:rFonts w:ascii="Calibri" w:eastAsia="Calibri" w:hAnsi="Calibri" w:cs="Calibri"/>
                <w:b/>
                <w:bCs/>
                <w:color w:val="C00000"/>
                <w:sz w:val="32"/>
                <w:szCs w:val="32"/>
                <w:rtl/>
                <w:lang w:bidi="ar-IQ"/>
              </w:rPr>
              <w:t xml:space="preserve"> </w:t>
            </w:r>
          </w:p>
          <w:p w:rsidR="009040CA" w:rsidRPr="00BA6400" w:rsidRDefault="009040CA" w:rsidP="00BA6400">
            <w:pPr>
              <w:ind w:left="360" w:right="1529" w:firstLine="1425"/>
              <w:jc w:val="both"/>
              <w:rPr>
                <w:rFonts w:ascii="Calibri" w:eastAsia="Calibri" w:hAnsi="Calibri" w:cs="Calibri"/>
                <w:b/>
                <w:bCs/>
                <w:color w:val="000000"/>
                <w:sz w:val="32"/>
                <w:szCs w:val="32"/>
                <w:rtl/>
                <w:lang w:bidi="ar-IQ"/>
              </w:rPr>
            </w:pPr>
            <w:r w:rsidRPr="00BA6400">
              <w:rPr>
                <w:rFonts w:ascii="Calibri" w:eastAsia="Calibri" w:hAnsi="Calibri" w:cs="Calibri"/>
                <w:b/>
                <w:bCs/>
                <w:color w:val="000000"/>
                <w:sz w:val="32"/>
                <w:szCs w:val="32"/>
                <w:rtl/>
                <w:lang w:bidi="ar-IQ"/>
              </w:rPr>
              <w:t xml:space="preserve">الأهداف </w:t>
            </w:r>
            <w:proofErr w:type="spellStart"/>
            <w:r w:rsidRPr="00BA6400">
              <w:rPr>
                <w:rFonts w:ascii="Calibri" w:eastAsia="Calibri" w:hAnsi="Calibri" w:cs="Calibri"/>
                <w:b/>
                <w:bCs/>
                <w:color w:val="000000"/>
                <w:sz w:val="32"/>
                <w:szCs w:val="32"/>
                <w:rtl/>
                <w:lang w:bidi="ar-IQ"/>
              </w:rPr>
              <w:t>المهاراتية</w:t>
            </w:r>
            <w:proofErr w:type="spellEnd"/>
            <w:r w:rsidRPr="00BA6400">
              <w:rPr>
                <w:rFonts w:ascii="Calibri" w:eastAsia="Calibri" w:hAnsi="Calibri" w:cs="Calibri"/>
                <w:b/>
                <w:bCs/>
                <w:color w:val="000000"/>
                <w:sz w:val="32"/>
                <w:szCs w:val="32"/>
                <w:rtl/>
                <w:lang w:bidi="ar-IQ"/>
              </w:rPr>
              <w:t xml:space="preserve"> </w:t>
            </w:r>
            <w:r w:rsidRPr="00BA6400">
              <w:rPr>
                <w:rFonts w:ascii="Calibri" w:eastAsia="Calibri" w:hAnsi="Calibri" w:cs="Calibri" w:hint="cs"/>
                <w:b/>
                <w:bCs/>
                <w:color w:val="000000"/>
                <w:sz w:val="32"/>
                <w:szCs w:val="32"/>
                <w:rtl/>
                <w:lang w:bidi="ar-IQ"/>
              </w:rPr>
              <w:t>التي سيكتسبها الطالب:</w:t>
            </w:r>
          </w:p>
          <w:p w:rsidR="00B85107" w:rsidRPr="00BA6400" w:rsidRDefault="00B85107" w:rsidP="00B91448">
            <w:pPr>
              <w:pStyle w:val="a8"/>
              <w:numPr>
                <w:ilvl w:val="1"/>
                <w:numId w:val="9"/>
              </w:numPr>
              <w:shd w:val="clear" w:color="auto" w:fill="FFFFFF"/>
              <w:autoSpaceDE w:val="0"/>
              <w:autoSpaceDN w:val="0"/>
              <w:adjustRightInd w:val="0"/>
              <w:spacing w:line="240" w:lineRule="auto"/>
              <w:ind w:right="1529" w:firstLine="804"/>
              <w:rPr>
                <w:b/>
                <w:bCs/>
                <w:sz w:val="32"/>
                <w:szCs w:val="32"/>
                <w:rtl/>
              </w:rPr>
            </w:pPr>
            <w:bookmarkStart w:id="0" w:name="_Hlk111725897"/>
            <w:r w:rsidRPr="00BA6400">
              <w:rPr>
                <w:b/>
                <w:bCs/>
                <w:sz w:val="32"/>
                <w:szCs w:val="32"/>
                <w:rtl/>
              </w:rPr>
              <w:t xml:space="preserve">أن يعرف الطالب كيفية </w:t>
            </w:r>
            <w:r w:rsidRPr="00BA6400">
              <w:rPr>
                <w:rFonts w:hint="cs"/>
                <w:b/>
                <w:bCs/>
                <w:sz w:val="32"/>
                <w:szCs w:val="32"/>
                <w:rtl/>
              </w:rPr>
              <w:t xml:space="preserve">استخدام الانواع والطرق </w:t>
            </w:r>
            <w:proofErr w:type="spellStart"/>
            <w:r w:rsidRPr="00BA6400">
              <w:rPr>
                <w:rFonts w:hint="cs"/>
                <w:b/>
                <w:bCs/>
                <w:sz w:val="32"/>
                <w:szCs w:val="32"/>
                <w:rtl/>
              </w:rPr>
              <w:t>الخاصه</w:t>
            </w:r>
            <w:proofErr w:type="spellEnd"/>
            <w:r w:rsidRPr="00BA6400">
              <w:rPr>
                <w:rFonts w:hint="cs"/>
                <w:b/>
                <w:bCs/>
                <w:sz w:val="32"/>
                <w:szCs w:val="32"/>
                <w:rtl/>
              </w:rPr>
              <w:t xml:space="preserve"> في التحليل للوصول الى </w:t>
            </w:r>
            <w:proofErr w:type="spellStart"/>
            <w:r w:rsidRPr="00BA6400">
              <w:rPr>
                <w:rFonts w:hint="cs"/>
                <w:b/>
                <w:bCs/>
                <w:sz w:val="32"/>
                <w:szCs w:val="32"/>
                <w:rtl/>
              </w:rPr>
              <w:t>النتيجه</w:t>
            </w:r>
            <w:proofErr w:type="spellEnd"/>
            <w:r w:rsidRPr="00BA6400">
              <w:rPr>
                <w:rFonts w:hint="cs"/>
                <w:b/>
                <w:bCs/>
                <w:sz w:val="32"/>
                <w:szCs w:val="32"/>
                <w:rtl/>
              </w:rPr>
              <w:t xml:space="preserve"> </w:t>
            </w:r>
            <w:proofErr w:type="spellStart"/>
            <w:r w:rsidRPr="00BA6400">
              <w:rPr>
                <w:rFonts w:hint="cs"/>
                <w:b/>
                <w:bCs/>
                <w:sz w:val="32"/>
                <w:szCs w:val="32"/>
                <w:rtl/>
              </w:rPr>
              <w:t>المناسبه</w:t>
            </w:r>
            <w:proofErr w:type="spellEnd"/>
            <w:r w:rsidRPr="00BA6400">
              <w:rPr>
                <w:rFonts w:hint="cs"/>
                <w:b/>
                <w:bCs/>
                <w:sz w:val="32"/>
                <w:szCs w:val="32"/>
                <w:rtl/>
              </w:rPr>
              <w:t xml:space="preserve"> </w:t>
            </w:r>
            <w:r w:rsidRPr="00BA6400">
              <w:rPr>
                <w:b/>
                <w:bCs/>
                <w:sz w:val="32"/>
                <w:szCs w:val="32"/>
              </w:rPr>
              <w:t xml:space="preserve">. </w:t>
            </w:r>
          </w:p>
          <w:p w:rsidR="00B85107" w:rsidRPr="00BA6400" w:rsidRDefault="00B85107" w:rsidP="00B91448">
            <w:pPr>
              <w:pStyle w:val="a8"/>
              <w:numPr>
                <w:ilvl w:val="1"/>
                <w:numId w:val="9"/>
              </w:numPr>
              <w:shd w:val="clear" w:color="auto" w:fill="FFFFFF"/>
              <w:autoSpaceDE w:val="0"/>
              <w:autoSpaceDN w:val="0"/>
              <w:adjustRightInd w:val="0"/>
              <w:spacing w:line="240" w:lineRule="auto"/>
              <w:ind w:right="1529" w:firstLine="804"/>
              <w:rPr>
                <w:b/>
                <w:bCs/>
                <w:sz w:val="32"/>
                <w:szCs w:val="32"/>
              </w:rPr>
            </w:pPr>
            <w:r w:rsidRPr="00BA6400">
              <w:rPr>
                <w:b/>
                <w:bCs/>
                <w:sz w:val="32"/>
                <w:szCs w:val="32"/>
                <w:rtl/>
              </w:rPr>
              <w:t xml:space="preserve">أن </w:t>
            </w:r>
            <w:r w:rsidRPr="00BA6400">
              <w:rPr>
                <w:rFonts w:hint="cs"/>
                <w:b/>
                <w:bCs/>
                <w:sz w:val="32"/>
                <w:szCs w:val="32"/>
                <w:rtl/>
              </w:rPr>
              <w:t>يعرف الطالب كيفية</w:t>
            </w:r>
            <w:r w:rsidRPr="00BA6400">
              <w:rPr>
                <w:b/>
                <w:bCs/>
                <w:sz w:val="32"/>
                <w:szCs w:val="32"/>
                <w:rtl/>
              </w:rPr>
              <w:t xml:space="preserve"> تقدير </w:t>
            </w:r>
            <w:r w:rsidRPr="00BA6400">
              <w:rPr>
                <w:rFonts w:hint="cs"/>
                <w:b/>
                <w:bCs/>
                <w:sz w:val="32"/>
                <w:szCs w:val="32"/>
                <w:rtl/>
              </w:rPr>
              <w:t>ا</w:t>
            </w:r>
            <w:r w:rsidRPr="00BA6400">
              <w:rPr>
                <w:b/>
                <w:bCs/>
                <w:sz w:val="32"/>
                <w:szCs w:val="32"/>
                <w:rtl/>
              </w:rPr>
              <w:t>ل</w:t>
            </w:r>
            <w:r w:rsidRPr="00BA6400">
              <w:rPr>
                <w:rFonts w:hint="cs"/>
                <w:b/>
                <w:bCs/>
                <w:sz w:val="32"/>
                <w:szCs w:val="32"/>
                <w:rtl/>
              </w:rPr>
              <w:t>ا</w:t>
            </w:r>
            <w:r w:rsidRPr="00BA6400">
              <w:rPr>
                <w:b/>
                <w:bCs/>
                <w:sz w:val="32"/>
                <w:szCs w:val="32"/>
                <w:rtl/>
              </w:rPr>
              <w:t>جابات والتحقق من صحتها يكتسب الطالب القدرة على إجراء الحسابات ذهنيا . ً</w:t>
            </w:r>
          </w:p>
          <w:p w:rsidR="004E4877" w:rsidRPr="00BA6400" w:rsidRDefault="00B85107" w:rsidP="00B91448">
            <w:pPr>
              <w:pStyle w:val="a8"/>
              <w:numPr>
                <w:ilvl w:val="1"/>
                <w:numId w:val="9"/>
              </w:numPr>
              <w:shd w:val="clear" w:color="auto" w:fill="FFFFFF"/>
              <w:autoSpaceDE w:val="0"/>
              <w:autoSpaceDN w:val="0"/>
              <w:adjustRightInd w:val="0"/>
              <w:spacing w:line="240" w:lineRule="auto"/>
              <w:ind w:right="1529" w:firstLine="804"/>
              <w:rPr>
                <w:b/>
                <w:bCs/>
                <w:sz w:val="32"/>
                <w:szCs w:val="32"/>
              </w:rPr>
            </w:pPr>
            <w:r w:rsidRPr="00BA6400">
              <w:rPr>
                <w:b/>
                <w:bCs/>
                <w:sz w:val="32"/>
                <w:szCs w:val="32"/>
                <w:rtl/>
              </w:rPr>
              <w:t>أن يتعرف الطالب على مجا</w:t>
            </w:r>
            <w:r w:rsidRPr="00BA6400">
              <w:rPr>
                <w:rFonts w:hint="cs"/>
                <w:b/>
                <w:bCs/>
                <w:sz w:val="32"/>
                <w:szCs w:val="32"/>
                <w:rtl/>
              </w:rPr>
              <w:t xml:space="preserve">لات التقنيات الرقمية </w:t>
            </w:r>
            <w:r w:rsidRPr="00BA6400">
              <w:rPr>
                <w:b/>
                <w:bCs/>
                <w:sz w:val="32"/>
                <w:szCs w:val="32"/>
                <w:rtl/>
              </w:rPr>
              <w:t xml:space="preserve"> وتطبيقاتها وخاصة في عصر المعلوماتية</w:t>
            </w:r>
            <w:r w:rsidR="00D41763" w:rsidRPr="00BA6400">
              <w:rPr>
                <w:rFonts w:hint="cs"/>
                <w:b/>
                <w:bCs/>
                <w:sz w:val="32"/>
                <w:szCs w:val="32"/>
                <w:rtl/>
              </w:rPr>
              <w:t xml:space="preserve"> من الناحية الطبية.</w:t>
            </w:r>
          </w:p>
          <w:p w:rsidR="004E4877" w:rsidRPr="00BA6400" w:rsidRDefault="004E4877" w:rsidP="0002023C">
            <w:pPr>
              <w:pStyle w:val="a8"/>
              <w:shd w:val="clear" w:color="auto" w:fill="FFFFFF"/>
              <w:autoSpaceDE w:val="0"/>
              <w:autoSpaceDN w:val="0"/>
              <w:adjustRightInd w:val="0"/>
              <w:ind w:left="1440" w:right="1529" w:firstLine="1425"/>
              <w:jc w:val="right"/>
              <w:rPr>
                <w:b/>
                <w:bCs/>
                <w:sz w:val="32"/>
                <w:szCs w:val="32"/>
                <w:rtl/>
              </w:rPr>
            </w:pPr>
          </w:p>
          <w:p w:rsidR="009040CA" w:rsidRPr="00BA6400" w:rsidRDefault="009040CA" w:rsidP="00BA6400">
            <w:pPr>
              <w:spacing w:before="240" w:after="240"/>
              <w:ind w:left="360" w:right="1529" w:firstLine="1425"/>
              <w:jc w:val="both"/>
              <w:rPr>
                <w:rFonts w:ascii="Calibri" w:eastAsia="Calibri" w:hAnsi="Calibri" w:cs="Calibri"/>
                <w:b/>
                <w:bCs/>
                <w:color w:val="000000"/>
                <w:sz w:val="32"/>
                <w:szCs w:val="32"/>
                <w:rtl/>
                <w:lang w:bidi="ar-IQ"/>
              </w:rPr>
            </w:pPr>
            <w:r w:rsidRPr="00BA6400">
              <w:rPr>
                <w:rFonts w:ascii="Calibri" w:eastAsia="Calibri" w:hAnsi="Calibri" w:cs="Calibri"/>
                <w:b/>
                <w:bCs/>
                <w:color w:val="000000"/>
                <w:sz w:val="32"/>
                <w:szCs w:val="32"/>
                <w:rtl/>
                <w:lang w:bidi="ar-IQ"/>
              </w:rPr>
              <w:t xml:space="preserve">طرائق التعليم </w:t>
            </w:r>
            <w:r w:rsidRPr="00BA6400">
              <w:rPr>
                <w:rFonts w:ascii="Calibri" w:eastAsia="Calibri" w:hAnsi="Calibri" w:cs="Calibri" w:hint="cs"/>
                <w:b/>
                <w:bCs/>
                <w:color w:val="000000"/>
                <w:sz w:val="32"/>
                <w:szCs w:val="32"/>
                <w:rtl/>
                <w:lang w:bidi="ar-IQ"/>
              </w:rPr>
              <w:t xml:space="preserve">(التي تحقق </w:t>
            </w:r>
            <w:proofErr w:type="spellStart"/>
            <w:r w:rsidRPr="00BA6400">
              <w:rPr>
                <w:rFonts w:ascii="Calibri" w:eastAsia="Calibri" w:hAnsi="Calibri" w:cs="Calibri" w:hint="cs"/>
                <w:b/>
                <w:bCs/>
                <w:color w:val="000000"/>
                <w:sz w:val="32"/>
                <w:szCs w:val="32"/>
                <w:rtl/>
                <w:lang w:bidi="ar-IQ"/>
              </w:rPr>
              <w:t>الاهدف</w:t>
            </w:r>
            <w:proofErr w:type="spellEnd"/>
            <w:r w:rsidRPr="00BA6400">
              <w:rPr>
                <w:rFonts w:ascii="Calibri" w:eastAsia="Calibri" w:hAnsi="Calibri" w:cs="Calibri" w:hint="cs"/>
                <w:b/>
                <w:bCs/>
                <w:color w:val="000000"/>
                <w:sz w:val="32"/>
                <w:szCs w:val="32"/>
                <w:rtl/>
                <w:lang w:bidi="ar-IQ"/>
              </w:rPr>
              <w:t xml:space="preserve"> </w:t>
            </w:r>
            <w:proofErr w:type="spellStart"/>
            <w:r w:rsidRPr="00BA6400">
              <w:rPr>
                <w:rFonts w:ascii="Calibri" w:eastAsia="Calibri" w:hAnsi="Calibri" w:cs="Calibri" w:hint="cs"/>
                <w:b/>
                <w:bCs/>
                <w:color w:val="000000"/>
                <w:sz w:val="32"/>
                <w:szCs w:val="32"/>
                <w:rtl/>
                <w:lang w:bidi="ar-IQ"/>
              </w:rPr>
              <w:t>المهاراتية</w:t>
            </w:r>
            <w:proofErr w:type="spellEnd"/>
            <w:r w:rsidRPr="00BA6400">
              <w:rPr>
                <w:rFonts w:ascii="Calibri" w:eastAsia="Calibri" w:hAnsi="Calibri" w:cs="Calibri" w:hint="cs"/>
                <w:b/>
                <w:bCs/>
                <w:color w:val="000000"/>
                <w:sz w:val="32"/>
                <w:szCs w:val="32"/>
                <w:rtl/>
                <w:lang w:bidi="ar-IQ"/>
              </w:rPr>
              <w:t>):</w:t>
            </w:r>
          </w:p>
          <w:p w:rsidR="00A14305" w:rsidRPr="00BA6400" w:rsidRDefault="00A14305" w:rsidP="00B91448">
            <w:pPr>
              <w:pStyle w:val="a8"/>
              <w:numPr>
                <w:ilvl w:val="0"/>
                <w:numId w:val="10"/>
              </w:numPr>
              <w:shd w:val="clear" w:color="auto" w:fill="FFFFFF"/>
              <w:autoSpaceDE w:val="0"/>
              <w:autoSpaceDN w:val="0"/>
              <w:adjustRightInd w:val="0"/>
              <w:ind w:right="1529" w:firstLine="1425"/>
              <w:rPr>
                <w:rFonts w:ascii="Cambria" w:hAnsi="Cambria" w:cs="Times New Roman"/>
                <w:b/>
                <w:bCs/>
                <w:color w:val="000000"/>
                <w:sz w:val="32"/>
                <w:szCs w:val="32"/>
                <w:lang w:bidi="ar-IQ"/>
              </w:rPr>
            </w:pPr>
            <w:r w:rsidRPr="00BA6400">
              <w:rPr>
                <w:b/>
                <w:bCs/>
                <w:sz w:val="32"/>
                <w:szCs w:val="32"/>
                <w:rtl/>
              </w:rPr>
              <w:t>طريقة المحاضرة</w:t>
            </w:r>
          </w:p>
          <w:p w:rsidR="00A14305" w:rsidRPr="00BA6400" w:rsidRDefault="00A14305" w:rsidP="00B91448">
            <w:pPr>
              <w:pStyle w:val="a8"/>
              <w:numPr>
                <w:ilvl w:val="0"/>
                <w:numId w:val="10"/>
              </w:numPr>
              <w:shd w:val="clear" w:color="auto" w:fill="FFFFFF"/>
              <w:autoSpaceDE w:val="0"/>
              <w:autoSpaceDN w:val="0"/>
              <w:adjustRightInd w:val="0"/>
              <w:ind w:right="1529" w:firstLine="1425"/>
              <w:rPr>
                <w:rFonts w:ascii="Cambria" w:hAnsi="Cambria" w:cs="Times New Roman"/>
                <w:b/>
                <w:bCs/>
                <w:color w:val="000000"/>
                <w:sz w:val="32"/>
                <w:szCs w:val="32"/>
                <w:lang w:bidi="ar-IQ"/>
              </w:rPr>
            </w:pPr>
            <w:r w:rsidRPr="00BA6400">
              <w:rPr>
                <w:b/>
                <w:bCs/>
                <w:sz w:val="32"/>
                <w:szCs w:val="32"/>
                <w:rtl/>
              </w:rPr>
              <w:t>طريقة ا</w:t>
            </w:r>
            <w:r w:rsidRPr="00BA6400">
              <w:rPr>
                <w:rFonts w:hint="cs"/>
                <w:b/>
                <w:bCs/>
                <w:sz w:val="32"/>
                <w:szCs w:val="32"/>
                <w:rtl/>
              </w:rPr>
              <w:t>لا</w:t>
            </w:r>
            <w:r w:rsidRPr="00BA6400">
              <w:rPr>
                <w:b/>
                <w:bCs/>
                <w:sz w:val="32"/>
                <w:szCs w:val="32"/>
                <w:rtl/>
              </w:rPr>
              <w:t>سئلة</w:t>
            </w:r>
          </w:p>
          <w:p w:rsidR="00A14305" w:rsidRPr="00BA6400" w:rsidRDefault="00A14305" w:rsidP="00B91448">
            <w:pPr>
              <w:pStyle w:val="a8"/>
              <w:numPr>
                <w:ilvl w:val="0"/>
                <w:numId w:val="10"/>
              </w:numPr>
              <w:shd w:val="clear" w:color="auto" w:fill="FFFFFF"/>
              <w:autoSpaceDE w:val="0"/>
              <w:autoSpaceDN w:val="0"/>
              <w:adjustRightInd w:val="0"/>
              <w:ind w:right="1529" w:firstLine="1425"/>
              <w:rPr>
                <w:rFonts w:ascii="Cambria" w:hAnsi="Cambria" w:cs="Times New Roman"/>
                <w:b/>
                <w:bCs/>
                <w:color w:val="000000"/>
                <w:sz w:val="32"/>
                <w:szCs w:val="32"/>
                <w:rtl/>
                <w:lang w:bidi="ar-IQ"/>
              </w:rPr>
            </w:pPr>
            <w:r w:rsidRPr="00BA6400">
              <w:rPr>
                <w:b/>
                <w:bCs/>
                <w:sz w:val="32"/>
                <w:szCs w:val="32"/>
                <w:rtl/>
              </w:rPr>
              <w:t>طريقة العصف الذهني</w:t>
            </w:r>
          </w:p>
          <w:p w:rsidR="000D0F9F" w:rsidRPr="00BA6400" w:rsidRDefault="000D0F9F" w:rsidP="00BA6400">
            <w:pPr>
              <w:spacing w:before="240" w:after="240"/>
              <w:ind w:left="360" w:right="1529" w:firstLine="1425"/>
              <w:jc w:val="both"/>
              <w:rPr>
                <w:rFonts w:ascii="Calibri" w:eastAsia="Calibri" w:hAnsi="Calibri" w:cs="Calibri"/>
                <w:b/>
                <w:bCs/>
                <w:color w:val="000000"/>
                <w:sz w:val="32"/>
                <w:szCs w:val="32"/>
                <w:rtl/>
                <w:lang w:bidi="ar-IQ"/>
              </w:rPr>
            </w:pPr>
          </w:p>
          <w:p w:rsidR="009040CA" w:rsidRPr="00BA6400" w:rsidRDefault="009040CA" w:rsidP="00BA6400">
            <w:pPr>
              <w:spacing w:after="240"/>
              <w:ind w:left="360" w:right="1529" w:firstLine="1425"/>
              <w:jc w:val="both"/>
              <w:rPr>
                <w:rFonts w:ascii="Calibri" w:eastAsia="Calibri" w:hAnsi="Calibri" w:cs="Calibri"/>
                <w:b/>
                <w:bCs/>
                <w:color w:val="000000"/>
                <w:sz w:val="32"/>
                <w:szCs w:val="32"/>
                <w:rtl/>
                <w:lang w:bidi="ar-IQ"/>
              </w:rPr>
            </w:pPr>
            <w:r w:rsidRPr="00BA6400">
              <w:rPr>
                <w:rFonts w:ascii="Calibri" w:eastAsia="Calibri" w:hAnsi="Calibri" w:cs="Calibri"/>
                <w:b/>
                <w:bCs/>
                <w:color w:val="000000"/>
                <w:sz w:val="32"/>
                <w:szCs w:val="32"/>
                <w:rtl/>
                <w:lang w:bidi="ar-IQ"/>
              </w:rPr>
              <w:t>طرائق التعلم</w:t>
            </w:r>
            <w:r w:rsidRPr="00BA6400">
              <w:rPr>
                <w:rFonts w:ascii="Calibri" w:eastAsia="Calibri" w:hAnsi="Calibri" w:cs="Calibri" w:hint="cs"/>
                <w:b/>
                <w:bCs/>
                <w:color w:val="000000"/>
                <w:sz w:val="32"/>
                <w:szCs w:val="32"/>
                <w:rtl/>
                <w:lang w:bidi="ar-IQ"/>
              </w:rPr>
              <w:t xml:space="preserve"> (التي تحقق </w:t>
            </w:r>
            <w:proofErr w:type="spellStart"/>
            <w:r w:rsidRPr="00BA6400">
              <w:rPr>
                <w:rFonts w:ascii="Calibri" w:eastAsia="Calibri" w:hAnsi="Calibri" w:cs="Calibri" w:hint="cs"/>
                <w:b/>
                <w:bCs/>
                <w:color w:val="000000"/>
                <w:sz w:val="32"/>
                <w:szCs w:val="32"/>
                <w:rtl/>
                <w:lang w:bidi="ar-IQ"/>
              </w:rPr>
              <w:t>الاهدف</w:t>
            </w:r>
            <w:proofErr w:type="spellEnd"/>
            <w:r w:rsidRPr="00BA6400">
              <w:rPr>
                <w:rFonts w:ascii="Calibri" w:eastAsia="Calibri" w:hAnsi="Calibri" w:cs="Calibri" w:hint="cs"/>
                <w:b/>
                <w:bCs/>
                <w:color w:val="000000"/>
                <w:sz w:val="32"/>
                <w:szCs w:val="32"/>
                <w:rtl/>
                <w:lang w:bidi="ar-IQ"/>
              </w:rPr>
              <w:t xml:space="preserve"> </w:t>
            </w:r>
            <w:proofErr w:type="spellStart"/>
            <w:r w:rsidRPr="00BA6400">
              <w:rPr>
                <w:rFonts w:ascii="Calibri" w:eastAsia="Calibri" w:hAnsi="Calibri" w:cs="Calibri" w:hint="cs"/>
                <w:b/>
                <w:bCs/>
                <w:color w:val="000000"/>
                <w:sz w:val="32"/>
                <w:szCs w:val="32"/>
                <w:rtl/>
                <w:lang w:bidi="ar-IQ"/>
              </w:rPr>
              <w:t>المهاراتية</w:t>
            </w:r>
            <w:proofErr w:type="spellEnd"/>
            <w:r w:rsidRPr="00BA6400">
              <w:rPr>
                <w:rFonts w:ascii="Calibri" w:eastAsia="Calibri" w:hAnsi="Calibri" w:cs="Calibri" w:hint="cs"/>
                <w:b/>
                <w:bCs/>
                <w:color w:val="000000"/>
                <w:sz w:val="32"/>
                <w:szCs w:val="32"/>
                <w:rtl/>
                <w:lang w:bidi="ar-IQ"/>
              </w:rPr>
              <w:t>):</w:t>
            </w:r>
          </w:p>
          <w:p w:rsidR="00A14305" w:rsidRPr="00BA6400" w:rsidRDefault="00A14305" w:rsidP="00B91448">
            <w:pPr>
              <w:pStyle w:val="a8"/>
              <w:numPr>
                <w:ilvl w:val="0"/>
                <w:numId w:val="11"/>
              </w:numPr>
              <w:shd w:val="clear" w:color="auto" w:fill="FFFFFF"/>
              <w:autoSpaceDE w:val="0"/>
              <w:autoSpaceDN w:val="0"/>
              <w:adjustRightInd w:val="0"/>
              <w:ind w:right="1529" w:firstLine="1425"/>
              <w:rPr>
                <w:rFonts w:ascii="Cambria" w:hAnsi="Cambria" w:cs="Times New Roman"/>
                <w:b/>
                <w:bCs/>
                <w:color w:val="000000"/>
                <w:sz w:val="32"/>
                <w:szCs w:val="32"/>
                <w:lang w:bidi="ar-IQ"/>
              </w:rPr>
            </w:pPr>
            <w:r w:rsidRPr="00BA6400">
              <w:rPr>
                <w:b/>
                <w:bCs/>
                <w:sz w:val="32"/>
                <w:szCs w:val="32"/>
                <w:rtl/>
              </w:rPr>
              <w:t>طريقة المحاضرة</w:t>
            </w:r>
          </w:p>
          <w:p w:rsidR="00A14305" w:rsidRPr="00BA6400" w:rsidRDefault="00A14305" w:rsidP="00B91448">
            <w:pPr>
              <w:pStyle w:val="a8"/>
              <w:numPr>
                <w:ilvl w:val="0"/>
                <w:numId w:val="11"/>
              </w:numPr>
              <w:shd w:val="clear" w:color="auto" w:fill="FFFFFF"/>
              <w:autoSpaceDE w:val="0"/>
              <w:autoSpaceDN w:val="0"/>
              <w:adjustRightInd w:val="0"/>
              <w:ind w:right="1529" w:firstLine="1425"/>
              <w:rPr>
                <w:rFonts w:ascii="Cambria" w:hAnsi="Cambria" w:cs="Times New Roman"/>
                <w:b/>
                <w:bCs/>
                <w:color w:val="000000"/>
                <w:sz w:val="32"/>
                <w:szCs w:val="32"/>
                <w:lang w:bidi="ar-IQ"/>
              </w:rPr>
            </w:pPr>
            <w:r w:rsidRPr="00BA6400">
              <w:rPr>
                <w:b/>
                <w:bCs/>
                <w:sz w:val="32"/>
                <w:szCs w:val="32"/>
                <w:rtl/>
              </w:rPr>
              <w:t>طريقة ا</w:t>
            </w:r>
            <w:r w:rsidRPr="00BA6400">
              <w:rPr>
                <w:rFonts w:hint="cs"/>
                <w:b/>
                <w:bCs/>
                <w:sz w:val="32"/>
                <w:szCs w:val="32"/>
                <w:rtl/>
              </w:rPr>
              <w:t>لا</w:t>
            </w:r>
            <w:r w:rsidRPr="00BA6400">
              <w:rPr>
                <w:b/>
                <w:bCs/>
                <w:sz w:val="32"/>
                <w:szCs w:val="32"/>
                <w:rtl/>
              </w:rPr>
              <w:t>سئلة</w:t>
            </w:r>
          </w:p>
          <w:p w:rsidR="00A14305" w:rsidRPr="00BA6400" w:rsidRDefault="00A14305" w:rsidP="00B91448">
            <w:pPr>
              <w:pStyle w:val="a8"/>
              <w:numPr>
                <w:ilvl w:val="0"/>
                <w:numId w:val="11"/>
              </w:numPr>
              <w:shd w:val="clear" w:color="auto" w:fill="FFFFFF"/>
              <w:autoSpaceDE w:val="0"/>
              <w:autoSpaceDN w:val="0"/>
              <w:adjustRightInd w:val="0"/>
              <w:ind w:right="1529" w:firstLine="1425"/>
              <w:rPr>
                <w:rFonts w:ascii="Cambria" w:hAnsi="Cambria" w:cs="Times New Roman"/>
                <w:b/>
                <w:bCs/>
                <w:color w:val="000000"/>
                <w:sz w:val="32"/>
                <w:szCs w:val="32"/>
                <w:rtl/>
                <w:lang w:bidi="ar-IQ"/>
              </w:rPr>
            </w:pPr>
            <w:r w:rsidRPr="00BA6400">
              <w:rPr>
                <w:b/>
                <w:bCs/>
                <w:sz w:val="32"/>
                <w:szCs w:val="32"/>
                <w:rtl/>
              </w:rPr>
              <w:t>طريقة العصف الذهني</w:t>
            </w:r>
          </w:p>
          <w:p w:rsidR="000D0F9F" w:rsidRPr="00BA6400" w:rsidRDefault="000D0F9F" w:rsidP="00BA6400">
            <w:pPr>
              <w:spacing w:after="240"/>
              <w:ind w:left="360" w:right="1529" w:firstLine="1425"/>
              <w:jc w:val="both"/>
              <w:rPr>
                <w:rFonts w:ascii="Calibri" w:eastAsia="Calibri" w:hAnsi="Calibri" w:cs="Calibri"/>
                <w:b/>
                <w:bCs/>
                <w:color w:val="000000"/>
                <w:sz w:val="32"/>
                <w:szCs w:val="32"/>
                <w:rtl/>
                <w:lang w:bidi="ar-IQ"/>
              </w:rPr>
            </w:pPr>
          </w:p>
          <w:p w:rsidR="009040CA" w:rsidRPr="00BA6400" w:rsidRDefault="009040CA" w:rsidP="00BA6400">
            <w:pPr>
              <w:spacing w:after="240"/>
              <w:ind w:left="360" w:right="1529" w:firstLine="1425"/>
              <w:jc w:val="both"/>
              <w:rPr>
                <w:rFonts w:ascii="Calibri" w:eastAsia="Calibri" w:hAnsi="Calibri" w:cs="Calibri"/>
                <w:b/>
                <w:bCs/>
                <w:color w:val="000000"/>
                <w:sz w:val="32"/>
                <w:szCs w:val="32"/>
                <w:rtl/>
                <w:lang w:bidi="ar-IQ"/>
              </w:rPr>
            </w:pPr>
            <w:r w:rsidRPr="00BA6400">
              <w:rPr>
                <w:rFonts w:ascii="Calibri" w:eastAsia="Calibri" w:hAnsi="Calibri" w:cs="Calibri"/>
                <w:b/>
                <w:bCs/>
                <w:color w:val="000000"/>
                <w:sz w:val="32"/>
                <w:szCs w:val="32"/>
                <w:rtl/>
                <w:lang w:bidi="ar-IQ"/>
              </w:rPr>
              <w:lastRenderedPageBreak/>
              <w:t>طرائق التقييم</w:t>
            </w:r>
            <w:r w:rsidRPr="00BA6400">
              <w:rPr>
                <w:rFonts w:ascii="Calibri" w:eastAsia="Calibri" w:hAnsi="Calibri" w:cs="Calibri" w:hint="cs"/>
                <w:b/>
                <w:bCs/>
                <w:color w:val="000000"/>
                <w:sz w:val="32"/>
                <w:szCs w:val="32"/>
                <w:rtl/>
                <w:lang w:bidi="ar-IQ"/>
              </w:rPr>
              <w:t xml:space="preserve"> (التي تحقق </w:t>
            </w:r>
            <w:proofErr w:type="spellStart"/>
            <w:r w:rsidRPr="00BA6400">
              <w:rPr>
                <w:rFonts w:ascii="Calibri" w:eastAsia="Calibri" w:hAnsi="Calibri" w:cs="Calibri" w:hint="cs"/>
                <w:b/>
                <w:bCs/>
                <w:color w:val="000000"/>
                <w:sz w:val="32"/>
                <w:szCs w:val="32"/>
                <w:rtl/>
                <w:lang w:bidi="ar-IQ"/>
              </w:rPr>
              <w:t>الاهدف</w:t>
            </w:r>
            <w:proofErr w:type="spellEnd"/>
            <w:r w:rsidRPr="00BA6400">
              <w:rPr>
                <w:rFonts w:ascii="Calibri" w:eastAsia="Calibri" w:hAnsi="Calibri" w:cs="Calibri" w:hint="cs"/>
                <w:b/>
                <w:bCs/>
                <w:color w:val="000000"/>
                <w:sz w:val="32"/>
                <w:szCs w:val="32"/>
                <w:rtl/>
                <w:lang w:bidi="ar-IQ"/>
              </w:rPr>
              <w:t xml:space="preserve"> </w:t>
            </w:r>
            <w:proofErr w:type="spellStart"/>
            <w:r w:rsidRPr="00BA6400">
              <w:rPr>
                <w:rFonts w:ascii="Calibri" w:eastAsia="Calibri" w:hAnsi="Calibri" w:cs="Calibri" w:hint="cs"/>
                <w:b/>
                <w:bCs/>
                <w:color w:val="000000"/>
                <w:sz w:val="32"/>
                <w:szCs w:val="32"/>
                <w:rtl/>
                <w:lang w:bidi="ar-IQ"/>
              </w:rPr>
              <w:t>المهاراتية</w:t>
            </w:r>
            <w:proofErr w:type="spellEnd"/>
            <w:r w:rsidRPr="00BA6400">
              <w:rPr>
                <w:rFonts w:ascii="Calibri" w:eastAsia="Calibri" w:hAnsi="Calibri" w:cs="Calibri" w:hint="cs"/>
                <w:b/>
                <w:bCs/>
                <w:color w:val="000000"/>
                <w:sz w:val="32"/>
                <w:szCs w:val="32"/>
                <w:rtl/>
                <w:lang w:bidi="ar-IQ"/>
              </w:rPr>
              <w:t>):</w:t>
            </w:r>
            <w:bookmarkEnd w:id="0"/>
          </w:p>
          <w:p w:rsidR="00A14305" w:rsidRPr="00BA6400" w:rsidRDefault="00A14305" w:rsidP="00B91448">
            <w:pPr>
              <w:pStyle w:val="a8"/>
              <w:numPr>
                <w:ilvl w:val="0"/>
                <w:numId w:val="12"/>
              </w:numPr>
              <w:shd w:val="clear" w:color="auto" w:fill="FFFFFF"/>
              <w:autoSpaceDE w:val="0"/>
              <w:autoSpaceDN w:val="0"/>
              <w:adjustRightInd w:val="0"/>
              <w:ind w:right="1529" w:firstLine="1425"/>
              <w:rPr>
                <w:b/>
                <w:bCs/>
                <w:sz w:val="32"/>
                <w:szCs w:val="32"/>
                <w:rtl/>
              </w:rPr>
            </w:pPr>
            <w:r w:rsidRPr="00BA6400">
              <w:rPr>
                <w:b/>
                <w:bCs/>
                <w:sz w:val="32"/>
                <w:szCs w:val="32"/>
                <w:rtl/>
              </w:rPr>
              <w:t>أجراء ا</w:t>
            </w:r>
            <w:r w:rsidRPr="00BA6400">
              <w:rPr>
                <w:rFonts w:hint="cs"/>
                <w:b/>
                <w:bCs/>
                <w:sz w:val="32"/>
                <w:szCs w:val="32"/>
                <w:rtl/>
              </w:rPr>
              <w:t>لا</w:t>
            </w:r>
            <w:r w:rsidRPr="00BA6400">
              <w:rPr>
                <w:b/>
                <w:bCs/>
                <w:sz w:val="32"/>
                <w:szCs w:val="32"/>
                <w:rtl/>
              </w:rPr>
              <w:t>ختبارات الفصلية</w:t>
            </w:r>
          </w:p>
          <w:p w:rsidR="00A14305" w:rsidRPr="00BA6400" w:rsidRDefault="00A14305" w:rsidP="00B91448">
            <w:pPr>
              <w:pStyle w:val="a8"/>
              <w:numPr>
                <w:ilvl w:val="0"/>
                <w:numId w:val="12"/>
              </w:numPr>
              <w:spacing w:after="240"/>
              <w:ind w:right="1529" w:firstLine="1425"/>
              <w:jc w:val="both"/>
              <w:rPr>
                <w:b/>
                <w:bCs/>
                <w:sz w:val="32"/>
                <w:szCs w:val="32"/>
              </w:rPr>
            </w:pPr>
            <w:r w:rsidRPr="00BA6400">
              <w:rPr>
                <w:b/>
                <w:bCs/>
                <w:sz w:val="32"/>
                <w:szCs w:val="32"/>
                <w:rtl/>
              </w:rPr>
              <w:t>أجراء ا</w:t>
            </w:r>
            <w:r w:rsidRPr="00BA6400">
              <w:rPr>
                <w:rFonts w:hint="cs"/>
                <w:b/>
                <w:bCs/>
                <w:sz w:val="32"/>
                <w:szCs w:val="32"/>
                <w:rtl/>
              </w:rPr>
              <w:t>لا</w:t>
            </w:r>
            <w:r w:rsidRPr="00BA6400">
              <w:rPr>
                <w:b/>
                <w:bCs/>
                <w:sz w:val="32"/>
                <w:szCs w:val="32"/>
                <w:rtl/>
              </w:rPr>
              <w:t>ختبارات اليومية</w:t>
            </w:r>
          </w:p>
          <w:p w:rsidR="00A14305" w:rsidRPr="00BA6400" w:rsidRDefault="00A14305" w:rsidP="00B91448">
            <w:pPr>
              <w:pStyle w:val="a8"/>
              <w:numPr>
                <w:ilvl w:val="0"/>
                <w:numId w:val="12"/>
              </w:numPr>
              <w:spacing w:after="240"/>
              <w:ind w:right="1529" w:firstLine="1425"/>
              <w:jc w:val="both"/>
              <w:rPr>
                <w:b/>
                <w:bCs/>
                <w:sz w:val="32"/>
                <w:szCs w:val="32"/>
                <w:rtl/>
              </w:rPr>
            </w:pPr>
            <w:r w:rsidRPr="00BA6400">
              <w:rPr>
                <w:rFonts w:hint="cs"/>
                <w:b/>
                <w:bCs/>
                <w:sz w:val="32"/>
                <w:szCs w:val="32"/>
                <w:rtl/>
              </w:rPr>
              <w:t>التقارير</w:t>
            </w:r>
          </w:p>
        </w:tc>
      </w:tr>
      <w:tr w:rsidR="009040CA" w:rsidRPr="00BA6400" w:rsidTr="00BA6400">
        <w:tc>
          <w:tcPr>
            <w:tcW w:w="0" w:type="auto"/>
            <w:shd w:val="clear" w:color="auto" w:fill="auto"/>
          </w:tcPr>
          <w:p w:rsidR="009040CA" w:rsidRPr="00BA6400" w:rsidRDefault="009040CA" w:rsidP="00BA6400">
            <w:pPr>
              <w:spacing w:after="240"/>
              <w:ind w:right="1529" w:firstLine="1425"/>
              <w:jc w:val="both"/>
              <w:rPr>
                <w:rFonts w:ascii="Calibri" w:eastAsia="Calibri" w:hAnsi="Calibri" w:cs="Calibri"/>
                <w:b/>
                <w:bCs/>
                <w:color w:val="C00000"/>
                <w:sz w:val="32"/>
                <w:szCs w:val="32"/>
                <w:rtl/>
                <w:lang w:bidi="ar-IQ"/>
              </w:rPr>
            </w:pPr>
            <w:r w:rsidRPr="00BA6400">
              <w:rPr>
                <w:rFonts w:ascii="Calibri" w:eastAsia="Calibri" w:hAnsi="Calibri" w:cs="Calibri" w:hint="cs"/>
                <w:b/>
                <w:bCs/>
                <w:color w:val="C00000"/>
                <w:sz w:val="32"/>
                <w:szCs w:val="32"/>
                <w:rtl/>
                <w:lang w:bidi="ar-IQ"/>
              </w:rPr>
              <w:lastRenderedPageBreak/>
              <w:t xml:space="preserve">ج- </w:t>
            </w:r>
            <w:r w:rsidR="000D0F9F" w:rsidRPr="00BA6400">
              <w:rPr>
                <w:rFonts w:ascii="Calibri" w:eastAsia="Calibri" w:hAnsi="Calibri" w:cs="Calibri"/>
                <w:b/>
                <w:bCs/>
                <w:color w:val="C00000"/>
                <w:sz w:val="32"/>
                <w:szCs w:val="32"/>
                <w:rtl/>
                <w:lang w:bidi="ar-IQ"/>
              </w:rPr>
              <w:t>الوجدانية و القيمية</w:t>
            </w:r>
            <w:r w:rsidR="007048D2" w:rsidRPr="00BA6400">
              <w:rPr>
                <w:rFonts w:ascii="Calibri" w:eastAsia="Calibri" w:hAnsi="Calibri" w:cs="Calibri" w:hint="cs"/>
                <w:b/>
                <w:bCs/>
                <w:color w:val="C00000"/>
                <w:sz w:val="32"/>
                <w:szCs w:val="32"/>
                <w:rtl/>
                <w:lang w:bidi="ar-IQ"/>
              </w:rPr>
              <w:t xml:space="preserve"> </w:t>
            </w:r>
          </w:p>
          <w:p w:rsidR="009040CA" w:rsidRPr="00BA6400" w:rsidRDefault="009040CA" w:rsidP="00BA6400">
            <w:pPr>
              <w:ind w:left="360" w:right="1529" w:firstLine="1425"/>
              <w:jc w:val="both"/>
              <w:rPr>
                <w:rFonts w:ascii="Calibri" w:eastAsia="Calibri" w:hAnsi="Calibri" w:cs="Calibri"/>
                <w:b/>
                <w:bCs/>
                <w:color w:val="000000"/>
                <w:sz w:val="32"/>
                <w:szCs w:val="32"/>
                <w:rtl/>
                <w:lang w:bidi="ar-IQ"/>
              </w:rPr>
            </w:pPr>
            <w:r w:rsidRPr="00BA6400">
              <w:rPr>
                <w:rFonts w:ascii="Calibri" w:eastAsia="Calibri" w:hAnsi="Calibri" w:cs="Calibri"/>
                <w:b/>
                <w:bCs/>
                <w:color w:val="000000"/>
                <w:sz w:val="32"/>
                <w:szCs w:val="32"/>
                <w:rtl/>
                <w:lang w:bidi="ar-IQ"/>
              </w:rPr>
              <w:t xml:space="preserve">الأهداف الوجدانية و القيمية </w:t>
            </w:r>
            <w:r w:rsidRPr="00BA6400">
              <w:rPr>
                <w:rFonts w:ascii="Calibri" w:eastAsia="Calibri" w:hAnsi="Calibri" w:cs="Calibri" w:hint="cs"/>
                <w:b/>
                <w:bCs/>
                <w:color w:val="000000"/>
                <w:sz w:val="32"/>
                <w:szCs w:val="32"/>
                <w:rtl/>
                <w:lang w:bidi="ar-IQ"/>
              </w:rPr>
              <w:t>:</w:t>
            </w:r>
          </w:p>
          <w:p w:rsidR="00F34C4C" w:rsidRPr="00BA6400" w:rsidRDefault="00F34C4C" w:rsidP="00B91448">
            <w:pPr>
              <w:pStyle w:val="a8"/>
              <w:numPr>
                <w:ilvl w:val="0"/>
                <w:numId w:val="8"/>
              </w:numPr>
              <w:shd w:val="clear" w:color="auto" w:fill="FFFFFF"/>
              <w:autoSpaceDE w:val="0"/>
              <w:autoSpaceDN w:val="0"/>
              <w:adjustRightInd w:val="0"/>
              <w:ind w:left="2874" w:right="450" w:hanging="630"/>
              <w:rPr>
                <w:rFonts w:ascii="Cambria" w:hAnsi="Cambria" w:cs="Times New Roman"/>
                <w:color w:val="000000"/>
                <w:sz w:val="32"/>
                <w:szCs w:val="32"/>
                <w:lang w:bidi="ar-IQ"/>
              </w:rPr>
            </w:pPr>
            <w:r w:rsidRPr="00BA6400">
              <w:rPr>
                <w:b/>
                <w:bCs/>
                <w:sz w:val="32"/>
                <w:szCs w:val="32"/>
                <w:rtl/>
              </w:rPr>
              <w:t>أن يشارك الطالب في المناقشة وحل ال</w:t>
            </w:r>
            <w:r w:rsidRPr="00BA6400">
              <w:rPr>
                <w:rFonts w:hint="cs"/>
                <w:b/>
                <w:bCs/>
                <w:sz w:val="32"/>
                <w:szCs w:val="32"/>
                <w:rtl/>
                <w:lang w:bidi="ar-IQ"/>
              </w:rPr>
              <w:t>ا</w:t>
            </w:r>
            <w:r w:rsidRPr="00BA6400">
              <w:rPr>
                <w:b/>
                <w:bCs/>
                <w:sz w:val="32"/>
                <w:szCs w:val="32"/>
              </w:rPr>
              <w:t xml:space="preserve"> </w:t>
            </w:r>
            <w:r w:rsidRPr="00BA6400">
              <w:rPr>
                <w:b/>
                <w:bCs/>
                <w:sz w:val="32"/>
                <w:szCs w:val="32"/>
                <w:rtl/>
              </w:rPr>
              <w:t>نشطة أثناء المحاضرة</w:t>
            </w:r>
            <w:r w:rsidRPr="00BA6400">
              <w:rPr>
                <w:b/>
                <w:bCs/>
                <w:sz w:val="32"/>
                <w:szCs w:val="32"/>
              </w:rPr>
              <w:t>.</w:t>
            </w:r>
          </w:p>
          <w:p w:rsidR="00F34C4C" w:rsidRPr="00BA6400" w:rsidRDefault="00F34C4C" w:rsidP="00B91448">
            <w:pPr>
              <w:pStyle w:val="a8"/>
              <w:numPr>
                <w:ilvl w:val="0"/>
                <w:numId w:val="8"/>
              </w:numPr>
              <w:shd w:val="clear" w:color="auto" w:fill="FFFFFF"/>
              <w:autoSpaceDE w:val="0"/>
              <w:autoSpaceDN w:val="0"/>
              <w:adjustRightInd w:val="0"/>
              <w:ind w:left="2604" w:right="1529" w:hanging="270"/>
              <w:rPr>
                <w:rFonts w:ascii="Cambria" w:hAnsi="Cambria" w:cs="Times New Roman"/>
                <w:color w:val="000000"/>
                <w:sz w:val="32"/>
                <w:szCs w:val="32"/>
                <w:rtl/>
                <w:lang w:bidi="ar-IQ"/>
              </w:rPr>
            </w:pPr>
            <w:r w:rsidRPr="00BA6400">
              <w:rPr>
                <w:b/>
                <w:bCs/>
                <w:sz w:val="32"/>
                <w:szCs w:val="32"/>
                <w:rtl/>
              </w:rPr>
              <w:t xml:space="preserve">أن ينمي الطالب اتجاهات إيجابية </w:t>
            </w:r>
            <w:proofErr w:type="spellStart"/>
            <w:r w:rsidRPr="00BA6400">
              <w:rPr>
                <w:b/>
                <w:bCs/>
                <w:sz w:val="32"/>
                <w:szCs w:val="32"/>
                <w:rtl/>
              </w:rPr>
              <w:t>نحو</w:t>
            </w:r>
            <w:r w:rsidRPr="00BA6400">
              <w:rPr>
                <w:rFonts w:hint="cs"/>
                <w:b/>
                <w:bCs/>
                <w:sz w:val="32"/>
                <w:szCs w:val="32"/>
                <w:rtl/>
              </w:rPr>
              <w:t>التقنيات</w:t>
            </w:r>
            <w:proofErr w:type="spellEnd"/>
            <w:r w:rsidRPr="00BA6400">
              <w:rPr>
                <w:rFonts w:hint="cs"/>
                <w:b/>
                <w:bCs/>
                <w:sz w:val="32"/>
                <w:szCs w:val="32"/>
                <w:rtl/>
              </w:rPr>
              <w:t xml:space="preserve"> الرقمية</w:t>
            </w:r>
            <w:r w:rsidRPr="00BA6400">
              <w:rPr>
                <w:b/>
                <w:bCs/>
                <w:sz w:val="32"/>
                <w:szCs w:val="32"/>
              </w:rPr>
              <w:t>.</w:t>
            </w:r>
          </w:p>
          <w:p w:rsidR="00F34C4C" w:rsidRPr="00BA6400" w:rsidRDefault="00F34C4C" w:rsidP="00B91448">
            <w:pPr>
              <w:pStyle w:val="a8"/>
              <w:numPr>
                <w:ilvl w:val="0"/>
                <w:numId w:val="8"/>
              </w:numPr>
              <w:shd w:val="clear" w:color="auto" w:fill="FFFFFF"/>
              <w:autoSpaceDE w:val="0"/>
              <w:autoSpaceDN w:val="0"/>
              <w:adjustRightInd w:val="0"/>
              <w:ind w:left="2604" w:right="1529" w:hanging="270"/>
              <w:rPr>
                <w:rFonts w:ascii="Cambria" w:hAnsi="Cambria" w:cs="Times New Roman"/>
                <w:color w:val="000000"/>
                <w:sz w:val="32"/>
                <w:szCs w:val="32"/>
                <w:rtl/>
                <w:lang w:bidi="ar-IQ"/>
              </w:rPr>
            </w:pPr>
            <w:r w:rsidRPr="00BA6400">
              <w:rPr>
                <w:b/>
                <w:bCs/>
                <w:sz w:val="32"/>
                <w:szCs w:val="32"/>
                <w:rtl/>
              </w:rPr>
              <w:t xml:space="preserve">أن يرغب الطالب في قضاء وقت إضافي في </w:t>
            </w:r>
            <w:r w:rsidRPr="00BA6400">
              <w:rPr>
                <w:rFonts w:hint="cs"/>
                <w:b/>
                <w:bCs/>
                <w:sz w:val="32"/>
                <w:szCs w:val="32"/>
                <w:rtl/>
              </w:rPr>
              <w:t xml:space="preserve">التعرف على التطبيقات </w:t>
            </w:r>
            <w:proofErr w:type="spellStart"/>
            <w:r w:rsidRPr="00BA6400">
              <w:rPr>
                <w:rFonts w:hint="cs"/>
                <w:b/>
                <w:bCs/>
                <w:sz w:val="32"/>
                <w:szCs w:val="32"/>
                <w:rtl/>
              </w:rPr>
              <w:t>المهمه</w:t>
            </w:r>
            <w:proofErr w:type="spellEnd"/>
            <w:r w:rsidRPr="00BA6400">
              <w:rPr>
                <w:rFonts w:hint="cs"/>
                <w:b/>
                <w:bCs/>
                <w:sz w:val="32"/>
                <w:szCs w:val="32"/>
                <w:rtl/>
              </w:rPr>
              <w:t xml:space="preserve"> في وقتنا الحالي </w:t>
            </w:r>
            <w:r w:rsidRPr="00BA6400">
              <w:rPr>
                <w:b/>
                <w:bCs/>
                <w:sz w:val="32"/>
                <w:szCs w:val="32"/>
              </w:rPr>
              <w:t>.</w:t>
            </w:r>
          </w:p>
          <w:p w:rsidR="009040CA" w:rsidRPr="00BA6400" w:rsidRDefault="009040CA" w:rsidP="00BA6400">
            <w:pPr>
              <w:shd w:val="clear" w:color="auto" w:fill="FFFFFF"/>
              <w:autoSpaceDE w:val="0"/>
              <w:autoSpaceDN w:val="0"/>
              <w:adjustRightInd w:val="0"/>
              <w:ind w:left="720" w:right="1529" w:firstLine="1425"/>
              <w:rPr>
                <w:rFonts w:ascii="Calibri" w:eastAsia="Calibri" w:hAnsi="Calibri" w:cs="Calibri"/>
                <w:color w:val="000000"/>
                <w:sz w:val="32"/>
                <w:szCs w:val="32"/>
                <w:rtl/>
                <w:lang w:bidi="ar-IQ"/>
              </w:rPr>
            </w:pPr>
          </w:p>
          <w:p w:rsidR="009040CA" w:rsidRPr="00BA6400" w:rsidRDefault="009040CA" w:rsidP="00BA6400">
            <w:pPr>
              <w:spacing w:before="240" w:after="240"/>
              <w:ind w:left="360" w:right="1529" w:firstLine="1425"/>
              <w:jc w:val="both"/>
              <w:rPr>
                <w:rFonts w:ascii="Calibri" w:eastAsia="Calibri" w:hAnsi="Calibri" w:cs="Calibri"/>
                <w:b/>
                <w:bCs/>
                <w:color w:val="000000"/>
                <w:sz w:val="32"/>
                <w:szCs w:val="32"/>
                <w:rtl/>
                <w:lang w:bidi="ar-IQ"/>
              </w:rPr>
            </w:pPr>
            <w:r w:rsidRPr="00BA6400">
              <w:rPr>
                <w:rFonts w:ascii="Calibri" w:eastAsia="Calibri" w:hAnsi="Calibri" w:cs="Calibri"/>
                <w:b/>
                <w:bCs/>
                <w:color w:val="000000"/>
                <w:sz w:val="32"/>
                <w:szCs w:val="32"/>
                <w:rtl/>
                <w:lang w:bidi="ar-IQ"/>
              </w:rPr>
              <w:t xml:space="preserve">طرائق التعليم </w:t>
            </w:r>
            <w:r w:rsidRPr="00BA6400">
              <w:rPr>
                <w:rFonts w:ascii="Calibri" w:eastAsia="Calibri" w:hAnsi="Calibri" w:cs="Calibri" w:hint="cs"/>
                <w:b/>
                <w:bCs/>
                <w:color w:val="000000"/>
                <w:sz w:val="32"/>
                <w:szCs w:val="32"/>
                <w:rtl/>
                <w:lang w:bidi="ar-IQ"/>
              </w:rPr>
              <w:t xml:space="preserve">(التي تحقق </w:t>
            </w:r>
            <w:proofErr w:type="spellStart"/>
            <w:r w:rsidRPr="00BA6400">
              <w:rPr>
                <w:rFonts w:ascii="Calibri" w:eastAsia="Calibri" w:hAnsi="Calibri" w:cs="Calibri" w:hint="cs"/>
                <w:b/>
                <w:bCs/>
                <w:color w:val="000000"/>
                <w:sz w:val="32"/>
                <w:szCs w:val="32"/>
                <w:rtl/>
                <w:lang w:bidi="ar-IQ"/>
              </w:rPr>
              <w:t>الاهدف</w:t>
            </w:r>
            <w:proofErr w:type="spellEnd"/>
            <w:r w:rsidRPr="00BA6400">
              <w:rPr>
                <w:rFonts w:ascii="Calibri" w:eastAsia="Calibri" w:hAnsi="Calibri" w:cs="Calibri" w:hint="cs"/>
                <w:b/>
                <w:bCs/>
                <w:color w:val="000000"/>
                <w:sz w:val="32"/>
                <w:szCs w:val="32"/>
                <w:rtl/>
                <w:lang w:bidi="ar-IQ"/>
              </w:rPr>
              <w:t xml:space="preserve"> </w:t>
            </w:r>
            <w:r w:rsidRPr="00BA6400">
              <w:rPr>
                <w:rFonts w:ascii="Calibri" w:eastAsia="Calibri" w:hAnsi="Calibri" w:cs="Calibri"/>
                <w:b/>
                <w:bCs/>
                <w:color w:val="000000"/>
                <w:sz w:val="32"/>
                <w:szCs w:val="32"/>
                <w:rtl/>
                <w:lang w:bidi="ar-IQ"/>
              </w:rPr>
              <w:t>الوجدانية و القيمية</w:t>
            </w:r>
            <w:r w:rsidRPr="00BA6400">
              <w:rPr>
                <w:rFonts w:ascii="Calibri" w:eastAsia="Calibri" w:hAnsi="Calibri" w:cs="Calibri" w:hint="cs"/>
                <w:b/>
                <w:bCs/>
                <w:color w:val="000000"/>
                <w:sz w:val="32"/>
                <w:szCs w:val="32"/>
                <w:rtl/>
                <w:lang w:bidi="ar-IQ"/>
              </w:rPr>
              <w:t>):</w:t>
            </w:r>
          </w:p>
          <w:p w:rsidR="00704712" w:rsidRPr="00BA6400" w:rsidRDefault="00704712" w:rsidP="00BA6400">
            <w:pPr>
              <w:spacing w:before="240" w:after="240"/>
              <w:ind w:left="360" w:right="1529" w:firstLine="1425"/>
              <w:jc w:val="both"/>
              <w:rPr>
                <w:rFonts w:ascii="Calibri" w:eastAsia="Calibri" w:hAnsi="Calibri" w:cs="Calibri"/>
                <w:b/>
                <w:bCs/>
                <w:color w:val="000000"/>
                <w:sz w:val="32"/>
                <w:szCs w:val="32"/>
                <w:rtl/>
                <w:lang w:bidi="ar-IQ"/>
              </w:rPr>
            </w:pPr>
            <w:r w:rsidRPr="00BA6400">
              <w:rPr>
                <w:b/>
                <w:bCs/>
                <w:sz w:val="32"/>
                <w:szCs w:val="32"/>
                <w:rtl/>
              </w:rPr>
              <w:t>طريقة المناقشة</w:t>
            </w:r>
          </w:p>
          <w:p w:rsidR="000D0F9F" w:rsidRPr="00BA6400" w:rsidRDefault="000D0F9F" w:rsidP="00BA6400">
            <w:pPr>
              <w:spacing w:after="240"/>
              <w:ind w:left="360" w:right="1529" w:firstLine="1425"/>
              <w:jc w:val="both"/>
              <w:rPr>
                <w:rFonts w:ascii="Calibri" w:eastAsia="Calibri" w:hAnsi="Calibri" w:cs="Calibri"/>
                <w:b/>
                <w:bCs/>
                <w:color w:val="000000"/>
                <w:sz w:val="32"/>
                <w:szCs w:val="32"/>
                <w:rtl/>
                <w:lang w:bidi="ar-IQ"/>
              </w:rPr>
            </w:pPr>
          </w:p>
          <w:p w:rsidR="009040CA" w:rsidRPr="00BA6400" w:rsidRDefault="009040CA" w:rsidP="00BA6400">
            <w:pPr>
              <w:spacing w:after="240"/>
              <w:ind w:left="360" w:right="1529" w:firstLine="1425"/>
              <w:jc w:val="both"/>
              <w:rPr>
                <w:rFonts w:ascii="Calibri" w:eastAsia="Calibri" w:hAnsi="Calibri" w:cs="Calibri"/>
                <w:b/>
                <w:bCs/>
                <w:color w:val="000000"/>
                <w:sz w:val="32"/>
                <w:szCs w:val="32"/>
                <w:rtl/>
                <w:lang w:bidi="ar-IQ"/>
              </w:rPr>
            </w:pPr>
            <w:r w:rsidRPr="00BA6400">
              <w:rPr>
                <w:rFonts w:ascii="Calibri" w:eastAsia="Calibri" w:hAnsi="Calibri" w:cs="Calibri"/>
                <w:b/>
                <w:bCs/>
                <w:color w:val="000000"/>
                <w:sz w:val="32"/>
                <w:szCs w:val="32"/>
                <w:rtl/>
                <w:lang w:bidi="ar-IQ"/>
              </w:rPr>
              <w:t>طرائق التعلم</w:t>
            </w:r>
            <w:r w:rsidRPr="00BA6400">
              <w:rPr>
                <w:rFonts w:ascii="Calibri" w:eastAsia="Calibri" w:hAnsi="Calibri" w:cs="Calibri" w:hint="cs"/>
                <w:b/>
                <w:bCs/>
                <w:color w:val="000000"/>
                <w:sz w:val="32"/>
                <w:szCs w:val="32"/>
                <w:rtl/>
                <w:lang w:bidi="ar-IQ"/>
              </w:rPr>
              <w:t xml:space="preserve"> (التي تحقق </w:t>
            </w:r>
            <w:proofErr w:type="spellStart"/>
            <w:r w:rsidRPr="00BA6400">
              <w:rPr>
                <w:rFonts w:ascii="Calibri" w:eastAsia="Calibri" w:hAnsi="Calibri" w:cs="Calibri" w:hint="cs"/>
                <w:b/>
                <w:bCs/>
                <w:color w:val="000000"/>
                <w:sz w:val="32"/>
                <w:szCs w:val="32"/>
                <w:rtl/>
                <w:lang w:bidi="ar-IQ"/>
              </w:rPr>
              <w:t>الاهدف</w:t>
            </w:r>
            <w:proofErr w:type="spellEnd"/>
            <w:r w:rsidRPr="00BA6400">
              <w:rPr>
                <w:rFonts w:ascii="Calibri" w:eastAsia="Calibri" w:hAnsi="Calibri" w:cs="Calibri" w:hint="cs"/>
                <w:b/>
                <w:bCs/>
                <w:color w:val="000000"/>
                <w:sz w:val="32"/>
                <w:szCs w:val="32"/>
                <w:rtl/>
                <w:lang w:bidi="ar-IQ"/>
              </w:rPr>
              <w:t xml:space="preserve"> </w:t>
            </w:r>
            <w:r w:rsidRPr="00BA6400">
              <w:rPr>
                <w:rFonts w:ascii="Calibri" w:eastAsia="Calibri" w:hAnsi="Calibri" w:cs="Calibri"/>
                <w:b/>
                <w:bCs/>
                <w:color w:val="000000"/>
                <w:sz w:val="32"/>
                <w:szCs w:val="32"/>
                <w:rtl/>
                <w:lang w:bidi="ar-IQ"/>
              </w:rPr>
              <w:t>الوجدانية و القيمية</w:t>
            </w:r>
            <w:r w:rsidRPr="00BA6400">
              <w:rPr>
                <w:rFonts w:ascii="Calibri" w:eastAsia="Calibri" w:hAnsi="Calibri" w:cs="Calibri" w:hint="cs"/>
                <w:b/>
                <w:bCs/>
                <w:color w:val="000000"/>
                <w:sz w:val="32"/>
                <w:szCs w:val="32"/>
                <w:rtl/>
                <w:lang w:bidi="ar-IQ"/>
              </w:rPr>
              <w:t>):</w:t>
            </w:r>
          </w:p>
          <w:p w:rsidR="00704712" w:rsidRPr="00BA6400" w:rsidRDefault="00704712" w:rsidP="00BA6400">
            <w:pPr>
              <w:spacing w:after="240"/>
              <w:ind w:left="360" w:right="1529" w:firstLine="1425"/>
              <w:jc w:val="both"/>
              <w:rPr>
                <w:rFonts w:ascii="Calibri" w:eastAsia="Calibri" w:hAnsi="Calibri" w:cs="Calibri"/>
                <w:b/>
                <w:bCs/>
                <w:color w:val="000000"/>
                <w:sz w:val="32"/>
                <w:szCs w:val="32"/>
                <w:rtl/>
                <w:lang w:bidi="ar-IQ"/>
              </w:rPr>
            </w:pPr>
            <w:r w:rsidRPr="00BA6400">
              <w:rPr>
                <w:b/>
                <w:bCs/>
                <w:sz w:val="32"/>
                <w:szCs w:val="32"/>
                <w:rtl/>
              </w:rPr>
              <w:t>طريقة المناقشة</w:t>
            </w:r>
          </w:p>
          <w:p w:rsidR="000D0F9F" w:rsidRPr="00BA6400" w:rsidRDefault="000D0F9F" w:rsidP="00BA6400">
            <w:pPr>
              <w:spacing w:after="240"/>
              <w:ind w:left="360" w:right="1529" w:firstLine="1425"/>
              <w:jc w:val="both"/>
              <w:rPr>
                <w:rFonts w:ascii="Calibri" w:eastAsia="Calibri" w:hAnsi="Calibri" w:cs="Calibri"/>
                <w:b/>
                <w:bCs/>
                <w:color w:val="000000"/>
                <w:sz w:val="32"/>
                <w:szCs w:val="32"/>
                <w:rtl/>
                <w:lang w:bidi="ar-IQ"/>
              </w:rPr>
            </w:pPr>
          </w:p>
          <w:p w:rsidR="009040CA" w:rsidRPr="00BA6400" w:rsidRDefault="009040CA" w:rsidP="00BA6400">
            <w:pPr>
              <w:spacing w:after="240"/>
              <w:ind w:left="360" w:right="1529" w:firstLine="1425"/>
              <w:jc w:val="both"/>
              <w:rPr>
                <w:rFonts w:ascii="Calibri" w:eastAsia="Calibri" w:hAnsi="Calibri" w:cs="Calibri"/>
                <w:b/>
                <w:bCs/>
                <w:color w:val="000000"/>
                <w:sz w:val="32"/>
                <w:szCs w:val="32"/>
                <w:rtl/>
                <w:lang w:bidi="ar-IQ"/>
              </w:rPr>
            </w:pPr>
            <w:r w:rsidRPr="00BA6400">
              <w:rPr>
                <w:rFonts w:ascii="Calibri" w:eastAsia="Calibri" w:hAnsi="Calibri" w:cs="Calibri"/>
                <w:b/>
                <w:bCs/>
                <w:color w:val="000000"/>
                <w:sz w:val="32"/>
                <w:szCs w:val="32"/>
                <w:rtl/>
                <w:lang w:bidi="ar-IQ"/>
              </w:rPr>
              <w:t>طرائق التقييم</w:t>
            </w:r>
            <w:r w:rsidRPr="00BA6400">
              <w:rPr>
                <w:rFonts w:ascii="Calibri" w:eastAsia="Calibri" w:hAnsi="Calibri" w:cs="Calibri" w:hint="cs"/>
                <w:b/>
                <w:bCs/>
                <w:color w:val="000000"/>
                <w:sz w:val="32"/>
                <w:szCs w:val="32"/>
                <w:rtl/>
                <w:lang w:bidi="ar-IQ"/>
              </w:rPr>
              <w:t xml:space="preserve"> (التي تحقق </w:t>
            </w:r>
            <w:proofErr w:type="spellStart"/>
            <w:r w:rsidRPr="00BA6400">
              <w:rPr>
                <w:rFonts w:ascii="Calibri" w:eastAsia="Calibri" w:hAnsi="Calibri" w:cs="Calibri" w:hint="cs"/>
                <w:b/>
                <w:bCs/>
                <w:color w:val="000000"/>
                <w:sz w:val="32"/>
                <w:szCs w:val="32"/>
                <w:rtl/>
                <w:lang w:bidi="ar-IQ"/>
              </w:rPr>
              <w:t>الاهدف</w:t>
            </w:r>
            <w:proofErr w:type="spellEnd"/>
            <w:r w:rsidRPr="00BA6400">
              <w:rPr>
                <w:rFonts w:ascii="Calibri" w:eastAsia="Calibri" w:hAnsi="Calibri" w:cs="Calibri" w:hint="cs"/>
                <w:b/>
                <w:bCs/>
                <w:color w:val="000000"/>
                <w:sz w:val="32"/>
                <w:szCs w:val="32"/>
                <w:rtl/>
                <w:lang w:bidi="ar-IQ"/>
              </w:rPr>
              <w:t xml:space="preserve"> </w:t>
            </w:r>
            <w:r w:rsidRPr="00BA6400">
              <w:rPr>
                <w:rFonts w:ascii="Calibri" w:eastAsia="Calibri" w:hAnsi="Calibri" w:cs="Calibri"/>
                <w:b/>
                <w:bCs/>
                <w:color w:val="000000"/>
                <w:sz w:val="32"/>
                <w:szCs w:val="32"/>
                <w:rtl/>
                <w:lang w:bidi="ar-IQ"/>
              </w:rPr>
              <w:t>الوجدانية و القيمية</w:t>
            </w:r>
            <w:r w:rsidRPr="00BA6400">
              <w:rPr>
                <w:rFonts w:ascii="Calibri" w:eastAsia="Calibri" w:hAnsi="Calibri" w:cs="Calibri" w:hint="cs"/>
                <w:b/>
                <w:bCs/>
                <w:color w:val="000000"/>
                <w:sz w:val="32"/>
                <w:szCs w:val="32"/>
                <w:rtl/>
                <w:lang w:bidi="ar-IQ"/>
              </w:rPr>
              <w:t>):</w:t>
            </w:r>
          </w:p>
          <w:p w:rsidR="00F92858" w:rsidRPr="00BA6400" w:rsidRDefault="00F92858" w:rsidP="00BA6400">
            <w:pPr>
              <w:spacing w:after="240"/>
              <w:ind w:left="360" w:right="1529" w:firstLine="1425"/>
              <w:jc w:val="both"/>
              <w:rPr>
                <w:rFonts w:ascii="Calibri" w:eastAsia="Calibri" w:hAnsi="Calibri" w:cs="Calibri"/>
                <w:b/>
                <w:bCs/>
                <w:color w:val="000000"/>
                <w:sz w:val="32"/>
                <w:szCs w:val="32"/>
                <w:rtl/>
                <w:lang w:bidi="ar-IQ"/>
              </w:rPr>
            </w:pPr>
            <w:r w:rsidRPr="00BA6400">
              <w:rPr>
                <w:b/>
                <w:bCs/>
                <w:sz w:val="32"/>
                <w:szCs w:val="32"/>
                <w:rtl/>
              </w:rPr>
              <w:t>أجراء ال</w:t>
            </w:r>
            <w:r w:rsidRPr="00BA6400">
              <w:rPr>
                <w:rFonts w:hint="cs"/>
                <w:b/>
                <w:bCs/>
                <w:sz w:val="32"/>
                <w:szCs w:val="32"/>
                <w:rtl/>
              </w:rPr>
              <w:t>ا</w:t>
            </w:r>
            <w:r w:rsidRPr="00BA6400">
              <w:rPr>
                <w:b/>
                <w:bCs/>
                <w:sz w:val="32"/>
                <w:szCs w:val="32"/>
                <w:rtl/>
              </w:rPr>
              <w:t>ختبارات الشفهية</w:t>
            </w:r>
            <w:r w:rsidR="001100DD" w:rsidRPr="00BA6400">
              <w:rPr>
                <w:rFonts w:hint="cs"/>
                <w:b/>
                <w:bCs/>
                <w:sz w:val="32"/>
                <w:szCs w:val="32"/>
                <w:rtl/>
              </w:rPr>
              <w:t xml:space="preserve"> </w:t>
            </w:r>
          </w:p>
        </w:tc>
      </w:tr>
      <w:tr w:rsidR="009040CA" w:rsidRPr="00BA6400" w:rsidTr="00BA6400">
        <w:tc>
          <w:tcPr>
            <w:tcW w:w="0" w:type="auto"/>
            <w:shd w:val="clear" w:color="auto" w:fill="auto"/>
          </w:tcPr>
          <w:p w:rsidR="007048D2" w:rsidRPr="00BA6400" w:rsidRDefault="009040CA" w:rsidP="00BA6400">
            <w:pPr>
              <w:ind w:left="360" w:right="1529" w:firstLine="1425"/>
              <w:jc w:val="both"/>
              <w:rPr>
                <w:rFonts w:ascii="Calibri" w:eastAsia="Calibri" w:hAnsi="Calibri" w:cs="Calibri"/>
                <w:b/>
                <w:bCs/>
                <w:color w:val="C00000"/>
                <w:sz w:val="32"/>
                <w:szCs w:val="32"/>
                <w:rtl/>
                <w:lang w:bidi="ar-IQ"/>
              </w:rPr>
            </w:pPr>
            <w:r w:rsidRPr="00BA6400">
              <w:rPr>
                <w:rFonts w:ascii="Calibri" w:eastAsia="Calibri" w:hAnsi="Calibri" w:cs="Calibri"/>
                <w:b/>
                <w:bCs/>
                <w:color w:val="000000"/>
                <w:sz w:val="32"/>
                <w:szCs w:val="32"/>
                <w:rtl/>
                <w:lang w:bidi="ar-IQ"/>
              </w:rPr>
              <w:lastRenderedPageBreak/>
              <w:t xml:space="preserve">د - </w:t>
            </w:r>
            <w:r w:rsidRPr="00BA6400">
              <w:rPr>
                <w:rFonts w:ascii="Calibri" w:eastAsia="Calibri" w:hAnsi="Calibri" w:cs="Calibri"/>
                <w:b/>
                <w:bCs/>
                <w:color w:val="C00000"/>
                <w:sz w:val="32"/>
                <w:szCs w:val="32"/>
                <w:rtl/>
                <w:lang w:bidi="ar-IQ"/>
              </w:rPr>
              <w:t>المهارات العامة والتأهيلية المنقولة</w:t>
            </w:r>
            <w:r w:rsidR="007048D2" w:rsidRPr="00BA6400">
              <w:rPr>
                <w:rFonts w:ascii="Calibri" w:eastAsia="Calibri" w:hAnsi="Calibri" w:cs="Calibri" w:hint="cs"/>
                <w:b/>
                <w:bCs/>
                <w:color w:val="C00000"/>
                <w:sz w:val="32"/>
                <w:szCs w:val="32"/>
                <w:rtl/>
                <w:lang w:bidi="ar-IQ"/>
              </w:rPr>
              <w:t xml:space="preserve"> </w:t>
            </w:r>
          </w:p>
          <w:p w:rsidR="009040CA" w:rsidRPr="00BA6400" w:rsidRDefault="007048D2" w:rsidP="00BA6400">
            <w:pPr>
              <w:spacing w:after="240"/>
              <w:ind w:left="360" w:right="1529" w:firstLine="1425"/>
              <w:jc w:val="both"/>
              <w:rPr>
                <w:rFonts w:ascii="Calibri" w:eastAsia="Calibri" w:hAnsi="Calibri" w:cs="Calibri"/>
                <w:color w:val="000000"/>
                <w:sz w:val="32"/>
                <w:szCs w:val="32"/>
                <w:rtl/>
                <w:lang w:bidi="ar-IQ"/>
              </w:rPr>
            </w:pPr>
            <w:r w:rsidRPr="00BA6400">
              <w:rPr>
                <w:rFonts w:ascii="Calibri" w:eastAsia="Calibri" w:hAnsi="Calibri" w:cs="Calibri" w:hint="cs"/>
                <w:color w:val="000000"/>
                <w:sz w:val="32"/>
                <w:szCs w:val="32"/>
                <w:rtl/>
                <w:lang w:bidi="ar-IQ"/>
              </w:rPr>
              <w:t xml:space="preserve">    </w:t>
            </w:r>
            <w:r w:rsidR="009040CA" w:rsidRPr="00BA6400">
              <w:rPr>
                <w:rFonts w:ascii="Calibri" w:eastAsia="Calibri" w:hAnsi="Calibri" w:cs="Calibri"/>
                <w:color w:val="000000"/>
                <w:sz w:val="32"/>
                <w:szCs w:val="32"/>
                <w:rtl/>
                <w:lang w:bidi="ar-IQ"/>
              </w:rPr>
              <w:t>( المهارات الأخرى المتعلقة بقابلية التوظيف والتطور الشخصي )</w:t>
            </w:r>
          </w:p>
          <w:p w:rsidR="00ED2E1F" w:rsidRPr="00BA6400" w:rsidRDefault="00ED2E1F" w:rsidP="00B91448">
            <w:pPr>
              <w:pStyle w:val="a8"/>
              <w:numPr>
                <w:ilvl w:val="0"/>
                <w:numId w:val="13"/>
              </w:numPr>
              <w:shd w:val="clear" w:color="auto" w:fill="FFFFFF"/>
              <w:autoSpaceDE w:val="0"/>
              <w:autoSpaceDN w:val="0"/>
              <w:adjustRightInd w:val="0"/>
              <w:ind w:left="2334" w:right="1529" w:hanging="180"/>
              <w:rPr>
                <w:b/>
                <w:bCs/>
                <w:sz w:val="32"/>
                <w:szCs w:val="32"/>
              </w:rPr>
            </w:pPr>
            <w:r w:rsidRPr="00BA6400">
              <w:rPr>
                <w:b/>
                <w:bCs/>
                <w:sz w:val="32"/>
                <w:szCs w:val="32"/>
                <w:rtl/>
              </w:rPr>
              <w:t>أن يكون الطالب قادر على تدريس المادة</w:t>
            </w:r>
            <w:r w:rsidRPr="00BA6400">
              <w:rPr>
                <w:b/>
                <w:bCs/>
                <w:sz w:val="32"/>
                <w:szCs w:val="32"/>
              </w:rPr>
              <w:t xml:space="preserve">. </w:t>
            </w:r>
          </w:p>
          <w:p w:rsidR="00ED2E1F" w:rsidRPr="00BA6400" w:rsidRDefault="00B31608" w:rsidP="00B91448">
            <w:pPr>
              <w:pStyle w:val="a8"/>
              <w:numPr>
                <w:ilvl w:val="0"/>
                <w:numId w:val="13"/>
              </w:numPr>
              <w:shd w:val="clear" w:color="auto" w:fill="FFFFFF"/>
              <w:autoSpaceDE w:val="0"/>
              <w:autoSpaceDN w:val="0"/>
              <w:adjustRightInd w:val="0"/>
              <w:ind w:left="2334" w:right="1529" w:hanging="180"/>
              <w:rPr>
                <w:b/>
                <w:bCs/>
                <w:sz w:val="32"/>
                <w:szCs w:val="32"/>
              </w:rPr>
            </w:pPr>
            <w:r>
              <w:rPr>
                <w:b/>
                <w:bCs/>
                <w:sz w:val="32"/>
                <w:szCs w:val="32"/>
                <w:rtl/>
              </w:rPr>
              <w:t xml:space="preserve">أن يكون الطالب قادر على </w:t>
            </w:r>
            <w:r w:rsidR="00ED2E1F" w:rsidRPr="00BA6400">
              <w:rPr>
                <w:b/>
                <w:bCs/>
                <w:sz w:val="32"/>
                <w:szCs w:val="32"/>
                <w:rtl/>
              </w:rPr>
              <w:t>ال</w:t>
            </w:r>
            <w:r w:rsidR="00ED2E1F" w:rsidRPr="00BA6400">
              <w:rPr>
                <w:rFonts w:hint="cs"/>
                <w:b/>
                <w:bCs/>
                <w:sz w:val="32"/>
                <w:szCs w:val="32"/>
                <w:rtl/>
              </w:rPr>
              <w:t>ا</w:t>
            </w:r>
            <w:r w:rsidR="00ED2E1F" w:rsidRPr="00BA6400">
              <w:rPr>
                <w:b/>
                <w:bCs/>
                <w:sz w:val="32"/>
                <w:szCs w:val="32"/>
                <w:rtl/>
              </w:rPr>
              <w:t>ستفادة من المعرفة التي حصل عليها</w:t>
            </w:r>
          </w:p>
          <w:p w:rsidR="00ED2E1F" w:rsidRPr="00BA6400" w:rsidRDefault="00ED2E1F" w:rsidP="00B91448">
            <w:pPr>
              <w:pStyle w:val="a8"/>
              <w:numPr>
                <w:ilvl w:val="0"/>
                <w:numId w:val="13"/>
              </w:numPr>
              <w:shd w:val="clear" w:color="auto" w:fill="FFFFFF"/>
              <w:autoSpaceDE w:val="0"/>
              <w:autoSpaceDN w:val="0"/>
              <w:adjustRightInd w:val="0"/>
              <w:ind w:left="2334" w:right="1529" w:hanging="180"/>
              <w:rPr>
                <w:b/>
                <w:bCs/>
                <w:sz w:val="32"/>
                <w:szCs w:val="32"/>
              </w:rPr>
            </w:pPr>
            <w:r w:rsidRPr="00BA6400">
              <w:rPr>
                <w:b/>
                <w:bCs/>
                <w:sz w:val="32"/>
                <w:szCs w:val="32"/>
                <w:rtl/>
              </w:rPr>
              <w:t>أن يكون الطالب قادر على توظيف المادة في مو</w:t>
            </w:r>
            <w:r w:rsidRPr="00BA6400">
              <w:rPr>
                <w:rFonts w:hint="cs"/>
                <w:b/>
                <w:bCs/>
                <w:sz w:val="32"/>
                <w:szCs w:val="32"/>
                <w:rtl/>
              </w:rPr>
              <w:t>اد</w:t>
            </w:r>
            <w:r w:rsidRPr="00BA6400">
              <w:rPr>
                <w:sz w:val="32"/>
                <w:szCs w:val="32"/>
                <w:rtl/>
              </w:rPr>
              <w:t xml:space="preserve"> </w:t>
            </w:r>
            <w:r w:rsidRPr="00BA6400">
              <w:rPr>
                <w:b/>
                <w:bCs/>
                <w:sz w:val="32"/>
                <w:szCs w:val="32"/>
                <w:rtl/>
              </w:rPr>
              <w:t>أخرى</w:t>
            </w:r>
          </w:p>
          <w:p w:rsidR="00ED2E1F" w:rsidRPr="00BA6400" w:rsidRDefault="00ED2E1F" w:rsidP="00B91448">
            <w:pPr>
              <w:pStyle w:val="a8"/>
              <w:numPr>
                <w:ilvl w:val="0"/>
                <w:numId w:val="13"/>
              </w:numPr>
              <w:shd w:val="clear" w:color="auto" w:fill="FFFFFF"/>
              <w:autoSpaceDE w:val="0"/>
              <w:autoSpaceDN w:val="0"/>
              <w:adjustRightInd w:val="0"/>
              <w:ind w:left="2334" w:right="1529" w:hanging="180"/>
              <w:rPr>
                <w:b/>
                <w:bCs/>
                <w:sz w:val="32"/>
                <w:szCs w:val="32"/>
                <w:rtl/>
              </w:rPr>
            </w:pPr>
            <w:r w:rsidRPr="00BA6400">
              <w:rPr>
                <w:b/>
                <w:bCs/>
                <w:sz w:val="32"/>
                <w:szCs w:val="32"/>
                <w:rtl/>
              </w:rPr>
              <w:t>ن يكون الطالب قادر على تطبيق المادة عملي</w:t>
            </w:r>
            <w:r w:rsidRPr="00BA6400">
              <w:rPr>
                <w:b/>
                <w:bCs/>
                <w:sz w:val="32"/>
                <w:szCs w:val="32"/>
              </w:rPr>
              <w:t>.</w:t>
            </w:r>
          </w:p>
          <w:p w:rsidR="009040CA" w:rsidRPr="00BA6400" w:rsidRDefault="009040CA" w:rsidP="00BA6400">
            <w:pPr>
              <w:shd w:val="clear" w:color="auto" w:fill="FFFFFF"/>
              <w:autoSpaceDE w:val="0"/>
              <w:autoSpaceDN w:val="0"/>
              <w:adjustRightInd w:val="0"/>
              <w:ind w:left="720" w:right="1529" w:firstLine="1425"/>
              <w:rPr>
                <w:rFonts w:ascii="Calibri" w:eastAsia="Calibri" w:hAnsi="Calibri" w:cs="Calibri"/>
                <w:b/>
                <w:bCs/>
                <w:color w:val="000000"/>
                <w:sz w:val="32"/>
                <w:szCs w:val="32"/>
                <w:rtl/>
              </w:rPr>
            </w:pPr>
          </w:p>
        </w:tc>
      </w:tr>
    </w:tbl>
    <w:p w:rsidR="000F729D" w:rsidRPr="00C41CE2" w:rsidRDefault="000F729D" w:rsidP="000F729D">
      <w:pPr>
        <w:spacing w:before="240" w:after="240"/>
        <w:ind w:right="-540"/>
        <w:jc w:val="both"/>
        <w:rPr>
          <w:rFonts w:ascii="Calibri" w:eastAsia="Calibri" w:hAnsi="Calibri" w:cs="Calibri"/>
          <w:b/>
          <w:bCs/>
          <w:color w:val="C00000"/>
          <w:sz w:val="36"/>
          <w:szCs w:val="36"/>
          <w:rtl/>
          <w:lang w:bidi="ar-IQ"/>
        </w:rPr>
      </w:pPr>
    </w:p>
    <w:p w:rsidR="005867AD" w:rsidRPr="00C41CE2" w:rsidRDefault="000F729D" w:rsidP="00B91448">
      <w:pPr>
        <w:numPr>
          <w:ilvl w:val="0"/>
          <w:numId w:val="2"/>
        </w:numPr>
        <w:spacing w:before="240" w:after="240"/>
        <w:ind w:left="-328" w:right="-54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br w:type="page"/>
      </w:r>
      <w:r w:rsidR="005867AD" w:rsidRPr="00C41CE2">
        <w:rPr>
          <w:rFonts w:ascii="Calibri" w:eastAsia="Calibri" w:hAnsi="Calibri" w:cs="Calibri" w:hint="cs"/>
          <w:b/>
          <w:bCs/>
          <w:color w:val="C00000"/>
          <w:sz w:val="36"/>
          <w:szCs w:val="36"/>
          <w:rtl/>
          <w:lang w:bidi="ar-IQ"/>
        </w:rPr>
        <w:lastRenderedPageBreak/>
        <w:t>بنية</w:t>
      </w:r>
      <w:r w:rsidR="005867AD" w:rsidRPr="00C41CE2">
        <w:rPr>
          <w:rFonts w:ascii="Calibri" w:eastAsia="Calibri" w:hAnsi="Calibri" w:cs="Calibri"/>
          <w:b/>
          <w:bCs/>
          <w:color w:val="C00000"/>
          <w:sz w:val="36"/>
          <w:szCs w:val="36"/>
          <w:rtl/>
          <w:lang w:bidi="ar-IQ"/>
        </w:rPr>
        <w:t xml:space="preserve"> المقرر </w:t>
      </w:r>
      <w:r w:rsidR="005867AD" w:rsidRPr="00C41CE2">
        <w:rPr>
          <w:rFonts w:ascii="Calibri" w:eastAsia="Calibri" w:hAnsi="Calibri" w:cs="Calibri" w:hint="cs"/>
          <w:b/>
          <w:bCs/>
          <w:color w:val="C00000"/>
          <w:sz w:val="36"/>
          <w:szCs w:val="36"/>
          <w:rtl/>
          <w:lang w:bidi="ar-IQ"/>
        </w:rPr>
        <w:t>الدراسي</w:t>
      </w:r>
    </w:p>
    <w:tbl>
      <w:tblPr>
        <w:bidiVisual/>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979"/>
        <w:gridCol w:w="1778"/>
        <w:gridCol w:w="2818"/>
        <w:gridCol w:w="1443"/>
        <w:gridCol w:w="1311"/>
      </w:tblGrid>
      <w:tr w:rsidR="005867AD" w:rsidRPr="00B31608" w:rsidTr="003316F3">
        <w:trPr>
          <w:trHeight w:val="274"/>
        </w:trPr>
        <w:tc>
          <w:tcPr>
            <w:tcW w:w="0" w:type="auto"/>
            <w:gridSpan w:val="6"/>
            <w:shd w:val="clear" w:color="auto" w:fill="auto"/>
          </w:tcPr>
          <w:p w:rsidR="005867AD" w:rsidRPr="00B31608" w:rsidRDefault="005867AD" w:rsidP="00B91448">
            <w:pPr>
              <w:numPr>
                <w:ilvl w:val="0"/>
                <w:numId w:val="1"/>
              </w:numPr>
              <w:shd w:val="clear" w:color="auto" w:fill="FFFFFF"/>
              <w:tabs>
                <w:tab w:val="left" w:pos="507"/>
              </w:tabs>
              <w:autoSpaceDE w:val="0"/>
              <w:autoSpaceDN w:val="0"/>
              <w:adjustRightInd w:val="0"/>
              <w:rPr>
                <w:rFonts w:ascii="Calibri" w:eastAsia="Calibri" w:hAnsi="Calibri" w:cs="Calibri"/>
                <w:b/>
                <w:bCs/>
                <w:color w:val="C00000"/>
                <w:sz w:val="24"/>
                <w:szCs w:val="24"/>
                <w:rtl/>
                <w:lang w:bidi="ar-IQ"/>
              </w:rPr>
            </w:pPr>
            <w:r w:rsidRPr="00B31608">
              <w:rPr>
                <w:rFonts w:ascii="Calibri" w:eastAsia="Calibri" w:hAnsi="Calibri" w:cs="Calibri"/>
                <w:b/>
                <w:bCs/>
                <w:color w:val="C00000"/>
                <w:sz w:val="24"/>
                <w:szCs w:val="24"/>
                <w:rtl/>
                <w:lang w:bidi="ar-IQ"/>
              </w:rPr>
              <w:t>بنية المقرر</w:t>
            </w:r>
            <w:r w:rsidR="000F729D" w:rsidRPr="00B31608">
              <w:rPr>
                <w:rFonts w:ascii="Calibri" w:eastAsia="Calibri" w:hAnsi="Calibri" w:cs="Calibri" w:hint="cs"/>
                <w:b/>
                <w:bCs/>
                <w:color w:val="C00000"/>
                <w:sz w:val="24"/>
                <w:szCs w:val="24"/>
                <w:rtl/>
                <w:lang w:bidi="ar-IQ"/>
              </w:rPr>
              <w:t xml:space="preserve"> </w:t>
            </w:r>
            <w:r w:rsidRPr="00B31608">
              <w:rPr>
                <w:rFonts w:ascii="Calibri" w:eastAsia="Calibri" w:hAnsi="Calibri" w:cs="Calibri"/>
                <w:b/>
                <w:bCs/>
                <w:color w:val="C00000"/>
                <w:sz w:val="24"/>
                <w:szCs w:val="24"/>
                <w:rtl/>
                <w:lang w:bidi="ar-IQ"/>
              </w:rPr>
              <w:t>( الفصل الدراسي الاول للنظام السنوي   و  الفصل الواحد للنظام الفصلي (</w:t>
            </w:r>
            <w:proofErr w:type="spellStart"/>
            <w:r w:rsidRPr="00B31608">
              <w:rPr>
                <w:rFonts w:ascii="Calibri" w:eastAsia="Calibri" w:hAnsi="Calibri" w:cs="Calibri"/>
                <w:b/>
                <w:bCs/>
                <w:color w:val="C00000"/>
                <w:sz w:val="24"/>
                <w:szCs w:val="24"/>
                <w:rtl/>
                <w:lang w:bidi="ar-IQ"/>
              </w:rPr>
              <w:t>الكورسات</w:t>
            </w:r>
            <w:proofErr w:type="spellEnd"/>
            <w:r w:rsidRPr="00B31608">
              <w:rPr>
                <w:rFonts w:ascii="Calibri" w:eastAsia="Calibri" w:hAnsi="Calibri" w:cs="Calibri"/>
                <w:b/>
                <w:bCs/>
                <w:color w:val="C00000"/>
                <w:sz w:val="24"/>
                <w:szCs w:val="24"/>
                <w:rtl/>
                <w:lang w:bidi="ar-IQ"/>
              </w:rPr>
              <w:t>)) :-</w:t>
            </w:r>
          </w:p>
        </w:tc>
      </w:tr>
      <w:tr w:rsidR="00A93465" w:rsidRPr="00B31608" w:rsidTr="00A93465">
        <w:trPr>
          <w:cantSplit/>
          <w:trHeight w:val="1988"/>
        </w:trPr>
        <w:tc>
          <w:tcPr>
            <w:tcW w:w="0" w:type="auto"/>
            <w:shd w:val="clear" w:color="auto" w:fill="auto"/>
            <w:vAlign w:val="center"/>
          </w:tcPr>
          <w:p w:rsidR="005867AD" w:rsidRPr="00B31608" w:rsidRDefault="005867AD">
            <w:pPr>
              <w:shd w:val="clear" w:color="auto" w:fill="FFFFFF"/>
              <w:autoSpaceDE w:val="0"/>
              <w:autoSpaceDN w:val="0"/>
              <w:adjustRightInd w:val="0"/>
              <w:jc w:val="center"/>
              <w:rPr>
                <w:rFonts w:ascii="Calibri" w:eastAsia="Calibri" w:hAnsi="Calibri" w:cs="Calibri"/>
                <w:b/>
                <w:bCs/>
                <w:color w:val="000000"/>
                <w:sz w:val="24"/>
                <w:szCs w:val="24"/>
                <w:lang w:bidi="ar-IQ"/>
              </w:rPr>
            </w:pPr>
            <w:r w:rsidRPr="00B31608">
              <w:rPr>
                <w:rFonts w:ascii="Calibri" w:eastAsia="Calibri" w:hAnsi="Calibri" w:cs="Calibri"/>
                <w:b/>
                <w:bCs/>
                <w:color w:val="000000"/>
                <w:sz w:val="24"/>
                <w:szCs w:val="24"/>
                <w:rtl/>
                <w:lang w:bidi="ar-IQ"/>
              </w:rPr>
              <w:t>الأسبوع</w:t>
            </w:r>
          </w:p>
        </w:tc>
        <w:tc>
          <w:tcPr>
            <w:tcW w:w="0" w:type="auto"/>
            <w:shd w:val="clear" w:color="auto" w:fill="auto"/>
            <w:vAlign w:val="center"/>
          </w:tcPr>
          <w:p w:rsidR="005867AD" w:rsidRPr="00B31608" w:rsidRDefault="005867AD">
            <w:pPr>
              <w:shd w:val="clear" w:color="auto" w:fill="FFFFFF"/>
              <w:autoSpaceDE w:val="0"/>
              <w:autoSpaceDN w:val="0"/>
              <w:adjustRightInd w:val="0"/>
              <w:jc w:val="center"/>
              <w:rPr>
                <w:rFonts w:ascii="Calibri" w:eastAsia="Calibri" w:hAnsi="Calibri" w:cs="Calibri"/>
                <w:b/>
                <w:bCs/>
                <w:color w:val="000000"/>
                <w:sz w:val="24"/>
                <w:szCs w:val="24"/>
                <w:lang w:bidi="ar-IQ"/>
              </w:rPr>
            </w:pPr>
            <w:r w:rsidRPr="00B31608">
              <w:rPr>
                <w:rFonts w:ascii="Calibri" w:eastAsia="Calibri" w:hAnsi="Calibri" w:cs="Calibri" w:hint="cs"/>
                <w:b/>
                <w:bCs/>
                <w:color w:val="000000"/>
                <w:sz w:val="24"/>
                <w:szCs w:val="24"/>
                <w:rtl/>
                <w:lang w:bidi="ar-IQ"/>
              </w:rPr>
              <w:t xml:space="preserve">عدد </w:t>
            </w:r>
            <w:r w:rsidRPr="00B31608">
              <w:rPr>
                <w:rFonts w:ascii="Calibri" w:eastAsia="Calibri" w:hAnsi="Calibri" w:cs="Calibri"/>
                <w:b/>
                <w:bCs/>
                <w:color w:val="000000"/>
                <w:sz w:val="24"/>
                <w:szCs w:val="24"/>
                <w:rtl/>
                <w:lang w:bidi="ar-IQ"/>
              </w:rPr>
              <w:t>الساعات</w:t>
            </w:r>
          </w:p>
        </w:tc>
        <w:tc>
          <w:tcPr>
            <w:tcW w:w="0" w:type="auto"/>
            <w:shd w:val="clear" w:color="auto" w:fill="auto"/>
            <w:vAlign w:val="center"/>
          </w:tcPr>
          <w:p w:rsidR="005867AD" w:rsidRPr="001F088B" w:rsidRDefault="005867AD">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1F088B">
              <w:rPr>
                <w:rFonts w:ascii="Calibri" w:eastAsia="Calibri" w:hAnsi="Calibri" w:cs="Calibri"/>
                <w:b/>
                <w:bCs/>
                <w:color w:val="000000"/>
                <w:sz w:val="24"/>
                <w:szCs w:val="24"/>
                <w:rtl/>
                <w:lang w:bidi="ar-IQ"/>
              </w:rPr>
              <w:t>مخرجات التعلم المطلوبة</w:t>
            </w:r>
          </w:p>
          <w:p w:rsidR="005867AD" w:rsidRPr="001F088B" w:rsidRDefault="005867AD">
            <w:pPr>
              <w:shd w:val="clear" w:color="auto" w:fill="FFFFFF"/>
              <w:autoSpaceDE w:val="0"/>
              <w:autoSpaceDN w:val="0"/>
              <w:adjustRightInd w:val="0"/>
              <w:jc w:val="center"/>
              <w:rPr>
                <w:rFonts w:ascii="Calibri" w:eastAsia="Calibri" w:hAnsi="Calibri" w:cs="Calibri"/>
                <w:b/>
                <w:bCs/>
                <w:color w:val="000000"/>
                <w:sz w:val="24"/>
                <w:szCs w:val="24"/>
                <w:lang w:bidi="ar-IQ"/>
              </w:rPr>
            </w:pPr>
            <w:r w:rsidRPr="001F088B">
              <w:rPr>
                <w:rFonts w:ascii="Calibri" w:eastAsia="Calibri" w:hAnsi="Calibri" w:cs="Calibri"/>
                <w:b/>
                <w:bCs/>
                <w:color w:val="000000"/>
                <w:sz w:val="24"/>
                <w:szCs w:val="24"/>
                <w:rtl/>
                <w:lang w:bidi="ar-IQ"/>
              </w:rPr>
              <w:t xml:space="preserve">تحقيق اهداف (معرفية او </w:t>
            </w:r>
            <w:proofErr w:type="spellStart"/>
            <w:r w:rsidRPr="001F088B">
              <w:rPr>
                <w:rFonts w:ascii="Calibri" w:eastAsia="Calibri" w:hAnsi="Calibri" w:cs="Calibri"/>
                <w:b/>
                <w:bCs/>
                <w:color w:val="000000"/>
                <w:sz w:val="24"/>
                <w:szCs w:val="24"/>
                <w:rtl/>
                <w:lang w:bidi="ar-IQ"/>
              </w:rPr>
              <w:t>مهاراتية</w:t>
            </w:r>
            <w:proofErr w:type="spellEnd"/>
            <w:r w:rsidRPr="001F088B">
              <w:rPr>
                <w:rFonts w:ascii="Calibri" w:eastAsia="Calibri" w:hAnsi="Calibri" w:cs="Calibri"/>
                <w:b/>
                <w:bCs/>
                <w:color w:val="000000"/>
                <w:sz w:val="24"/>
                <w:szCs w:val="24"/>
                <w:rtl/>
                <w:lang w:bidi="ar-IQ"/>
              </w:rPr>
              <w:t xml:space="preserve"> او وجدانية والقيمية او مهارات عامة)  </w:t>
            </w:r>
          </w:p>
        </w:tc>
        <w:tc>
          <w:tcPr>
            <w:tcW w:w="0" w:type="auto"/>
            <w:shd w:val="clear" w:color="auto" w:fill="auto"/>
          </w:tcPr>
          <w:p w:rsidR="005867AD" w:rsidRPr="001F088B" w:rsidRDefault="005D688D" w:rsidP="005D688D">
            <w:pPr>
              <w:shd w:val="clear" w:color="auto" w:fill="FFFFFF"/>
              <w:autoSpaceDE w:val="0"/>
              <w:autoSpaceDN w:val="0"/>
              <w:bidi w:val="0"/>
              <w:adjustRightInd w:val="0"/>
              <w:ind w:right="435"/>
              <w:jc w:val="right"/>
              <w:rPr>
                <w:rFonts w:ascii="Calibri" w:eastAsia="Calibri" w:hAnsi="Calibri" w:cs="Calibri"/>
                <w:b/>
                <w:bCs/>
                <w:color w:val="000000"/>
                <w:sz w:val="24"/>
                <w:szCs w:val="24"/>
                <w:lang w:bidi="ar-IQ"/>
              </w:rPr>
            </w:pPr>
            <w:r w:rsidRPr="001F088B">
              <w:rPr>
                <w:rFonts w:ascii="Calibri" w:eastAsia="Calibri" w:hAnsi="Calibri" w:cs="Calibri"/>
                <w:b/>
                <w:bCs/>
                <w:color w:val="000000"/>
                <w:sz w:val="24"/>
                <w:szCs w:val="24"/>
                <w:rtl/>
                <w:lang w:bidi="ar-IQ"/>
              </w:rPr>
              <w:t>اسم الوحدة / أو الموضوع</w:t>
            </w:r>
          </w:p>
        </w:tc>
        <w:tc>
          <w:tcPr>
            <w:tcW w:w="0" w:type="auto"/>
            <w:shd w:val="clear" w:color="auto" w:fill="auto"/>
            <w:vAlign w:val="center"/>
          </w:tcPr>
          <w:p w:rsidR="005867AD" w:rsidRPr="001F088B" w:rsidRDefault="005867AD">
            <w:pPr>
              <w:shd w:val="clear" w:color="auto" w:fill="FFFFFF"/>
              <w:autoSpaceDE w:val="0"/>
              <w:autoSpaceDN w:val="0"/>
              <w:adjustRightInd w:val="0"/>
              <w:jc w:val="center"/>
              <w:rPr>
                <w:rFonts w:ascii="Calibri" w:eastAsia="Calibri" w:hAnsi="Calibri" w:cs="Calibri"/>
                <w:b/>
                <w:bCs/>
                <w:color w:val="000000"/>
                <w:sz w:val="24"/>
                <w:szCs w:val="24"/>
                <w:lang w:bidi="ar-IQ"/>
              </w:rPr>
            </w:pPr>
            <w:r w:rsidRPr="001F088B">
              <w:rPr>
                <w:rFonts w:ascii="Calibri" w:eastAsia="Calibri" w:hAnsi="Calibri" w:cs="Calibri"/>
                <w:b/>
                <w:bCs/>
                <w:color w:val="000000"/>
                <w:sz w:val="24"/>
                <w:szCs w:val="24"/>
                <w:rtl/>
                <w:lang w:bidi="ar-IQ"/>
              </w:rPr>
              <w:t>طريقة التعليم</w:t>
            </w:r>
          </w:p>
        </w:tc>
        <w:tc>
          <w:tcPr>
            <w:tcW w:w="0" w:type="auto"/>
            <w:shd w:val="clear" w:color="auto" w:fill="auto"/>
            <w:vAlign w:val="center"/>
          </w:tcPr>
          <w:p w:rsidR="005867AD" w:rsidRPr="001F088B" w:rsidRDefault="005867AD">
            <w:pPr>
              <w:shd w:val="clear" w:color="auto" w:fill="FFFFFF"/>
              <w:autoSpaceDE w:val="0"/>
              <w:autoSpaceDN w:val="0"/>
              <w:adjustRightInd w:val="0"/>
              <w:jc w:val="center"/>
              <w:rPr>
                <w:rFonts w:ascii="Calibri" w:eastAsia="Calibri" w:hAnsi="Calibri" w:cs="Calibri"/>
                <w:b/>
                <w:bCs/>
                <w:color w:val="000000"/>
                <w:sz w:val="24"/>
                <w:szCs w:val="24"/>
                <w:lang w:bidi="ar-IQ"/>
              </w:rPr>
            </w:pPr>
            <w:r w:rsidRPr="001F088B">
              <w:rPr>
                <w:rFonts w:ascii="Calibri" w:eastAsia="Calibri" w:hAnsi="Calibri" w:cs="Calibri"/>
                <w:b/>
                <w:bCs/>
                <w:color w:val="000000"/>
                <w:sz w:val="24"/>
                <w:szCs w:val="24"/>
                <w:rtl/>
                <w:lang w:bidi="ar-IQ"/>
              </w:rPr>
              <w:t>طريقة التقييم</w:t>
            </w:r>
          </w:p>
        </w:tc>
      </w:tr>
      <w:tr w:rsidR="005867AD" w:rsidRPr="00B31608" w:rsidTr="00A93465">
        <w:trPr>
          <w:trHeight w:val="781"/>
        </w:trPr>
        <w:tc>
          <w:tcPr>
            <w:tcW w:w="0" w:type="auto"/>
            <w:shd w:val="clear" w:color="auto" w:fill="auto"/>
            <w:vAlign w:val="center"/>
          </w:tcPr>
          <w:p w:rsidR="005867AD" w:rsidRPr="00B31608" w:rsidRDefault="005867AD">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1</w:t>
            </w:r>
          </w:p>
        </w:tc>
        <w:tc>
          <w:tcPr>
            <w:tcW w:w="0" w:type="auto"/>
            <w:shd w:val="clear" w:color="auto" w:fill="auto"/>
            <w:vAlign w:val="center"/>
          </w:tcPr>
          <w:p w:rsidR="005867AD" w:rsidRPr="00B31608" w:rsidRDefault="00943125">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lang w:bidi="ar-IQ"/>
              </w:rPr>
              <w:t>4</w:t>
            </w:r>
          </w:p>
        </w:tc>
        <w:tc>
          <w:tcPr>
            <w:tcW w:w="0" w:type="auto"/>
            <w:shd w:val="clear" w:color="auto" w:fill="auto"/>
            <w:vAlign w:val="center"/>
          </w:tcPr>
          <w:p w:rsidR="005867AD"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5867AD" w:rsidRPr="00B31608" w:rsidRDefault="00EE56DC">
            <w:pPr>
              <w:shd w:val="clear" w:color="auto" w:fill="FFFFFF"/>
              <w:autoSpaceDE w:val="0"/>
              <w:autoSpaceDN w:val="0"/>
              <w:adjustRightInd w:val="0"/>
              <w:jc w:val="center"/>
              <w:rPr>
                <w:rFonts w:ascii="Calibri" w:eastAsia="Calibri" w:hAnsi="Calibri" w:cs="Calibri"/>
                <w:color w:val="000000"/>
                <w:sz w:val="24"/>
                <w:szCs w:val="24"/>
                <w:lang w:bidi="ar-IQ"/>
              </w:rPr>
            </w:pPr>
            <w:r w:rsidRPr="00B31608">
              <w:rPr>
                <w:rFonts w:ascii="Calibri" w:eastAsia="Calibri" w:hAnsi="Calibri" w:cs="Calibri"/>
                <w:color w:val="000000"/>
                <w:sz w:val="24"/>
                <w:szCs w:val="24"/>
                <w:lang w:bidi="ar-IQ"/>
              </w:rPr>
              <w:t>Number system : binary numbers, octal numbers , hexadecimal numbers .</w:t>
            </w:r>
          </w:p>
        </w:tc>
        <w:tc>
          <w:tcPr>
            <w:tcW w:w="0" w:type="auto"/>
            <w:shd w:val="clear" w:color="auto" w:fill="auto"/>
            <w:vAlign w:val="center"/>
          </w:tcPr>
          <w:p w:rsidR="005867AD" w:rsidRPr="00B31608" w:rsidRDefault="00C25434">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r w:rsidRPr="00B31608">
              <w:rPr>
                <w:rFonts w:ascii="Calibri" w:eastAsia="Calibri" w:hAnsi="Calibri" w:cs="Calibri" w:hint="cs"/>
                <w:color w:val="000000"/>
                <w:sz w:val="24"/>
                <w:szCs w:val="24"/>
                <w:rtl/>
                <w:lang w:bidi="ar-IQ"/>
              </w:rPr>
              <w:t xml:space="preserve"> </w:t>
            </w:r>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5867AD" w:rsidRPr="00B31608" w:rsidTr="00A93465">
        <w:trPr>
          <w:trHeight w:val="781"/>
        </w:trPr>
        <w:tc>
          <w:tcPr>
            <w:tcW w:w="0" w:type="auto"/>
            <w:shd w:val="clear" w:color="auto" w:fill="auto"/>
            <w:vAlign w:val="center"/>
          </w:tcPr>
          <w:p w:rsidR="005867AD" w:rsidRPr="00B31608" w:rsidRDefault="005867AD">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2</w:t>
            </w:r>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5867AD"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5867AD" w:rsidRPr="00B31608" w:rsidRDefault="00EE56D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Number system : binary numbers, octal numbers , hexadecimal numbers .</w:t>
            </w:r>
          </w:p>
        </w:tc>
        <w:tc>
          <w:tcPr>
            <w:tcW w:w="0" w:type="auto"/>
            <w:shd w:val="clear" w:color="auto" w:fill="auto"/>
            <w:vAlign w:val="center"/>
          </w:tcPr>
          <w:p w:rsidR="005867AD" w:rsidRPr="00B31608" w:rsidRDefault="0045567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5867AD" w:rsidRPr="00B31608" w:rsidTr="00A93465">
        <w:trPr>
          <w:trHeight w:val="781"/>
        </w:trPr>
        <w:tc>
          <w:tcPr>
            <w:tcW w:w="0" w:type="auto"/>
            <w:shd w:val="clear" w:color="auto" w:fill="auto"/>
            <w:vAlign w:val="center"/>
          </w:tcPr>
          <w:p w:rsidR="005867AD" w:rsidRPr="00B31608" w:rsidRDefault="005867AD">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3</w:t>
            </w:r>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5867AD"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5867AD" w:rsidRPr="00B31608" w:rsidRDefault="00EE56D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Binary codes .</w:t>
            </w:r>
          </w:p>
        </w:tc>
        <w:tc>
          <w:tcPr>
            <w:tcW w:w="0" w:type="auto"/>
            <w:shd w:val="clear" w:color="auto" w:fill="auto"/>
            <w:vAlign w:val="center"/>
          </w:tcPr>
          <w:p w:rsidR="005867AD" w:rsidRPr="00B31608" w:rsidRDefault="0045567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5867AD" w:rsidRPr="00B31608" w:rsidTr="00A93465">
        <w:trPr>
          <w:trHeight w:val="781"/>
        </w:trPr>
        <w:tc>
          <w:tcPr>
            <w:tcW w:w="0" w:type="auto"/>
            <w:shd w:val="clear" w:color="auto" w:fill="auto"/>
            <w:vAlign w:val="center"/>
          </w:tcPr>
          <w:p w:rsidR="005867AD" w:rsidRPr="00B31608" w:rsidRDefault="005867AD">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4</w:t>
            </w:r>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5867AD"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5867AD" w:rsidRPr="00B31608" w:rsidRDefault="00EE56D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Binary codes .</w:t>
            </w:r>
          </w:p>
        </w:tc>
        <w:tc>
          <w:tcPr>
            <w:tcW w:w="0" w:type="auto"/>
            <w:shd w:val="clear" w:color="auto" w:fill="auto"/>
            <w:vAlign w:val="center"/>
          </w:tcPr>
          <w:p w:rsidR="005867AD" w:rsidRPr="00B31608" w:rsidRDefault="0045567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5867AD" w:rsidRPr="00B31608" w:rsidTr="00A93465">
        <w:trPr>
          <w:trHeight w:val="781"/>
        </w:trPr>
        <w:tc>
          <w:tcPr>
            <w:tcW w:w="0" w:type="auto"/>
            <w:shd w:val="clear" w:color="auto" w:fill="auto"/>
            <w:vAlign w:val="center"/>
          </w:tcPr>
          <w:p w:rsidR="005867AD" w:rsidRPr="00B31608" w:rsidRDefault="005867AD">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5</w:t>
            </w:r>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5867AD"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5867AD" w:rsidRPr="00B31608" w:rsidRDefault="00EE56D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Logic gates .</w:t>
            </w:r>
          </w:p>
        </w:tc>
        <w:tc>
          <w:tcPr>
            <w:tcW w:w="0" w:type="auto"/>
            <w:shd w:val="clear" w:color="auto" w:fill="auto"/>
            <w:vAlign w:val="center"/>
          </w:tcPr>
          <w:p w:rsidR="005867AD" w:rsidRPr="00B31608" w:rsidRDefault="0045567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5867AD" w:rsidRPr="00B31608" w:rsidTr="00A93465">
        <w:trPr>
          <w:trHeight w:val="781"/>
        </w:trPr>
        <w:tc>
          <w:tcPr>
            <w:tcW w:w="0" w:type="auto"/>
            <w:shd w:val="clear" w:color="auto" w:fill="auto"/>
            <w:vAlign w:val="center"/>
          </w:tcPr>
          <w:p w:rsidR="005867AD" w:rsidRPr="00B31608" w:rsidRDefault="005867AD">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6</w:t>
            </w:r>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5867AD"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5867AD" w:rsidRPr="00B31608" w:rsidRDefault="00EE56D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Logic gates .</w:t>
            </w:r>
          </w:p>
        </w:tc>
        <w:tc>
          <w:tcPr>
            <w:tcW w:w="0" w:type="auto"/>
            <w:shd w:val="clear" w:color="auto" w:fill="auto"/>
            <w:vAlign w:val="center"/>
          </w:tcPr>
          <w:p w:rsidR="005867AD" w:rsidRPr="00B31608" w:rsidRDefault="0045567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5867AD" w:rsidRPr="00B31608" w:rsidTr="00A93465">
        <w:trPr>
          <w:trHeight w:val="781"/>
        </w:trPr>
        <w:tc>
          <w:tcPr>
            <w:tcW w:w="0" w:type="auto"/>
            <w:shd w:val="clear" w:color="auto" w:fill="auto"/>
            <w:vAlign w:val="center"/>
          </w:tcPr>
          <w:p w:rsidR="005867AD" w:rsidRPr="00B31608" w:rsidRDefault="005867AD">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7</w:t>
            </w:r>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5867AD"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5867AD" w:rsidRPr="00B31608" w:rsidRDefault="00EE56D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 xml:space="preserve">De </w:t>
            </w:r>
            <w:proofErr w:type="spellStart"/>
            <w:r w:rsidRPr="00B31608">
              <w:rPr>
                <w:rFonts w:ascii="Calibri" w:eastAsia="Calibri" w:hAnsi="Calibri" w:cs="Calibri"/>
                <w:color w:val="000000"/>
                <w:sz w:val="24"/>
                <w:szCs w:val="24"/>
                <w:lang w:bidi="ar-IQ"/>
              </w:rPr>
              <w:t>morgan’s</w:t>
            </w:r>
            <w:proofErr w:type="spellEnd"/>
            <w:r w:rsidRPr="00B31608">
              <w:rPr>
                <w:rFonts w:ascii="Calibri" w:eastAsia="Calibri" w:hAnsi="Calibri" w:cs="Calibri"/>
                <w:color w:val="000000"/>
                <w:sz w:val="24"/>
                <w:szCs w:val="24"/>
                <w:lang w:bidi="ar-IQ"/>
              </w:rPr>
              <w:t xml:space="preserve"> theorems .</w:t>
            </w:r>
          </w:p>
        </w:tc>
        <w:tc>
          <w:tcPr>
            <w:tcW w:w="0" w:type="auto"/>
            <w:shd w:val="clear" w:color="auto" w:fill="auto"/>
            <w:vAlign w:val="center"/>
          </w:tcPr>
          <w:p w:rsidR="005867AD" w:rsidRPr="00B31608" w:rsidRDefault="0045567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5867AD" w:rsidRPr="00B31608" w:rsidTr="00A93465">
        <w:trPr>
          <w:trHeight w:val="781"/>
        </w:trPr>
        <w:tc>
          <w:tcPr>
            <w:tcW w:w="0" w:type="auto"/>
            <w:shd w:val="clear" w:color="auto" w:fill="auto"/>
            <w:vAlign w:val="center"/>
          </w:tcPr>
          <w:p w:rsidR="005867AD" w:rsidRPr="00B31608" w:rsidRDefault="005867AD">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lastRenderedPageBreak/>
              <w:t>8</w:t>
            </w:r>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5867AD"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5867AD" w:rsidRPr="00B31608" w:rsidRDefault="00EE56D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 xml:space="preserve">De </w:t>
            </w:r>
            <w:proofErr w:type="spellStart"/>
            <w:r w:rsidRPr="00B31608">
              <w:rPr>
                <w:rFonts w:ascii="Calibri" w:eastAsia="Calibri" w:hAnsi="Calibri" w:cs="Calibri"/>
                <w:color w:val="000000"/>
                <w:sz w:val="24"/>
                <w:szCs w:val="24"/>
                <w:lang w:bidi="ar-IQ"/>
              </w:rPr>
              <w:t>morgan’s</w:t>
            </w:r>
            <w:proofErr w:type="spellEnd"/>
            <w:r w:rsidRPr="00B31608">
              <w:rPr>
                <w:rFonts w:ascii="Calibri" w:eastAsia="Calibri" w:hAnsi="Calibri" w:cs="Calibri"/>
                <w:color w:val="000000"/>
                <w:sz w:val="24"/>
                <w:szCs w:val="24"/>
                <w:lang w:bidi="ar-IQ"/>
              </w:rPr>
              <w:t xml:space="preserve"> theorems .</w:t>
            </w:r>
          </w:p>
        </w:tc>
        <w:tc>
          <w:tcPr>
            <w:tcW w:w="0" w:type="auto"/>
            <w:shd w:val="clear" w:color="auto" w:fill="auto"/>
            <w:vAlign w:val="center"/>
          </w:tcPr>
          <w:p w:rsidR="005867AD" w:rsidRPr="00B31608" w:rsidRDefault="0045567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5867AD" w:rsidRPr="00B31608" w:rsidTr="00A93465">
        <w:trPr>
          <w:trHeight w:val="781"/>
        </w:trPr>
        <w:tc>
          <w:tcPr>
            <w:tcW w:w="0" w:type="auto"/>
            <w:shd w:val="clear" w:color="auto" w:fill="auto"/>
            <w:vAlign w:val="center"/>
          </w:tcPr>
          <w:p w:rsidR="005867AD" w:rsidRPr="00B31608" w:rsidRDefault="005867AD">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9</w:t>
            </w:r>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5867AD"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5867AD" w:rsidRPr="00B31608" w:rsidRDefault="00CC7685">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 xml:space="preserve">Laws and theorem of Boolean </w:t>
            </w:r>
            <w:r w:rsidR="00BC3513" w:rsidRPr="00B31608">
              <w:rPr>
                <w:rFonts w:ascii="Calibri" w:eastAsia="Calibri" w:hAnsi="Calibri" w:cs="Calibri"/>
                <w:color w:val="000000"/>
                <w:sz w:val="24"/>
                <w:szCs w:val="24"/>
                <w:lang w:bidi="ar-IQ"/>
              </w:rPr>
              <w:t>al</w:t>
            </w:r>
            <w:r w:rsidRPr="00B31608">
              <w:rPr>
                <w:rFonts w:ascii="Calibri" w:eastAsia="Calibri" w:hAnsi="Calibri" w:cs="Calibri"/>
                <w:color w:val="000000"/>
                <w:sz w:val="24"/>
                <w:szCs w:val="24"/>
                <w:lang w:bidi="ar-IQ"/>
              </w:rPr>
              <w:t>gebra.</w:t>
            </w:r>
          </w:p>
        </w:tc>
        <w:tc>
          <w:tcPr>
            <w:tcW w:w="0" w:type="auto"/>
            <w:shd w:val="clear" w:color="auto" w:fill="auto"/>
            <w:vAlign w:val="center"/>
          </w:tcPr>
          <w:p w:rsidR="005867AD" w:rsidRPr="00B31608" w:rsidRDefault="0045567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5867AD" w:rsidRPr="00B31608" w:rsidTr="00A93465">
        <w:trPr>
          <w:trHeight w:val="781"/>
        </w:trPr>
        <w:tc>
          <w:tcPr>
            <w:tcW w:w="0" w:type="auto"/>
            <w:shd w:val="clear" w:color="auto" w:fill="auto"/>
            <w:vAlign w:val="center"/>
          </w:tcPr>
          <w:p w:rsidR="005867AD" w:rsidRPr="00B31608" w:rsidRDefault="005867AD">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10</w:t>
            </w:r>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5867AD"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5867AD" w:rsidRPr="00B31608" w:rsidRDefault="00BC351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Laws and theorem of Boolean algebra.</w:t>
            </w:r>
          </w:p>
        </w:tc>
        <w:tc>
          <w:tcPr>
            <w:tcW w:w="0" w:type="auto"/>
            <w:shd w:val="clear" w:color="auto" w:fill="auto"/>
            <w:vAlign w:val="center"/>
          </w:tcPr>
          <w:p w:rsidR="005867AD" w:rsidRPr="00B31608" w:rsidRDefault="0045567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5867AD" w:rsidRPr="00B31608" w:rsidTr="00A93465">
        <w:trPr>
          <w:trHeight w:val="781"/>
        </w:trPr>
        <w:tc>
          <w:tcPr>
            <w:tcW w:w="0" w:type="auto"/>
            <w:shd w:val="clear" w:color="auto" w:fill="auto"/>
            <w:vAlign w:val="center"/>
          </w:tcPr>
          <w:p w:rsidR="005867AD" w:rsidRPr="00B31608" w:rsidRDefault="005867AD">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11</w:t>
            </w:r>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5867AD"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5867AD" w:rsidRPr="00B31608" w:rsidRDefault="00605A51">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Arithmetic circuit .</w:t>
            </w:r>
          </w:p>
        </w:tc>
        <w:tc>
          <w:tcPr>
            <w:tcW w:w="0" w:type="auto"/>
            <w:shd w:val="clear" w:color="auto" w:fill="auto"/>
            <w:vAlign w:val="center"/>
          </w:tcPr>
          <w:p w:rsidR="005867AD" w:rsidRPr="00B31608" w:rsidRDefault="0045567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5867AD" w:rsidRPr="00B31608" w:rsidTr="00A93465">
        <w:trPr>
          <w:trHeight w:val="781"/>
        </w:trPr>
        <w:tc>
          <w:tcPr>
            <w:tcW w:w="0" w:type="auto"/>
            <w:shd w:val="clear" w:color="auto" w:fill="auto"/>
            <w:vAlign w:val="center"/>
          </w:tcPr>
          <w:p w:rsidR="005867AD" w:rsidRPr="00B31608" w:rsidRDefault="005867AD">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12</w:t>
            </w:r>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5867AD"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5867AD" w:rsidRPr="00B31608" w:rsidRDefault="00605A51">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Arithmetic circuit .</w:t>
            </w:r>
          </w:p>
        </w:tc>
        <w:tc>
          <w:tcPr>
            <w:tcW w:w="0" w:type="auto"/>
            <w:shd w:val="clear" w:color="auto" w:fill="auto"/>
            <w:vAlign w:val="center"/>
          </w:tcPr>
          <w:p w:rsidR="005867AD" w:rsidRPr="00B31608" w:rsidRDefault="0045567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5867AD" w:rsidRPr="00B31608" w:rsidTr="00A93465">
        <w:trPr>
          <w:trHeight w:val="781"/>
        </w:trPr>
        <w:tc>
          <w:tcPr>
            <w:tcW w:w="0" w:type="auto"/>
            <w:shd w:val="clear" w:color="auto" w:fill="auto"/>
            <w:vAlign w:val="center"/>
          </w:tcPr>
          <w:p w:rsidR="005867AD" w:rsidRPr="00B31608" w:rsidRDefault="005867AD">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13</w:t>
            </w:r>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5867AD"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5867AD" w:rsidRPr="00B31608" w:rsidRDefault="00605A51">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Simplifying logic circuit : fundamentals products , sum of products , algebraic simplification .</w:t>
            </w:r>
          </w:p>
        </w:tc>
        <w:tc>
          <w:tcPr>
            <w:tcW w:w="0" w:type="auto"/>
            <w:shd w:val="clear" w:color="auto" w:fill="auto"/>
            <w:vAlign w:val="center"/>
          </w:tcPr>
          <w:p w:rsidR="005867AD" w:rsidRPr="00B31608" w:rsidRDefault="0045567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5867AD" w:rsidRPr="00B31608" w:rsidTr="00A93465">
        <w:trPr>
          <w:trHeight w:val="781"/>
        </w:trPr>
        <w:tc>
          <w:tcPr>
            <w:tcW w:w="0" w:type="auto"/>
            <w:shd w:val="clear" w:color="auto" w:fill="auto"/>
            <w:vAlign w:val="center"/>
          </w:tcPr>
          <w:p w:rsidR="005867AD" w:rsidRPr="00B31608" w:rsidRDefault="005867AD">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14</w:t>
            </w:r>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5867AD"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5867AD" w:rsidRPr="00B31608" w:rsidRDefault="00605A51">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Simplifying logic circuit : fundamentals products , sum of products , algebraic simplification .</w:t>
            </w:r>
          </w:p>
        </w:tc>
        <w:tc>
          <w:tcPr>
            <w:tcW w:w="0" w:type="auto"/>
            <w:shd w:val="clear" w:color="auto" w:fill="auto"/>
            <w:vAlign w:val="center"/>
          </w:tcPr>
          <w:p w:rsidR="005867AD" w:rsidRPr="00B31608" w:rsidRDefault="0045567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5867AD" w:rsidRPr="00B31608" w:rsidTr="00A93465">
        <w:trPr>
          <w:trHeight w:val="781"/>
        </w:trPr>
        <w:tc>
          <w:tcPr>
            <w:tcW w:w="0" w:type="auto"/>
            <w:shd w:val="clear" w:color="auto" w:fill="auto"/>
            <w:vAlign w:val="center"/>
          </w:tcPr>
          <w:p w:rsidR="005867AD" w:rsidRPr="00B31608" w:rsidRDefault="005867AD">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15</w:t>
            </w:r>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5867AD"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5867AD" w:rsidRPr="00B31608" w:rsidRDefault="00605A51">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Simplifying logic circuit : fundamentals products , sum of products , algebraic simplification .</w:t>
            </w:r>
          </w:p>
        </w:tc>
        <w:tc>
          <w:tcPr>
            <w:tcW w:w="0" w:type="auto"/>
            <w:shd w:val="clear" w:color="auto" w:fill="auto"/>
            <w:vAlign w:val="center"/>
          </w:tcPr>
          <w:p w:rsidR="005867AD" w:rsidRPr="00B31608" w:rsidRDefault="0045567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5867AD" w:rsidRPr="00B31608" w:rsidRDefault="0092192C">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5867AD" w:rsidRPr="00B31608" w:rsidTr="003316F3">
        <w:trPr>
          <w:trHeight w:val="274"/>
        </w:trPr>
        <w:tc>
          <w:tcPr>
            <w:tcW w:w="0" w:type="auto"/>
            <w:gridSpan w:val="6"/>
            <w:shd w:val="clear" w:color="auto" w:fill="auto"/>
          </w:tcPr>
          <w:p w:rsidR="005867AD" w:rsidRPr="00B31608" w:rsidRDefault="005867AD">
            <w:pPr>
              <w:shd w:val="clear" w:color="auto" w:fill="FFFFFF"/>
              <w:tabs>
                <w:tab w:val="left" w:pos="507"/>
              </w:tabs>
              <w:autoSpaceDE w:val="0"/>
              <w:autoSpaceDN w:val="0"/>
              <w:adjustRightInd w:val="0"/>
              <w:rPr>
                <w:rFonts w:ascii="Calibri" w:eastAsia="Calibri" w:hAnsi="Calibri" w:cs="Calibri"/>
                <w:b/>
                <w:bCs/>
                <w:color w:val="C00000"/>
                <w:sz w:val="24"/>
                <w:szCs w:val="24"/>
                <w:rtl/>
                <w:lang w:bidi="ar-IQ"/>
              </w:rPr>
            </w:pPr>
            <w:r w:rsidRPr="00B31608">
              <w:rPr>
                <w:rFonts w:ascii="Calibri" w:eastAsia="Calibri" w:hAnsi="Calibri" w:cs="Calibri"/>
                <w:b/>
                <w:bCs/>
                <w:color w:val="C00000"/>
                <w:sz w:val="24"/>
                <w:szCs w:val="24"/>
                <w:rtl/>
                <w:lang w:bidi="ar-IQ"/>
              </w:rPr>
              <w:t>2 -  بنية المقرر</w:t>
            </w:r>
            <w:r w:rsidR="000F729D" w:rsidRPr="00B31608">
              <w:rPr>
                <w:rFonts w:ascii="Calibri" w:eastAsia="Calibri" w:hAnsi="Calibri" w:cs="Calibri" w:hint="cs"/>
                <w:b/>
                <w:bCs/>
                <w:color w:val="C00000"/>
                <w:sz w:val="24"/>
                <w:szCs w:val="24"/>
                <w:rtl/>
                <w:lang w:bidi="ar-IQ"/>
              </w:rPr>
              <w:t xml:space="preserve"> </w:t>
            </w:r>
            <w:r w:rsidRPr="00B31608">
              <w:rPr>
                <w:rFonts w:ascii="Calibri" w:eastAsia="Calibri" w:hAnsi="Calibri" w:cs="Calibri"/>
                <w:b/>
                <w:bCs/>
                <w:color w:val="C00000"/>
                <w:sz w:val="24"/>
                <w:szCs w:val="24"/>
                <w:rtl/>
                <w:lang w:bidi="ar-IQ"/>
              </w:rPr>
              <w:t>( الفصل الدراسي الثاني  للنظام السنوي فقط ) :-</w:t>
            </w:r>
          </w:p>
        </w:tc>
      </w:tr>
      <w:tr w:rsidR="005867AD" w:rsidRPr="00B31608" w:rsidTr="00A93465">
        <w:tc>
          <w:tcPr>
            <w:tcW w:w="0" w:type="auto"/>
            <w:shd w:val="clear" w:color="auto" w:fill="auto"/>
            <w:vAlign w:val="center"/>
          </w:tcPr>
          <w:p w:rsidR="005867AD" w:rsidRPr="00B31608" w:rsidRDefault="005867AD">
            <w:pPr>
              <w:shd w:val="clear" w:color="auto" w:fill="FFFFFF"/>
              <w:autoSpaceDE w:val="0"/>
              <w:autoSpaceDN w:val="0"/>
              <w:adjustRightInd w:val="0"/>
              <w:jc w:val="center"/>
              <w:rPr>
                <w:rFonts w:ascii="Calibri" w:eastAsia="Calibri" w:hAnsi="Calibri" w:cs="Calibri"/>
                <w:b/>
                <w:bCs/>
                <w:color w:val="000000"/>
                <w:sz w:val="24"/>
                <w:szCs w:val="24"/>
                <w:lang w:bidi="ar-IQ"/>
              </w:rPr>
            </w:pPr>
            <w:r w:rsidRPr="00B31608">
              <w:rPr>
                <w:rFonts w:ascii="Calibri" w:eastAsia="Calibri" w:hAnsi="Calibri" w:cs="Calibri"/>
                <w:b/>
                <w:bCs/>
                <w:color w:val="000000"/>
                <w:sz w:val="24"/>
                <w:szCs w:val="24"/>
                <w:rtl/>
                <w:lang w:bidi="ar-IQ"/>
              </w:rPr>
              <w:t>الأسبوع</w:t>
            </w:r>
          </w:p>
        </w:tc>
        <w:tc>
          <w:tcPr>
            <w:tcW w:w="0" w:type="auto"/>
            <w:shd w:val="clear" w:color="auto" w:fill="auto"/>
            <w:vAlign w:val="center"/>
          </w:tcPr>
          <w:p w:rsidR="005867AD" w:rsidRPr="00B31608" w:rsidRDefault="005867AD">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عدد</w:t>
            </w:r>
          </w:p>
          <w:p w:rsidR="005867AD" w:rsidRPr="00B31608" w:rsidRDefault="005867AD">
            <w:pPr>
              <w:shd w:val="clear" w:color="auto" w:fill="FFFFFF"/>
              <w:autoSpaceDE w:val="0"/>
              <w:autoSpaceDN w:val="0"/>
              <w:adjustRightInd w:val="0"/>
              <w:jc w:val="center"/>
              <w:rPr>
                <w:rFonts w:ascii="Calibri" w:eastAsia="Calibri" w:hAnsi="Calibri" w:cs="Calibri"/>
                <w:b/>
                <w:bCs/>
                <w:color w:val="000000"/>
                <w:sz w:val="24"/>
                <w:szCs w:val="24"/>
                <w:lang w:bidi="ar-IQ"/>
              </w:rPr>
            </w:pPr>
            <w:r w:rsidRPr="00B31608">
              <w:rPr>
                <w:rFonts w:ascii="Calibri" w:eastAsia="Calibri" w:hAnsi="Calibri" w:cs="Calibri"/>
                <w:b/>
                <w:bCs/>
                <w:color w:val="000000"/>
                <w:sz w:val="24"/>
                <w:szCs w:val="24"/>
                <w:rtl/>
                <w:lang w:bidi="ar-IQ"/>
              </w:rPr>
              <w:t>الساعات</w:t>
            </w:r>
          </w:p>
        </w:tc>
        <w:tc>
          <w:tcPr>
            <w:tcW w:w="0" w:type="auto"/>
            <w:shd w:val="clear" w:color="auto" w:fill="auto"/>
            <w:vAlign w:val="center"/>
          </w:tcPr>
          <w:p w:rsidR="005867AD" w:rsidRPr="001F088B" w:rsidRDefault="005867AD">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1F088B">
              <w:rPr>
                <w:rFonts w:ascii="Calibri" w:eastAsia="Calibri" w:hAnsi="Calibri" w:cs="Calibri"/>
                <w:b/>
                <w:bCs/>
                <w:color w:val="000000"/>
                <w:sz w:val="24"/>
                <w:szCs w:val="24"/>
                <w:rtl/>
                <w:lang w:bidi="ar-IQ"/>
              </w:rPr>
              <w:t>مخرجات التعلم المطلوبة</w:t>
            </w:r>
          </w:p>
          <w:p w:rsidR="005867AD" w:rsidRPr="001F088B" w:rsidRDefault="005867AD">
            <w:pPr>
              <w:shd w:val="clear" w:color="auto" w:fill="FFFFFF"/>
              <w:autoSpaceDE w:val="0"/>
              <w:autoSpaceDN w:val="0"/>
              <w:adjustRightInd w:val="0"/>
              <w:jc w:val="center"/>
              <w:rPr>
                <w:rFonts w:ascii="Calibri" w:eastAsia="Calibri" w:hAnsi="Calibri" w:cs="Calibri"/>
                <w:b/>
                <w:bCs/>
                <w:color w:val="000000"/>
                <w:sz w:val="24"/>
                <w:szCs w:val="24"/>
                <w:lang w:bidi="ar-IQ"/>
              </w:rPr>
            </w:pPr>
            <w:r w:rsidRPr="001F088B">
              <w:rPr>
                <w:rFonts w:ascii="Calibri" w:eastAsia="Calibri" w:hAnsi="Calibri" w:cs="Calibri"/>
                <w:b/>
                <w:bCs/>
                <w:color w:val="000000"/>
                <w:sz w:val="24"/>
                <w:szCs w:val="24"/>
                <w:rtl/>
                <w:lang w:bidi="ar-IQ"/>
              </w:rPr>
              <w:t xml:space="preserve">تحقيق اهداف (معرفية او </w:t>
            </w:r>
            <w:proofErr w:type="spellStart"/>
            <w:r w:rsidRPr="001F088B">
              <w:rPr>
                <w:rFonts w:ascii="Calibri" w:eastAsia="Calibri" w:hAnsi="Calibri" w:cs="Calibri"/>
                <w:b/>
                <w:bCs/>
                <w:color w:val="000000"/>
                <w:sz w:val="24"/>
                <w:szCs w:val="24"/>
                <w:rtl/>
                <w:lang w:bidi="ar-IQ"/>
              </w:rPr>
              <w:t>مهاراتية</w:t>
            </w:r>
            <w:proofErr w:type="spellEnd"/>
            <w:r w:rsidRPr="001F088B">
              <w:rPr>
                <w:rFonts w:ascii="Calibri" w:eastAsia="Calibri" w:hAnsi="Calibri" w:cs="Calibri"/>
                <w:b/>
                <w:bCs/>
                <w:color w:val="000000"/>
                <w:sz w:val="24"/>
                <w:szCs w:val="24"/>
                <w:rtl/>
                <w:lang w:bidi="ar-IQ"/>
              </w:rPr>
              <w:t xml:space="preserve"> او وجدانية والقيمية او مهارات </w:t>
            </w:r>
            <w:r w:rsidRPr="001F088B">
              <w:rPr>
                <w:rFonts w:ascii="Calibri" w:eastAsia="Calibri" w:hAnsi="Calibri" w:cs="Calibri"/>
                <w:b/>
                <w:bCs/>
                <w:color w:val="000000"/>
                <w:sz w:val="24"/>
                <w:szCs w:val="24"/>
                <w:rtl/>
                <w:lang w:bidi="ar-IQ"/>
              </w:rPr>
              <w:lastRenderedPageBreak/>
              <w:t xml:space="preserve">عامة)  </w:t>
            </w:r>
          </w:p>
        </w:tc>
        <w:tc>
          <w:tcPr>
            <w:tcW w:w="0" w:type="auto"/>
            <w:shd w:val="clear" w:color="auto" w:fill="auto"/>
            <w:vAlign w:val="center"/>
          </w:tcPr>
          <w:p w:rsidR="005867AD" w:rsidRPr="001F088B" w:rsidRDefault="005867AD">
            <w:pPr>
              <w:shd w:val="clear" w:color="auto" w:fill="FFFFFF"/>
              <w:autoSpaceDE w:val="0"/>
              <w:autoSpaceDN w:val="0"/>
              <w:adjustRightInd w:val="0"/>
              <w:jc w:val="center"/>
              <w:rPr>
                <w:rFonts w:ascii="Calibri" w:eastAsia="Calibri" w:hAnsi="Calibri" w:cs="Calibri"/>
                <w:b/>
                <w:bCs/>
                <w:color w:val="000000"/>
                <w:sz w:val="24"/>
                <w:szCs w:val="24"/>
                <w:lang w:bidi="ar-IQ"/>
              </w:rPr>
            </w:pPr>
            <w:r w:rsidRPr="001F088B">
              <w:rPr>
                <w:rFonts w:ascii="Calibri" w:eastAsia="Calibri" w:hAnsi="Calibri" w:cs="Calibri"/>
                <w:b/>
                <w:bCs/>
                <w:color w:val="000000"/>
                <w:sz w:val="24"/>
                <w:szCs w:val="24"/>
                <w:rtl/>
                <w:lang w:bidi="ar-IQ"/>
              </w:rPr>
              <w:lastRenderedPageBreak/>
              <w:t>اسم الوحدة / أو الموضوع</w:t>
            </w:r>
          </w:p>
        </w:tc>
        <w:tc>
          <w:tcPr>
            <w:tcW w:w="0" w:type="auto"/>
            <w:shd w:val="clear" w:color="auto" w:fill="auto"/>
            <w:vAlign w:val="center"/>
          </w:tcPr>
          <w:p w:rsidR="005867AD" w:rsidRPr="001F088B" w:rsidRDefault="005867AD">
            <w:pPr>
              <w:shd w:val="clear" w:color="auto" w:fill="FFFFFF"/>
              <w:autoSpaceDE w:val="0"/>
              <w:autoSpaceDN w:val="0"/>
              <w:adjustRightInd w:val="0"/>
              <w:jc w:val="center"/>
              <w:rPr>
                <w:rFonts w:ascii="Calibri" w:eastAsia="Calibri" w:hAnsi="Calibri" w:cs="Calibri"/>
                <w:b/>
                <w:bCs/>
                <w:color w:val="000000"/>
                <w:sz w:val="24"/>
                <w:szCs w:val="24"/>
                <w:lang w:bidi="ar-IQ"/>
              </w:rPr>
            </w:pPr>
            <w:r w:rsidRPr="001F088B">
              <w:rPr>
                <w:rFonts w:ascii="Calibri" w:eastAsia="Calibri" w:hAnsi="Calibri" w:cs="Calibri"/>
                <w:b/>
                <w:bCs/>
                <w:color w:val="000000"/>
                <w:sz w:val="24"/>
                <w:szCs w:val="24"/>
                <w:rtl/>
                <w:lang w:bidi="ar-IQ"/>
              </w:rPr>
              <w:t>طريقة التعليم</w:t>
            </w:r>
          </w:p>
        </w:tc>
        <w:tc>
          <w:tcPr>
            <w:tcW w:w="0" w:type="auto"/>
            <w:shd w:val="clear" w:color="auto" w:fill="auto"/>
            <w:vAlign w:val="center"/>
          </w:tcPr>
          <w:p w:rsidR="005867AD" w:rsidRPr="001F088B" w:rsidRDefault="005867AD">
            <w:pPr>
              <w:shd w:val="clear" w:color="auto" w:fill="FFFFFF"/>
              <w:autoSpaceDE w:val="0"/>
              <w:autoSpaceDN w:val="0"/>
              <w:adjustRightInd w:val="0"/>
              <w:jc w:val="center"/>
              <w:rPr>
                <w:rFonts w:ascii="Calibri" w:eastAsia="Calibri" w:hAnsi="Calibri" w:cs="Calibri"/>
                <w:b/>
                <w:bCs/>
                <w:color w:val="000000"/>
                <w:sz w:val="24"/>
                <w:szCs w:val="24"/>
                <w:lang w:bidi="ar-IQ"/>
              </w:rPr>
            </w:pPr>
            <w:r w:rsidRPr="001F088B">
              <w:rPr>
                <w:rFonts w:ascii="Calibri" w:eastAsia="Calibri" w:hAnsi="Calibri" w:cs="Calibri"/>
                <w:b/>
                <w:bCs/>
                <w:color w:val="000000"/>
                <w:sz w:val="24"/>
                <w:szCs w:val="24"/>
                <w:rtl/>
                <w:lang w:bidi="ar-IQ"/>
              </w:rPr>
              <w:t>طريقة التقييم</w:t>
            </w:r>
          </w:p>
        </w:tc>
      </w:tr>
      <w:tr w:rsidR="00753EC3" w:rsidRPr="00B31608" w:rsidTr="00A93465">
        <w:trPr>
          <w:trHeight w:val="781"/>
        </w:trPr>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lastRenderedPageBreak/>
              <w:t>16</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lang w:bidi="ar-IQ"/>
              </w:rPr>
              <w:t>4</w:t>
            </w:r>
          </w:p>
        </w:tc>
        <w:tc>
          <w:tcPr>
            <w:tcW w:w="0" w:type="auto"/>
            <w:shd w:val="clear" w:color="auto" w:fill="auto"/>
            <w:vAlign w:val="center"/>
          </w:tcPr>
          <w:p w:rsidR="00753EC3"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753EC3" w:rsidRPr="00B31608" w:rsidRDefault="00753EC3" w:rsidP="00BA6400">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 xml:space="preserve">Truth table to </w:t>
            </w:r>
            <w:proofErr w:type="spellStart"/>
            <w:r w:rsidRPr="00B31608">
              <w:rPr>
                <w:rFonts w:ascii="Calibri" w:eastAsia="Calibri" w:hAnsi="Calibri" w:cs="Calibri"/>
                <w:color w:val="000000"/>
                <w:sz w:val="24"/>
                <w:szCs w:val="24"/>
                <w:lang w:bidi="ar-IQ"/>
              </w:rPr>
              <w:t>karnaugh</w:t>
            </w:r>
            <w:proofErr w:type="spellEnd"/>
            <w:r w:rsidRPr="00B31608">
              <w:rPr>
                <w:rFonts w:ascii="Calibri" w:eastAsia="Calibri" w:hAnsi="Calibri" w:cs="Calibri"/>
                <w:color w:val="000000"/>
                <w:sz w:val="24"/>
                <w:szCs w:val="24"/>
                <w:lang w:bidi="ar-IQ"/>
              </w:rPr>
              <w:t xml:space="preserve"> map.</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753EC3" w:rsidRPr="00B31608" w:rsidTr="00A93465">
        <w:trPr>
          <w:trHeight w:val="781"/>
        </w:trPr>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17</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753EC3"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753EC3" w:rsidRPr="00B31608" w:rsidRDefault="00753EC3" w:rsidP="00BA6400">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 xml:space="preserve">Truth table to </w:t>
            </w:r>
            <w:proofErr w:type="spellStart"/>
            <w:r w:rsidRPr="00B31608">
              <w:rPr>
                <w:rFonts w:ascii="Calibri" w:eastAsia="Calibri" w:hAnsi="Calibri" w:cs="Calibri"/>
                <w:color w:val="000000"/>
                <w:sz w:val="24"/>
                <w:szCs w:val="24"/>
                <w:lang w:bidi="ar-IQ"/>
              </w:rPr>
              <w:t>karnaugh</w:t>
            </w:r>
            <w:proofErr w:type="spellEnd"/>
            <w:r w:rsidRPr="00B31608">
              <w:rPr>
                <w:rFonts w:ascii="Calibri" w:eastAsia="Calibri" w:hAnsi="Calibri" w:cs="Calibri"/>
                <w:color w:val="000000"/>
                <w:sz w:val="24"/>
                <w:szCs w:val="24"/>
                <w:lang w:bidi="ar-IQ"/>
              </w:rPr>
              <w:t xml:space="preserve"> map.</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753EC3" w:rsidRPr="00B31608" w:rsidTr="00A93465">
        <w:trPr>
          <w:trHeight w:val="781"/>
        </w:trPr>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18</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753EC3"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753EC3" w:rsidRPr="00B31608" w:rsidRDefault="00753EC3" w:rsidP="00BA6400">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 xml:space="preserve">Truth table to </w:t>
            </w:r>
            <w:proofErr w:type="spellStart"/>
            <w:r w:rsidRPr="00B31608">
              <w:rPr>
                <w:rFonts w:ascii="Calibri" w:eastAsia="Calibri" w:hAnsi="Calibri" w:cs="Calibri"/>
                <w:color w:val="000000"/>
                <w:sz w:val="24"/>
                <w:szCs w:val="24"/>
                <w:lang w:bidi="ar-IQ"/>
              </w:rPr>
              <w:t>karnaugh</w:t>
            </w:r>
            <w:proofErr w:type="spellEnd"/>
            <w:r w:rsidRPr="00B31608">
              <w:rPr>
                <w:rFonts w:ascii="Calibri" w:eastAsia="Calibri" w:hAnsi="Calibri" w:cs="Calibri"/>
                <w:color w:val="000000"/>
                <w:sz w:val="24"/>
                <w:szCs w:val="24"/>
                <w:lang w:bidi="ar-IQ"/>
              </w:rPr>
              <w:t xml:space="preserve"> map.</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753EC3" w:rsidRPr="00B31608" w:rsidTr="00A93465">
        <w:trPr>
          <w:trHeight w:val="781"/>
        </w:trPr>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19</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753EC3"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753EC3" w:rsidRPr="00B31608" w:rsidRDefault="00753EC3" w:rsidP="00BA6400">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Flip-flop : RS,RST,JK,FF.</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753EC3" w:rsidRPr="00B31608" w:rsidTr="00A93465">
        <w:trPr>
          <w:trHeight w:val="781"/>
        </w:trPr>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20</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753EC3"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753EC3" w:rsidRPr="00B31608" w:rsidRDefault="00753EC3" w:rsidP="00BA6400">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Flip-flop : RS,RST,JK,FF.</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753EC3" w:rsidRPr="00B31608" w:rsidTr="00A93465">
        <w:trPr>
          <w:trHeight w:val="781"/>
        </w:trPr>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21</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753EC3"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753EC3" w:rsidRPr="00B31608" w:rsidRDefault="00753EC3" w:rsidP="00BA6400">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Flip-flop : RS,RST,JK,FF.</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753EC3" w:rsidRPr="00B31608" w:rsidTr="00A93465">
        <w:trPr>
          <w:trHeight w:val="781"/>
        </w:trPr>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22</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753EC3"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753EC3" w:rsidRPr="00B31608" w:rsidRDefault="00753EC3" w:rsidP="00BA6400">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Counters .</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753EC3" w:rsidRPr="00B31608" w:rsidTr="00A93465">
        <w:trPr>
          <w:trHeight w:val="781"/>
        </w:trPr>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23</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753EC3"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753EC3" w:rsidRPr="00B31608" w:rsidRDefault="00753EC3" w:rsidP="00BA6400">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Counters .</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753EC3" w:rsidRPr="00B31608" w:rsidTr="00A93465">
        <w:trPr>
          <w:trHeight w:val="781"/>
        </w:trPr>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24</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753EC3"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753EC3" w:rsidRPr="00B31608" w:rsidRDefault="00753EC3" w:rsidP="00BA6400">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Counters .</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753EC3" w:rsidRPr="00B31608" w:rsidTr="00A93465">
        <w:trPr>
          <w:trHeight w:val="781"/>
        </w:trPr>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lastRenderedPageBreak/>
              <w:t>25</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753EC3"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753EC3" w:rsidRPr="00B31608" w:rsidRDefault="00753EC3" w:rsidP="00BA6400">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Special counters and shift registers .</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753EC3" w:rsidRPr="00B31608" w:rsidTr="00A93465">
        <w:trPr>
          <w:trHeight w:val="781"/>
        </w:trPr>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26</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753EC3"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753EC3" w:rsidRPr="00B31608" w:rsidRDefault="00753EC3" w:rsidP="00BA6400">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Special counters and shift registers .</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753EC3" w:rsidRPr="00B31608" w:rsidTr="00A93465">
        <w:trPr>
          <w:trHeight w:val="781"/>
        </w:trPr>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27</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753EC3"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753EC3" w:rsidRPr="00B31608" w:rsidRDefault="00753EC3" w:rsidP="00BA6400">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Digital to analogue conversion .</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753EC3" w:rsidRPr="00B31608" w:rsidTr="00A93465">
        <w:trPr>
          <w:trHeight w:val="781"/>
        </w:trPr>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28</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753EC3"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753EC3" w:rsidRPr="00B31608" w:rsidRDefault="00753EC3" w:rsidP="00BA6400">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Digital to analogue conversion .</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753EC3" w:rsidRPr="00B31608" w:rsidTr="00A93465">
        <w:trPr>
          <w:trHeight w:val="781"/>
        </w:trPr>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29</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753EC3"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753EC3" w:rsidRPr="00B31608" w:rsidRDefault="00753EC3" w:rsidP="00BA6400">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Analogue  to digital conversion .</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r w:rsidR="00753EC3" w:rsidRPr="00B31608" w:rsidTr="00A93465">
        <w:trPr>
          <w:trHeight w:val="781"/>
        </w:trPr>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b/>
                <w:bCs/>
                <w:color w:val="000000"/>
                <w:sz w:val="24"/>
                <w:szCs w:val="24"/>
                <w:rtl/>
                <w:lang w:bidi="ar-IQ"/>
              </w:rPr>
              <w:t>30</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B31608">
              <w:rPr>
                <w:rFonts w:ascii="Calibri" w:eastAsia="Calibri" w:hAnsi="Calibri" w:cs="Calibri" w:hint="cs"/>
                <w:b/>
                <w:bCs/>
                <w:color w:val="000000"/>
                <w:sz w:val="24"/>
                <w:szCs w:val="24"/>
                <w:rtl/>
                <w:lang w:bidi="ar-IQ"/>
              </w:rPr>
              <w:t>4</w:t>
            </w:r>
          </w:p>
        </w:tc>
        <w:tc>
          <w:tcPr>
            <w:tcW w:w="0" w:type="auto"/>
            <w:shd w:val="clear" w:color="auto" w:fill="auto"/>
            <w:vAlign w:val="center"/>
          </w:tcPr>
          <w:p w:rsidR="00753EC3" w:rsidRPr="00B31608" w:rsidRDefault="00C475F7">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rtl/>
                <w:lang w:bidi="ar-IQ"/>
              </w:rPr>
              <w:t xml:space="preserve">تحقيق اهداف معرفية و </w:t>
            </w:r>
            <w:proofErr w:type="spellStart"/>
            <w:r w:rsidRPr="00B31608">
              <w:rPr>
                <w:rFonts w:ascii="Calibri" w:eastAsia="Calibri" w:hAnsi="Calibri" w:cs="Calibri"/>
                <w:color w:val="000000"/>
                <w:sz w:val="24"/>
                <w:szCs w:val="24"/>
                <w:rtl/>
                <w:lang w:bidi="ar-IQ"/>
              </w:rPr>
              <w:t>مهاراتية</w:t>
            </w:r>
            <w:proofErr w:type="spellEnd"/>
          </w:p>
        </w:tc>
        <w:tc>
          <w:tcPr>
            <w:tcW w:w="0" w:type="auto"/>
            <w:shd w:val="clear" w:color="auto" w:fill="auto"/>
            <w:vAlign w:val="center"/>
          </w:tcPr>
          <w:p w:rsidR="00753EC3" w:rsidRPr="00B31608" w:rsidRDefault="00753EC3" w:rsidP="00BA6400">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color w:val="000000"/>
                <w:sz w:val="24"/>
                <w:szCs w:val="24"/>
                <w:lang w:bidi="ar-IQ"/>
              </w:rPr>
              <w:t>Analogue  to digital conversion .</w:t>
            </w:r>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Calibri" w:eastAsia="Calibri" w:hAnsi="Calibri" w:cs="Calibri" w:hint="cs"/>
                <w:color w:val="000000"/>
                <w:sz w:val="24"/>
                <w:szCs w:val="24"/>
                <w:rtl/>
                <w:lang w:bidi="ar-IQ"/>
              </w:rPr>
              <w:t xml:space="preserve">السبورة والتوضيح والعرض باستخدام </w:t>
            </w:r>
            <w:proofErr w:type="spellStart"/>
            <w:r w:rsidRPr="00B31608">
              <w:rPr>
                <w:rFonts w:ascii="Calibri" w:eastAsia="Calibri" w:hAnsi="Calibri" w:cs="Calibri" w:hint="cs"/>
                <w:color w:val="000000"/>
                <w:sz w:val="24"/>
                <w:szCs w:val="24"/>
                <w:rtl/>
                <w:lang w:bidi="ar-IQ"/>
              </w:rPr>
              <w:t>اللابتوب</w:t>
            </w:r>
            <w:proofErr w:type="spellEnd"/>
          </w:p>
        </w:tc>
        <w:tc>
          <w:tcPr>
            <w:tcW w:w="0" w:type="auto"/>
            <w:shd w:val="clear" w:color="auto" w:fill="auto"/>
            <w:vAlign w:val="center"/>
          </w:tcPr>
          <w:p w:rsidR="00753EC3" w:rsidRPr="00B31608" w:rsidRDefault="00753EC3">
            <w:pPr>
              <w:shd w:val="clear" w:color="auto" w:fill="FFFFFF"/>
              <w:autoSpaceDE w:val="0"/>
              <w:autoSpaceDN w:val="0"/>
              <w:adjustRightInd w:val="0"/>
              <w:jc w:val="center"/>
              <w:rPr>
                <w:rFonts w:ascii="Calibri" w:eastAsia="Calibri" w:hAnsi="Calibri" w:cs="Calibri"/>
                <w:color w:val="000000"/>
                <w:sz w:val="24"/>
                <w:szCs w:val="24"/>
                <w:rtl/>
                <w:lang w:bidi="ar-IQ"/>
              </w:rPr>
            </w:pPr>
            <w:r w:rsidRPr="00B31608">
              <w:rPr>
                <w:rFonts w:ascii="TimesNewRomanPSMT" w:cs="TimesNewRomanPSMT" w:hint="cs"/>
                <w:sz w:val="24"/>
                <w:szCs w:val="24"/>
                <w:rtl/>
              </w:rPr>
              <w:t>الاختبارات</w:t>
            </w:r>
            <w:r w:rsidRPr="00B31608">
              <w:rPr>
                <w:rFonts w:ascii="TimesNewRomanPSMT" w:cs="TimesNewRomanPSMT"/>
                <w:sz w:val="24"/>
                <w:szCs w:val="24"/>
              </w:rPr>
              <w:t xml:space="preserve"> </w:t>
            </w:r>
            <w:r w:rsidRPr="00B31608">
              <w:rPr>
                <w:rFonts w:ascii="TimesNewRomanPSMT" w:cs="TimesNewRomanPSMT" w:hint="cs"/>
                <w:sz w:val="24"/>
                <w:szCs w:val="24"/>
                <w:rtl/>
              </w:rPr>
              <w:t>الفصلية والشهرية</w:t>
            </w:r>
          </w:p>
        </w:tc>
      </w:tr>
    </w:tbl>
    <w:p w:rsidR="005867AD" w:rsidRPr="00C41CE2" w:rsidRDefault="005867AD" w:rsidP="00B649DD">
      <w:pPr>
        <w:spacing w:after="240"/>
        <w:ind w:left="-778" w:right="-540"/>
        <w:jc w:val="both"/>
        <w:rPr>
          <w:rFonts w:ascii="Calibri" w:hAnsi="Calibri" w:cs="Calibri"/>
          <w:b/>
          <w:bCs/>
          <w:sz w:val="36"/>
          <w:szCs w:val="36"/>
          <w:rtl/>
        </w:rPr>
      </w:pPr>
    </w:p>
    <w:p w:rsidR="005D2313" w:rsidRDefault="007048D2" w:rsidP="00B91448">
      <w:pPr>
        <w:numPr>
          <w:ilvl w:val="0"/>
          <w:numId w:val="2"/>
        </w:numPr>
        <w:spacing w:before="240" w:after="240"/>
        <w:ind w:left="-328" w:right="-540"/>
        <w:jc w:val="both"/>
        <w:rPr>
          <w:rFonts w:ascii="Calibri" w:eastAsia="Calibri" w:hAnsi="Calibri" w:cs="Calibri"/>
          <w:b/>
          <w:bCs/>
          <w:color w:val="C00000"/>
          <w:sz w:val="36"/>
          <w:szCs w:val="36"/>
          <w:lang w:bidi="ar-IQ"/>
        </w:rPr>
      </w:pPr>
      <w:r w:rsidRPr="00C41CE2">
        <w:rPr>
          <w:rFonts w:ascii="Calibri" w:eastAsia="Calibri" w:hAnsi="Calibri" w:cs="Calibri"/>
          <w:b/>
          <w:bCs/>
          <w:color w:val="C00000"/>
          <w:sz w:val="36"/>
          <w:szCs w:val="36"/>
          <w:rtl/>
          <w:lang w:bidi="ar-IQ"/>
        </w:rPr>
        <w:t>خطة تطوير المقرر الدراسي</w:t>
      </w:r>
    </w:p>
    <w:p w:rsidR="005D2313" w:rsidRPr="005D2313" w:rsidRDefault="005D2313" w:rsidP="00B91448">
      <w:pPr>
        <w:pStyle w:val="a8"/>
        <w:numPr>
          <w:ilvl w:val="0"/>
          <w:numId w:val="16"/>
        </w:numPr>
        <w:spacing w:before="240" w:after="240"/>
        <w:ind w:right="-540"/>
        <w:jc w:val="both"/>
        <w:rPr>
          <w:rFonts w:cs="Calibri"/>
          <w:b/>
          <w:bCs/>
          <w:color w:val="C00000"/>
          <w:sz w:val="36"/>
          <w:szCs w:val="36"/>
          <w:lang w:bidi="ar-IQ"/>
        </w:rPr>
      </w:pPr>
      <w:r w:rsidRPr="005D2313">
        <w:rPr>
          <w:rFonts w:ascii="TimesNewRomanPSMT" w:hAnsi="Cambria" w:cs="TimesNewRomanPSMT" w:hint="cs"/>
          <w:sz w:val="28"/>
          <w:szCs w:val="28"/>
          <w:rtl/>
        </w:rPr>
        <w:t>تم</w:t>
      </w:r>
      <w:r w:rsidRPr="005D2313">
        <w:rPr>
          <w:rFonts w:ascii="TimesNewRomanPSMT" w:hAnsi="Cambria" w:cs="TimesNewRomanPSMT"/>
          <w:sz w:val="28"/>
          <w:szCs w:val="28"/>
        </w:rPr>
        <w:t xml:space="preserve"> </w:t>
      </w:r>
      <w:r w:rsidRPr="005D2313">
        <w:rPr>
          <w:rFonts w:ascii="TimesNewRomanPSMT" w:hAnsi="Cambria" w:cs="TimesNewRomanPSMT" w:hint="cs"/>
          <w:sz w:val="28"/>
          <w:szCs w:val="28"/>
          <w:rtl/>
        </w:rPr>
        <w:t xml:space="preserve">اضافة بعض المقاطع </w:t>
      </w:r>
      <w:proofErr w:type="spellStart"/>
      <w:r w:rsidRPr="005D2313">
        <w:rPr>
          <w:rFonts w:ascii="TimesNewRomanPSMT" w:hAnsi="Cambria" w:cs="TimesNewRomanPSMT" w:hint="cs"/>
          <w:sz w:val="28"/>
          <w:szCs w:val="28"/>
          <w:rtl/>
        </w:rPr>
        <w:t>الفديويه</w:t>
      </w:r>
      <w:proofErr w:type="spellEnd"/>
      <w:r w:rsidRPr="005D2313">
        <w:rPr>
          <w:rFonts w:ascii="TimesNewRomanPSMT" w:hAnsi="Cambria" w:cs="TimesNewRomanPSMT" w:hint="cs"/>
          <w:sz w:val="28"/>
          <w:szCs w:val="28"/>
          <w:rtl/>
        </w:rPr>
        <w:t xml:space="preserve"> لتسهيل تخيل الطالب </w:t>
      </w:r>
      <w:proofErr w:type="spellStart"/>
      <w:r w:rsidRPr="005D2313">
        <w:rPr>
          <w:rFonts w:ascii="TimesNewRomanPSMT" w:hAnsi="Cambria" w:cs="TimesNewRomanPSMT" w:hint="cs"/>
          <w:sz w:val="28"/>
          <w:szCs w:val="28"/>
          <w:rtl/>
        </w:rPr>
        <w:t>للماده</w:t>
      </w:r>
      <w:proofErr w:type="spellEnd"/>
      <w:r w:rsidRPr="005D2313">
        <w:rPr>
          <w:rFonts w:ascii="TimesNewRomanPSMT" w:hAnsi="Cambria" w:cs="TimesNewRomanPSMT" w:hint="cs"/>
          <w:sz w:val="28"/>
          <w:szCs w:val="28"/>
          <w:rtl/>
        </w:rPr>
        <w:t xml:space="preserve"> وتفاصيلها</w:t>
      </w:r>
    </w:p>
    <w:p w:rsidR="007048D2" w:rsidRPr="005D2313" w:rsidRDefault="005D2313" w:rsidP="00B91448">
      <w:pPr>
        <w:pStyle w:val="a8"/>
        <w:numPr>
          <w:ilvl w:val="0"/>
          <w:numId w:val="16"/>
        </w:numPr>
        <w:spacing w:before="240" w:after="240"/>
        <w:ind w:right="-540"/>
        <w:jc w:val="both"/>
        <w:rPr>
          <w:rFonts w:cs="Calibri"/>
          <w:b/>
          <w:bCs/>
          <w:color w:val="C00000"/>
          <w:sz w:val="36"/>
          <w:szCs w:val="36"/>
          <w:rtl/>
          <w:lang w:bidi="ar-IQ"/>
        </w:rPr>
      </w:pPr>
      <w:r w:rsidRPr="005D2313">
        <w:rPr>
          <w:rFonts w:ascii="TimesNewRomanPSMT" w:hAnsi="Cambria" w:cs="TimesNewRomanPSMT"/>
          <w:sz w:val="28"/>
          <w:szCs w:val="28"/>
        </w:rPr>
        <w:t xml:space="preserve">. </w:t>
      </w:r>
      <w:r w:rsidRPr="005D2313">
        <w:rPr>
          <w:rFonts w:ascii="TimesNewRomanPSMT" w:hAnsi="Cambria" w:cs="TimesNewRomanPSMT" w:hint="cs"/>
          <w:sz w:val="28"/>
          <w:szCs w:val="28"/>
          <w:rtl/>
        </w:rPr>
        <w:t>تم</w:t>
      </w:r>
      <w:r w:rsidRPr="005D2313">
        <w:rPr>
          <w:rFonts w:ascii="TimesNewRomanPSMT" w:hAnsi="Cambria" w:cs="TimesNewRomanPSMT"/>
          <w:sz w:val="28"/>
          <w:szCs w:val="28"/>
        </w:rPr>
        <w:t xml:space="preserve"> </w:t>
      </w:r>
      <w:r w:rsidRPr="005D2313">
        <w:rPr>
          <w:rFonts w:ascii="TimesNewRomanPSMT" w:hAnsi="Cambria" w:cs="TimesNewRomanPSMT" w:hint="cs"/>
          <w:sz w:val="28"/>
          <w:szCs w:val="28"/>
          <w:rtl/>
        </w:rPr>
        <w:t>إضافة</w:t>
      </w:r>
      <w:r w:rsidRPr="005D2313">
        <w:rPr>
          <w:rFonts w:ascii="TimesNewRomanPSMT" w:hAnsi="Cambria" w:cs="TimesNewRomanPSMT"/>
          <w:sz w:val="28"/>
          <w:szCs w:val="28"/>
        </w:rPr>
        <w:t xml:space="preserve"> </w:t>
      </w:r>
      <w:r w:rsidRPr="005D2313">
        <w:rPr>
          <w:rFonts w:ascii="TimesNewRomanPSMT" w:hAnsi="Cambria" w:cs="TimesNewRomanPSMT" w:hint="cs"/>
          <w:sz w:val="28"/>
          <w:szCs w:val="28"/>
          <w:rtl/>
        </w:rPr>
        <w:t>أمثلة</w:t>
      </w:r>
      <w:r w:rsidRPr="005D2313">
        <w:rPr>
          <w:rFonts w:ascii="TimesNewRomanPSMT" w:hAnsi="Cambria" w:cs="TimesNewRomanPSMT"/>
          <w:sz w:val="28"/>
          <w:szCs w:val="28"/>
        </w:rPr>
        <w:t xml:space="preserve"> </w:t>
      </w:r>
      <w:r w:rsidRPr="005D2313">
        <w:rPr>
          <w:rFonts w:ascii="TimesNewRomanPSMT" w:hAnsi="Cambria" w:cs="TimesNewRomanPSMT" w:hint="cs"/>
          <w:sz w:val="28"/>
          <w:szCs w:val="28"/>
          <w:rtl/>
        </w:rPr>
        <w:t>وواجبات</w:t>
      </w:r>
      <w:r w:rsidRPr="005D2313">
        <w:rPr>
          <w:rFonts w:ascii="TimesNewRomanPSMT" w:hAnsi="Cambria" w:cs="TimesNewRomanPSMT"/>
          <w:sz w:val="28"/>
          <w:szCs w:val="28"/>
        </w:rPr>
        <w:t xml:space="preserve"> </w:t>
      </w:r>
      <w:proofErr w:type="spellStart"/>
      <w:r w:rsidRPr="005D2313">
        <w:rPr>
          <w:rFonts w:ascii="TimesNewRomanPSMT" w:hAnsi="Cambria" w:cs="TimesNewRomanPSMT" w:hint="cs"/>
          <w:sz w:val="28"/>
          <w:szCs w:val="28"/>
          <w:rtl/>
        </w:rPr>
        <w:t>أضافية</w:t>
      </w:r>
      <w:proofErr w:type="spellEnd"/>
      <w:r w:rsidRPr="005D2313">
        <w:rPr>
          <w:rFonts w:ascii="TimesNewRomanPSMT" w:hAnsi="Cambria" w:cs="TimesNewRomanPSMT"/>
          <w:sz w:val="28"/>
          <w:szCs w:val="28"/>
        </w:rPr>
        <w:t xml:space="preserve"> </w:t>
      </w:r>
      <w:r w:rsidRPr="005D2313">
        <w:rPr>
          <w:rFonts w:ascii="TimesNewRomanPSMT" w:hAnsi="Cambria" w:cs="TimesNewRomanPSMT" w:hint="cs"/>
          <w:sz w:val="28"/>
          <w:szCs w:val="28"/>
          <w:rtl/>
        </w:rPr>
        <w:t>مع</w:t>
      </w:r>
      <w:r w:rsidRPr="005D2313">
        <w:rPr>
          <w:rFonts w:ascii="TimesNewRomanPSMT" w:hAnsi="Cambria" w:cs="TimesNewRomanPSMT"/>
          <w:sz w:val="28"/>
          <w:szCs w:val="28"/>
        </w:rPr>
        <w:t xml:space="preserve"> </w:t>
      </w:r>
      <w:r w:rsidRPr="005D2313">
        <w:rPr>
          <w:rFonts w:ascii="TimesNewRomanPSMT" w:hAnsi="Cambria" w:cs="TimesNewRomanPSMT" w:hint="cs"/>
          <w:sz w:val="28"/>
          <w:szCs w:val="28"/>
          <w:rtl/>
        </w:rPr>
        <w:t>الحلول</w:t>
      </w:r>
      <w:r w:rsidR="00E62389">
        <w:rPr>
          <w:rFonts w:ascii="TimesNewRomanPSMT" w:hAnsi="Cambria" w:cs="TimesNewRomanPSMT" w:hint="cs"/>
          <w:sz w:val="28"/>
          <w:szCs w:val="28"/>
          <w:rtl/>
        </w:rPr>
        <w:t xml:space="preserve"> وتقارير </w:t>
      </w:r>
    </w:p>
    <w:p w:rsidR="007048D2" w:rsidRPr="00C41CE2" w:rsidRDefault="007048D2" w:rsidP="00B649DD">
      <w:pPr>
        <w:spacing w:after="240"/>
        <w:ind w:left="-778" w:right="-540"/>
        <w:jc w:val="both"/>
        <w:rPr>
          <w:rFonts w:ascii="Calibri" w:eastAsia="Calibri" w:hAnsi="Calibri" w:cs="Calibri"/>
          <w:color w:val="000000"/>
          <w:sz w:val="36"/>
          <w:szCs w:val="36"/>
          <w:rtl/>
          <w:lang w:bidi="ar-IQ"/>
        </w:rPr>
      </w:pPr>
    </w:p>
    <w:p w:rsidR="007048D2" w:rsidRPr="00C41CE2" w:rsidRDefault="007048D2" w:rsidP="00B649DD">
      <w:pPr>
        <w:spacing w:after="240"/>
        <w:ind w:left="-778" w:right="-540"/>
        <w:jc w:val="both"/>
        <w:rPr>
          <w:rFonts w:ascii="Calibri" w:eastAsia="Calibri" w:hAnsi="Calibri" w:cs="Calibri"/>
          <w:color w:val="000000"/>
          <w:sz w:val="36"/>
          <w:szCs w:val="36"/>
          <w:rtl/>
          <w:lang w:bidi="ar-IQ"/>
        </w:rPr>
      </w:pPr>
    </w:p>
    <w:p w:rsidR="007048D2" w:rsidRPr="00C41CE2" w:rsidRDefault="007048D2" w:rsidP="00B649DD">
      <w:pPr>
        <w:spacing w:after="240"/>
        <w:ind w:left="-778" w:right="-540"/>
        <w:jc w:val="both"/>
        <w:rPr>
          <w:rFonts w:ascii="Calibri" w:eastAsia="Calibri" w:hAnsi="Calibri" w:cs="Calibri"/>
          <w:color w:val="000000"/>
          <w:sz w:val="36"/>
          <w:szCs w:val="36"/>
          <w:rtl/>
          <w:lang w:bidi="ar-IQ"/>
        </w:rPr>
      </w:pPr>
    </w:p>
    <w:p w:rsidR="007048D2" w:rsidRDefault="007048D2" w:rsidP="00411EDB">
      <w:pPr>
        <w:spacing w:after="240"/>
        <w:ind w:left="-778" w:right="-540"/>
        <w:jc w:val="center"/>
        <w:rPr>
          <w:rFonts w:ascii="Calibri" w:eastAsia="Calibri" w:hAnsi="Calibri" w:cs="Calibri" w:hint="cs"/>
          <w:color w:val="000000"/>
          <w:sz w:val="36"/>
          <w:szCs w:val="36"/>
          <w:rtl/>
          <w:lang w:bidi="ar-IQ"/>
        </w:rPr>
      </w:pPr>
    </w:p>
    <w:p w:rsidR="00411EDB" w:rsidRPr="00C41CE2" w:rsidRDefault="00411EDB" w:rsidP="00411EDB">
      <w:pPr>
        <w:spacing w:after="240"/>
        <w:ind w:left="-778" w:right="-540"/>
        <w:jc w:val="center"/>
        <w:rPr>
          <w:rFonts w:ascii="Calibri" w:eastAsia="Calibri" w:hAnsi="Calibri" w:cs="Calibri"/>
          <w:color w:val="000000"/>
          <w:sz w:val="36"/>
          <w:szCs w:val="36"/>
          <w:rtl/>
          <w:lang w:bidi="ar-IQ"/>
        </w:rPr>
      </w:pPr>
      <w:bookmarkStart w:id="1" w:name="_GoBack"/>
      <w:bookmarkEnd w:id="1"/>
      <w:r>
        <w:rPr>
          <w:rFonts w:ascii="Calibri" w:eastAsia="Calibri" w:hAnsi="Calibri" w:cs="Calibri"/>
          <w:noProof/>
          <w:color w:val="000000"/>
          <w:sz w:val="36"/>
          <w:szCs w:val="36"/>
        </w:rPr>
        <w:lastRenderedPageBreak/>
        <w:drawing>
          <wp:inline distT="0" distB="0" distL="0" distR="0">
            <wp:extent cx="5750685" cy="7607300"/>
            <wp:effectExtent l="0" t="0" r="254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02" cy="7615524"/>
                    </a:xfrm>
                    <a:prstGeom prst="rect">
                      <a:avLst/>
                    </a:prstGeom>
                    <a:noFill/>
                    <a:ln>
                      <a:noFill/>
                    </a:ln>
                  </pic:spPr>
                </pic:pic>
              </a:graphicData>
            </a:graphic>
          </wp:inline>
        </w:drawing>
      </w:r>
    </w:p>
    <w:sectPr w:rsidR="00411EDB" w:rsidRPr="00C41CE2" w:rsidSect="00F27620">
      <w:type w:val="continuous"/>
      <w:pgSz w:w="11906" w:h="16838" w:code="9"/>
      <w:pgMar w:top="1440" w:right="1800" w:bottom="1440" w:left="1800"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15" w:rsidRDefault="00764E15">
      <w:r>
        <w:separator/>
      </w:r>
    </w:p>
  </w:endnote>
  <w:endnote w:type="continuationSeparator" w:id="0">
    <w:p w:rsidR="00764E15" w:rsidRDefault="0076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87"/>
      <w:gridCol w:w="975"/>
      <w:gridCol w:w="4387"/>
    </w:tblGrid>
    <w:tr w:rsidR="00BA6400" w:rsidTr="00807DE1">
      <w:trPr>
        <w:trHeight w:val="151"/>
      </w:trPr>
      <w:tc>
        <w:tcPr>
          <w:tcW w:w="2250" w:type="pct"/>
          <w:tcBorders>
            <w:bottom w:val="single" w:sz="4" w:space="0" w:color="4F81BD"/>
          </w:tcBorders>
        </w:tcPr>
        <w:p w:rsidR="00BA6400" w:rsidRPr="007B671C" w:rsidRDefault="00BA6400" w:rsidP="00807DE1">
          <w:pPr>
            <w:pStyle w:val="a6"/>
            <w:rPr>
              <w:rFonts w:ascii="Cambria" w:hAnsi="Cambria"/>
              <w:b/>
              <w:bCs/>
              <w:lang w:val="en-US" w:eastAsia="en-US"/>
            </w:rPr>
          </w:pPr>
        </w:p>
      </w:tc>
      <w:tc>
        <w:tcPr>
          <w:tcW w:w="500" w:type="pct"/>
          <w:vMerge w:val="restart"/>
          <w:noWrap/>
          <w:vAlign w:val="center"/>
        </w:tcPr>
        <w:p w:rsidR="00BA6400" w:rsidRPr="00807DE1" w:rsidRDefault="00BA6400" w:rsidP="00807DE1">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0222B2" w:rsidRPr="000222B2">
            <w:rPr>
              <w:rFonts w:ascii="Cambria" w:hAnsi="Cambria"/>
              <w:b/>
              <w:bCs/>
              <w:noProof/>
              <w:rtl/>
              <w:lang w:val="ar-SA"/>
            </w:rPr>
            <w:t>11</w:t>
          </w:r>
          <w:r w:rsidRPr="00807DE1">
            <w:rPr>
              <w:rFonts w:ascii="Cambria" w:hAnsi="Cambria"/>
              <w:b/>
              <w:bCs/>
            </w:rPr>
            <w:fldChar w:fldCharType="end"/>
          </w:r>
        </w:p>
      </w:tc>
      <w:tc>
        <w:tcPr>
          <w:tcW w:w="2250" w:type="pct"/>
          <w:tcBorders>
            <w:bottom w:val="single" w:sz="4" w:space="0" w:color="4F81BD"/>
          </w:tcBorders>
        </w:tcPr>
        <w:p w:rsidR="00BA6400" w:rsidRPr="007B671C" w:rsidRDefault="00BA6400" w:rsidP="00807DE1">
          <w:pPr>
            <w:pStyle w:val="a6"/>
            <w:rPr>
              <w:rFonts w:ascii="Cambria" w:hAnsi="Cambria"/>
              <w:b/>
              <w:bCs/>
              <w:lang w:val="en-US" w:eastAsia="en-US"/>
            </w:rPr>
          </w:pPr>
        </w:p>
      </w:tc>
    </w:tr>
    <w:tr w:rsidR="00BA6400" w:rsidTr="00807DE1">
      <w:trPr>
        <w:trHeight w:val="150"/>
      </w:trPr>
      <w:tc>
        <w:tcPr>
          <w:tcW w:w="2250" w:type="pct"/>
          <w:tcBorders>
            <w:top w:val="single" w:sz="4" w:space="0" w:color="4F81BD"/>
          </w:tcBorders>
        </w:tcPr>
        <w:p w:rsidR="00BA6400" w:rsidRPr="007B671C" w:rsidRDefault="00BA6400" w:rsidP="00807DE1">
          <w:pPr>
            <w:pStyle w:val="a6"/>
            <w:rPr>
              <w:rFonts w:ascii="Cambria" w:hAnsi="Cambria"/>
              <w:b/>
              <w:bCs/>
              <w:lang w:val="en-US" w:eastAsia="en-US"/>
            </w:rPr>
          </w:pPr>
        </w:p>
      </w:tc>
      <w:tc>
        <w:tcPr>
          <w:tcW w:w="500" w:type="pct"/>
          <w:vMerge/>
        </w:tcPr>
        <w:p w:rsidR="00BA6400" w:rsidRPr="007B671C" w:rsidRDefault="00BA6400" w:rsidP="00807DE1">
          <w:pPr>
            <w:pStyle w:val="a6"/>
            <w:jc w:val="center"/>
            <w:rPr>
              <w:rFonts w:ascii="Cambria" w:hAnsi="Cambria"/>
              <w:b/>
              <w:bCs/>
              <w:lang w:val="en-US" w:eastAsia="en-US"/>
            </w:rPr>
          </w:pPr>
        </w:p>
      </w:tc>
      <w:tc>
        <w:tcPr>
          <w:tcW w:w="2250" w:type="pct"/>
          <w:tcBorders>
            <w:top w:val="single" w:sz="4" w:space="0" w:color="4F81BD"/>
          </w:tcBorders>
        </w:tcPr>
        <w:p w:rsidR="00BA6400" w:rsidRPr="007B671C" w:rsidRDefault="00BA6400" w:rsidP="00807DE1">
          <w:pPr>
            <w:pStyle w:val="a6"/>
            <w:rPr>
              <w:rFonts w:ascii="Cambria" w:hAnsi="Cambria"/>
              <w:b/>
              <w:bCs/>
              <w:lang w:val="en-US" w:eastAsia="en-US"/>
            </w:rPr>
          </w:pPr>
        </w:p>
      </w:tc>
    </w:tr>
  </w:tbl>
  <w:p w:rsidR="00BA6400" w:rsidRDefault="00BA64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15" w:rsidRDefault="00764E15">
      <w:r>
        <w:separator/>
      </w:r>
    </w:p>
  </w:footnote>
  <w:footnote w:type="continuationSeparator" w:id="0">
    <w:p w:rsidR="00764E15" w:rsidRDefault="00764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4BF"/>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4E7041"/>
    <w:multiLevelType w:val="hybridMultilevel"/>
    <w:tmpl w:val="6C1E3FFA"/>
    <w:lvl w:ilvl="0" w:tplc="0409000F">
      <w:start w:val="1"/>
      <w:numFmt w:val="decimal"/>
      <w:lvlText w:val="%1."/>
      <w:lvlJc w:val="left"/>
      <w:pPr>
        <w:ind w:left="392" w:hanging="360"/>
      </w:pPr>
      <w:rPr>
        <w:rFonts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2">
    <w:nsid w:val="1C8E3226"/>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304C5"/>
    <w:multiLevelType w:val="hybridMultilevel"/>
    <w:tmpl w:val="61985F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494517"/>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7E5321"/>
    <w:multiLevelType w:val="hybridMultilevel"/>
    <w:tmpl w:val="A2DC50A8"/>
    <w:lvl w:ilvl="0" w:tplc="0409000F">
      <w:start w:val="1"/>
      <w:numFmt w:val="decimal"/>
      <w:lvlText w:val="%1."/>
      <w:lvlJc w:val="left"/>
      <w:pPr>
        <w:ind w:left="1872" w:hanging="360"/>
      </w:pPr>
    </w:lvl>
    <w:lvl w:ilvl="1" w:tplc="0409000F">
      <w:start w:val="1"/>
      <w:numFmt w:val="decimal"/>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nsid w:val="3E521CBB"/>
    <w:multiLevelType w:val="hybridMultilevel"/>
    <w:tmpl w:val="EBC0A67C"/>
    <w:lvl w:ilvl="0" w:tplc="0409000F">
      <w:start w:val="1"/>
      <w:numFmt w:val="decimal"/>
      <w:lvlText w:val="%1."/>
      <w:lvlJc w:val="lef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nsid w:val="420C103A"/>
    <w:multiLevelType w:val="hybridMultilevel"/>
    <w:tmpl w:val="534A8C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A52F7C"/>
    <w:multiLevelType w:val="hybridMultilevel"/>
    <w:tmpl w:val="AC98C2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F760D45"/>
    <w:multiLevelType w:val="hybridMultilevel"/>
    <w:tmpl w:val="65D4CF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0147F8"/>
    <w:multiLevelType w:val="hybridMultilevel"/>
    <w:tmpl w:val="880A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B97C8B"/>
    <w:multiLevelType w:val="hybridMultilevel"/>
    <w:tmpl w:val="519C68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50C437D"/>
    <w:multiLevelType w:val="hybridMultilevel"/>
    <w:tmpl w:val="C152DD44"/>
    <w:lvl w:ilvl="0" w:tplc="0409000F">
      <w:start w:val="1"/>
      <w:numFmt w:val="decimal"/>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3">
    <w:nsid w:val="6AF6409E"/>
    <w:multiLevelType w:val="hybridMultilevel"/>
    <w:tmpl w:val="5CF6A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2146E"/>
    <w:multiLevelType w:val="hybridMultilevel"/>
    <w:tmpl w:val="0D3ACD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5"/>
  </w:num>
  <w:num w:numId="2">
    <w:abstractNumId w:val="0"/>
  </w:num>
  <w:num w:numId="3">
    <w:abstractNumId w:val="2"/>
  </w:num>
  <w:num w:numId="4">
    <w:abstractNumId w:val="4"/>
  </w:num>
  <w:num w:numId="5">
    <w:abstractNumId w:val="5"/>
  </w:num>
  <w:num w:numId="6">
    <w:abstractNumId w:val="12"/>
  </w:num>
  <w:num w:numId="7">
    <w:abstractNumId w:val="10"/>
  </w:num>
  <w:num w:numId="8">
    <w:abstractNumId w:val="3"/>
  </w:num>
  <w:num w:numId="9">
    <w:abstractNumId w:val="9"/>
  </w:num>
  <w:num w:numId="10">
    <w:abstractNumId w:val="14"/>
  </w:num>
  <w:num w:numId="11">
    <w:abstractNumId w:val="11"/>
  </w:num>
  <w:num w:numId="12">
    <w:abstractNumId w:val="13"/>
  </w:num>
  <w:num w:numId="13">
    <w:abstractNumId w:val="8"/>
  </w:num>
  <w:num w:numId="14">
    <w:abstractNumId w:val="7"/>
  </w:num>
  <w:num w:numId="15">
    <w:abstractNumId w:val="6"/>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2023C"/>
    <w:rsid w:val="000222B2"/>
    <w:rsid w:val="00041B81"/>
    <w:rsid w:val="000428A6"/>
    <w:rsid w:val="00045418"/>
    <w:rsid w:val="00063AD7"/>
    <w:rsid w:val="00065187"/>
    <w:rsid w:val="00070BE9"/>
    <w:rsid w:val="0008002F"/>
    <w:rsid w:val="00090A55"/>
    <w:rsid w:val="000A1C7A"/>
    <w:rsid w:val="000A3E73"/>
    <w:rsid w:val="000A67F9"/>
    <w:rsid w:val="000A69B4"/>
    <w:rsid w:val="000B4430"/>
    <w:rsid w:val="000C2D8D"/>
    <w:rsid w:val="000D0F9F"/>
    <w:rsid w:val="000D1E31"/>
    <w:rsid w:val="000D53B9"/>
    <w:rsid w:val="000E19A2"/>
    <w:rsid w:val="000E58E3"/>
    <w:rsid w:val="000F2476"/>
    <w:rsid w:val="000F3655"/>
    <w:rsid w:val="000F5F6D"/>
    <w:rsid w:val="000F729D"/>
    <w:rsid w:val="00104BF3"/>
    <w:rsid w:val="0010580A"/>
    <w:rsid w:val="001100DD"/>
    <w:rsid w:val="001141F6"/>
    <w:rsid w:val="001304F3"/>
    <w:rsid w:val="0013628A"/>
    <w:rsid w:val="0013788F"/>
    <w:rsid w:val="0014600C"/>
    <w:rsid w:val="001563D7"/>
    <w:rsid w:val="0015696E"/>
    <w:rsid w:val="00182330"/>
    <w:rsid w:val="00182552"/>
    <w:rsid w:val="001916A2"/>
    <w:rsid w:val="001B0307"/>
    <w:rsid w:val="001C1CD7"/>
    <w:rsid w:val="001D3B40"/>
    <w:rsid w:val="001D678C"/>
    <w:rsid w:val="001E7492"/>
    <w:rsid w:val="001F088B"/>
    <w:rsid w:val="002000D6"/>
    <w:rsid w:val="00203A53"/>
    <w:rsid w:val="0020555A"/>
    <w:rsid w:val="00210E10"/>
    <w:rsid w:val="0023565A"/>
    <w:rsid w:val="002358AF"/>
    <w:rsid w:val="00236F0D"/>
    <w:rsid w:val="0023793A"/>
    <w:rsid w:val="00242DCC"/>
    <w:rsid w:val="00260B48"/>
    <w:rsid w:val="002637AE"/>
    <w:rsid w:val="0026650C"/>
    <w:rsid w:val="0029341D"/>
    <w:rsid w:val="00297E64"/>
    <w:rsid w:val="002A1AF6"/>
    <w:rsid w:val="002B28B2"/>
    <w:rsid w:val="002C3F0D"/>
    <w:rsid w:val="002D2398"/>
    <w:rsid w:val="002E12DD"/>
    <w:rsid w:val="002F032D"/>
    <w:rsid w:val="002F1537"/>
    <w:rsid w:val="00305509"/>
    <w:rsid w:val="0030567D"/>
    <w:rsid w:val="003068D1"/>
    <w:rsid w:val="003132A6"/>
    <w:rsid w:val="003172E2"/>
    <w:rsid w:val="00327FCC"/>
    <w:rsid w:val="003316F3"/>
    <w:rsid w:val="003327B8"/>
    <w:rsid w:val="0034068F"/>
    <w:rsid w:val="003555F3"/>
    <w:rsid w:val="00372012"/>
    <w:rsid w:val="00382C80"/>
    <w:rsid w:val="00384A4E"/>
    <w:rsid w:val="00385165"/>
    <w:rsid w:val="003854D4"/>
    <w:rsid w:val="00391BA9"/>
    <w:rsid w:val="0039759B"/>
    <w:rsid w:val="0039783D"/>
    <w:rsid w:val="003A16B8"/>
    <w:rsid w:val="003A3412"/>
    <w:rsid w:val="003A54EF"/>
    <w:rsid w:val="003A6895"/>
    <w:rsid w:val="003C56DD"/>
    <w:rsid w:val="003D4EAF"/>
    <w:rsid w:val="003D742A"/>
    <w:rsid w:val="003D7925"/>
    <w:rsid w:val="003E04B9"/>
    <w:rsid w:val="003E179B"/>
    <w:rsid w:val="003E55DB"/>
    <w:rsid w:val="003E642C"/>
    <w:rsid w:val="003F4225"/>
    <w:rsid w:val="003F6248"/>
    <w:rsid w:val="00406DC6"/>
    <w:rsid w:val="00411EDB"/>
    <w:rsid w:val="004361D7"/>
    <w:rsid w:val="00455673"/>
    <w:rsid w:val="004662C5"/>
    <w:rsid w:val="0048407D"/>
    <w:rsid w:val="004A4634"/>
    <w:rsid w:val="004A6A6D"/>
    <w:rsid w:val="004D0949"/>
    <w:rsid w:val="004D2002"/>
    <w:rsid w:val="004D3497"/>
    <w:rsid w:val="004E0EBA"/>
    <w:rsid w:val="004E3ECF"/>
    <w:rsid w:val="004E4877"/>
    <w:rsid w:val="004E60C2"/>
    <w:rsid w:val="004F0938"/>
    <w:rsid w:val="00516004"/>
    <w:rsid w:val="00534329"/>
    <w:rsid w:val="00535D14"/>
    <w:rsid w:val="00581B3C"/>
    <w:rsid w:val="005827E2"/>
    <w:rsid w:val="00584D07"/>
    <w:rsid w:val="00584DA6"/>
    <w:rsid w:val="005867AD"/>
    <w:rsid w:val="00591A85"/>
    <w:rsid w:val="00595034"/>
    <w:rsid w:val="005C050F"/>
    <w:rsid w:val="005C71F0"/>
    <w:rsid w:val="005D2313"/>
    <w:rsid w:val="005D370D"/>
    <w:rsid w:val="005D644B"/>
    <w:rsid w:val="005D688D"/>
    <w:rsid w:val="005D69BE"/>
    <w:rsid w:val="005F733A"/>
    <w:rsid w:val="0060297B"/>
    <w:rsid w:val="006031F2"/>
    <w:rsid w:val="00605A51"/>
    <w:rsid w:val="00606B47"/>
    <w:rsid w:val="006101CA"/>
    <w:rsid w:val="006120D9"/>
    <w:rsid w:val="006129BF"/>
    <w:rsid w:val="00624259"/>
    <w:rsid w:val="00624929"/>
    <w:rsid w:val="00627034"/>
    <w:rsid w:val="006279D6"/>
    <w:rsid w:val="006315D0"/>
    <w:rsid w:val="006377B6"/>
    <w:rsid w:val="00637C8B"/>
    <w:rsid w:val="00671EDD"/>
    <w:rsid w:val="00677895"/>
    <w:rsid w:val="006A1ABC"/>
    <w:rsid w:val="006A5926"/>
    <w:rsid w:val="006A73CC"/>
    <w:rsid w:val="006C2FDA"/>
    <w:rsid w:val="006C7315"/>
    <w:rsid w:val="006D2916"/>
    <w:rsid w:val="006D4F39"/>
    <w:rsid w:val="00704712"/>
    <w:rsid w:val="007048D2"/>
    <w:rsid w:val="00753EC3"/>
    <w:rsid w:val="0075633E"/>
    <w:rsid w:val="007645B4"/>
    <w:rsid w:val="00764E15"/>
    <w:rsid w:val="007716A6"/>
    <w:rsid w:val="0078752C"/>
    <w:rsid w:val="0079031B"/>
    <w:rsid w:val="00793FAF"/>
    <w:rsid w:val="0079407F"/>
    <w:rsid w:val="0079556F"/>
    <w:rsid w:val="00797165"/>
    <w:rsid w:val="007A7C20"/>
    <w:rsid w:val="007B0B99"/>
    <w:rsid w:val="007B21F5"/>
    <w:rsid w:val="007B671C"/>
    <w:rsid w:val="007F319C"/>
    <w:rsid w:val="00807DE1"/>
    <w:rsid w:val="00826487"/>
    <w:rsid w:val="008336CC"/>
    <w:rsid w:val="008467A5"/>
    <w:rsid w:val="00847DE3"/>
    <w:rsid w:val="00867A6A"/>
    <w:rsid w:val="00867FFC"/>
    <w:rsid w:val="00873B99"/>
    <w:rsid w:val="0088070E"/>
    <w:rsid w:val="008851AB"/>
    <w:rsid w:val="0088790D"/>
    <w:rsid w:val="008A3F48"/>
    <w:rsid w:val="008B1371"/>
    <w:rsid w:val="008B2E37"/>
    <w:rsid w:val="008C3854"/>
    <w:rsid w:val="008E27DA"/>
    <w:rsid w:val="008F24B4"/>
    <w:rsid w:val="008F3E7F"/>
    <w:rsid w:val="009012CB"/>
    <w:rsid w:val="00902FDF"/>
    <w:rsid w:val="009040CA"/>
    <w:rsid w:val="0091629F"/>
    <w:rsid w:val="00920D1B"/>
    <w:rsid w:val="0092192C"/>
    <w:rsid w:val="00925B10"/>
    <w:rsid w:val="00933FAD"/>
    <w:rsid w:val="009428CF"/>
    <w:rsid w:val="00943125"/>
    <w:rsid w:val="00967B24"/>
    <w:rsid w:val="009732FB"/>
    <w:rsid w:val="0098449B"/>
    <w:rsid w:val="0098755F"/>
    <w:rsid w:val="009A07B9"/>
    <w:rsid w:val="009A45F3"/>
    <w:rsid w:val="009B609A"/>
    <w:rsid w:val="009B68B5"/>
    <w:rsid w:val="009C28A3"/>
    <w:rsid w:val="009C4ACD"/>
    <w:rsid w:val="009D36E7"/>
    <w:rsid w:val="009D5412"/>
    <w:rsid w:val="009E2D35"/>
    <w:rsid w:val="009E53B0"/>
    <w:rsid w:val="009F163D"/>
    <w:rsid w:val="009F7BAF"/>
    <w:rsid w:val="00A07775"/>
    <w:rsid w:val="00A11A57"/>
    <w:rsid w:val="00A12DBC"/>
    <w:rsid w:val="00A14305"/>
    <w:rsid w:val="00A15242"/>
    <w:rsid w:val="00A2126F"/>
    <w:rsid w:val="00A30E4D"/>
    <w:rsid w:val="00A32E9F"/>
    <w:rsid w:val="00A658DD"/>
    <w:rsid w:val="00A676A4"/>
    <w:rsid w:val="00A717B0"/>
    <w:rsid w:val="00A85288"/>
    <w:rsid w:val="00A93465"/>
    <w:rsid w:val="00A94234"/>
    <w:rsid w:val="00AB2B0D"/>
    <w:rsid w:val="00AB71A5"/>
    <w:rsid w:val="00AD1BD9"/>
    <w:rsid w:val="00AD37EA"/>
    <w:rsid w:val="00AD4058"/>
    <w:rsid w:val="00B03566"/>
    <w:rsid w:val="00B04671"/>
    <w:rsid w:val="00B15F45"/>
    <w:rsid w:val="00B17E3D"/>
    <w:rsid w:val="00B31608"/>
    <w:rsid w:val="00B31FD5"/>
    <w:rsid w:val="00B32265"/>
    <w:rsid w:val="00B412FE"/>
    <w:rsid w:val="00B5102D"/>
    <w:rsid w:val="00B521B7"/>
    <w:rsid w:val="00B649DD"/>
    <w:rsid w:val="00B727AD"/>
    <w:rsid w:val="00B85107"/>
    <w:rsid w:val="00B91448"/>
    <w:rsid w:val="00BA6400"/>
    <w:rsid w:val="00BC3513"/>
    <w:rsid w:val="00BC3F43"/>
    <w:rsid w:val="00BC76C0"/>
    <w:rsid w:val="00BF2B60"/>
    <w:rsid w:val="00C00F89"/>
    <w:rsid w:val="00C04E55"/>
    <w:rsid w:val="00C117FD"/>
    <w:rsid w:val="00C25434"/>
    <w:rsid w:val="00C342BC"/>
    <w:rsid w:val="00C34ABC"/>
    <w:rsid w:val="00C370D1"/>
    <w:rsid w:val="00C41CE2"/>
    <w:rsid w:val="00C475F7"/>
    <w:rsid w:val="00C65ABC"/>
    <w:rsid w:val="00C758B3"/>
    <w:rsid w:val="00C83DB3"/>
    <w:rsid w:val="00C85B2D"/>
    <w:rsid w:val="00C90C62"/>
    <w:rsid w:val="00C9559C"/>
    <w:rsid w:val="00CA2091"/>
    <w:rsid w:val="00CA40AC"/>
    <w:rsid w:val="00CB130B"/>
    <w:rsid w:val="00CB5AF6"/>
    <w:rsid w:val="00CC7685"/>
    <w:rsid w:val="00CC7B3E"/>
    <w:rsid w:val="00CC7DBD"/>
    <w:rsid w:val="00CD3FC9"/>
    <w:rsid w:val="00CE36D3"/>
    <w:rsid w:val="00CF6708"/>
    <w:rsid w:val="00D0779D"/>
    <w:rsid w:val="00D1550E"/>
    <w:rsid w:val="00D23280"/>
    <w:rsid w:val="00D24937"/>
    <w:rsid w:val="00D30E6A"/>
    <w:rsid w:val="00D330F7"/>
    <w:rsid w:val="00D355A3"/>
    <w:rsid w:val="00D35AEC"/>
    <w:rsid w:val="00D41763"/>
    <w:rsid w:val="00D469A0"/>
    <w:rsid w:val="00D64F13"/>
    <w:rsid w:val="00D67953"/>
    <w:rsid w:val="00D7585F"/>
    <w:rsid w:val="00D80DD5"/>
    <w:rsid w:val="00D8262A"/>
    <w:rsid w:val="00D84C32"/>
    <w:rsid w:val="00D91A02"/>
    <w:rsid w:val="00D92EBE"/>
    <w:rsid w:val="00D979F4"/>
    <w:rsid w:val="00DA0BDD"/>
    <w:rsid w:val="00DA2A3D"/>
    <w:rsid w:val="00DA5DEE"/>
    <w:rsid w:val="00DB131F"/>
    <w:rsid w:val="00DC5FB3"/>
    <w:rsid w:val="00DD27C0"/>
    <w:rsid w:val="00DE4FE7"/>
    <w:rsid w:val="00DE6A5E"/>
    <w:rsid w:val="00DF414D"/>
    <w:rsid w:val="00E17DF2"/>
    <w:rsid w:val="00E2101B"/>
    <w:rsid w:val="00E2684E"/>
    <w:rsid w:val="00E4594B"/>
    <w:rsid w:val="00E45BCA"/>
    <w:rsid w:val="00E61516"/>
    <w:rsid w:val="00E62389"/>
    <w:rsid w:val="00E7079C"/>
    <w:rsid w:val="00E734E3"/>
    <w:rsid w:val="00E7597F"/>
    <w:rsid w:val="00E81C0D"/>
    <w:rsid w:val="00E8658C"/>
    <w:rsid w:val="00E9635D"/>
    <w:rsid w:val="00EB39F9"/>
    <w:rsid w:val="00EC2141"/>
    <w:rsid w:val="00ED01A8"/>
    <w:rsid w:val="00ED2E1F"/>
    <w:rsid w:val="00EE06F8"/>
    <w:rsid w:val="00EE0DAB"/>
    <w:rsid w:val="00EE1AC2"/>
    <w:rsid w:val="00EE56DC"/>
    <w:rsid w:val="00F170F4"/>
    <w:rsid w:val="00F27620"/>
    <w:rsid w:val="00F3010C"/>
    <w:rsid w:val="00F34C4C"/>
    <w:rsid w:val="00F352D5"/>
    <w:rsid w:val="00F35589"/>
    <w:rsid w:val="00F41CB9"/>
    <w:rsid w:val="00F44630"/>
    <w:rsid w:val="00F45D88"/>
    <w:rsid w:val="00F550BE"/>
    <w:rsid w:val="00F745F2"/>
    <w:rsid w:val="00F80574"/>
    <w:rsid w:val="00F87100"/>
    <w:rsid w:val="00F92858"/>
    <w:rsid w:val="00FB6A6F"/>
    <w:rsid w:val="00FC2D99"/>
    <w:rsid w:val="00FE2B72"/>
    <w:rsid w:val="00FE4D20"/>
    <w:rsid w:val="00FF0724"/>
    <w:rsid w:val="00FF07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lang w:val="en-US" w:eastAsia="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lang w:val="en-US" w:eastAsia="en-US"/>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lang w:val="en-US" w:eastAsia="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lang w:val="en-US" w:eastAsia="en-US"/>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2077">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701CB-7A39-4B63-BAE3-7A7EE851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1329</Words>
  <Characters>7577</Characters>
  <Application>Microsoft Office Word</Application>
  <DocSecurity>0</DocSecurity>
  <Lines>63</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hikma</cp:lastModifiedBy>
  <cp:revision>88</cp:revision>
  <cp:lastPrinted>2022-09-10T07:48:00Z</cp:lastPrinted>
  <dcterms:created xsi:type="dcterms:W3CDTF">2022-10-14T12:29:00Z</dcterms:created>
  <dcterms:modified xsi:type="dcterms:W3CDTF">2024-01-29T06:58:00Z</dcterms:modified>
</cp:coreProperties>
</file>