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5A55C2" w14:paraId="3E673455" w14:textId="77777777" w:rsidTr="00506172">
        <w:tc>
          <w:tcPr>
            <w:tcW w:w="1980" w:type="dxa"/>
            <w:shd w:val="clear" w:color="auto" w:fill="auto"/>
            <w:vAlign w:val="center"/>
          </w:tcPr>
          <w:p w14:paraId="0D775C12" w14:textId="77777777" w:rsidR="005A55C2" w:rsidRDefault="005A55C2" w:rsidP="00506172">
            <w:pPr>
              <w:pStyle w:val="1"/>
              <w:jc w:val="center"/>
              <w:rPr>
                <w:rFonts w:ascii="Calibri" w:eastAsia="Calibri" w:hAnsi="Calibri" w:cs="Calibri"/>
                <w:sz w:val="36"/>
                <w:szCs w:val="36"/>
                <w:u w:val="none"/>
                <w:rtl/>
                <w:lang w:bidi="ar-IQ"/>
              </w:rPr>
            </w:pPr>
            <w:r>
              <w:rPr>
                <w:rFonts w:ascii="Calibri" w:eastAsia="Calibri" w:hAnsi="Calibri" w:cs="Calibri"/>
                <w:noProof/>
                <w:sz w:val="36"/>
                <w:szCs w:val="36"/>
                <w:u w:val="none"/>
              </w:rPr>
              <w:drawing>
                <wp:inline distT="0" distB="0" distL="0" distR="0" wp14:anchorId="7BF5F935" wp14:editId="26666A5B">
                  <wp:extent cx="962025" cy="948054"/>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14:paraId="3713E665" w14:textId="77777777" w:rsidR="005A55C2" w:rsidRDefault="005A55C2" w:rsidP="00506172">
            <w:pPr>
              <w:pStyle w:val="1"/>
              <w:jc w:val="center"/>
              <w:rPr>
                <w:rFonts w:ascii="Calibri" w:eastAsia="Calibri" w:hAnsi="Calibri" w:cs="Calibri"/>
                <w:sz w:val="36"/>
                <w:szCs w:val="36"/>
                <w:u w:val="none"/>
              </w:rPr>
            </w:pPr>
            <w:r>
              <w:rPr>
                <w:rFonts w:ascii="Calibri" w:eastAsia="Calibri" w:hAnsi="Calibri" w:cs="Calibri"/>
                <w:sz w:val="36"/>
                <w:szCs w:val="36"/>
                <w:u w:val="none"/>
                <w:rtl/>
              </w:rPr>
              <w:t>وزارة التعليم العالي والبـحث العلمي</w:t>
            </w:r>
          </w:p>
          <w:p w14:paraId="117A91F4" w14:textId="77777777" w:rsidR="005A55C2" w:rsidRDefault="005A55C2" w:rsidP="00506172">
            <w:pPr>
              <w:pStyle w:val="2"/>
              <w:jc w:val="center"/>
              <w:rPr>
                <w:rFonts w:ascii="Calibri" w:eastAsia="Calibri" w:hAnsi="Calibri" w:cs="Calibri"/>
                <w:sz w:val="36"/>
                <w:szCs w:val="36"/>
                <w:rtl/>
                <w:lang w:bidi="ar-IQ"/>
              </w:rPr>
            </w:pPr>
            <w:r>
              <w:rPr>
                <w:rFonts w:ascii="Calibri" w:eastAsia="Calibri" w:hAnsi="Calibri" w:cs="Calibri"/>
                <w:sz w:val="36"/>
                <w:szCs w:val="36"/>
                <w:rtl/>
              </w:rPr>
              <w:t>جـــــهاز الإشـــــراف والتقـــويم العلــمي</w:t>
            </w:r>
          </w:p>
          <w:p w14:paraId="263DE847" w14:textId="77777777" w:rsidR="005A55C2" w:rsidRDefault="005A55C2" w:rsidP="00506172">
            <w:pPr>
              <w:jc w:val="center"/>
              <w:rPr>
                <w:rFonts w:ascii="Calibri" w:eastAsia="Calibri" w:hAnsi="Calibri" w:cs="Calibri"/>
                <w:sz w:val="36"/>
                <w:szCs w:val="36"/>
                <w:rtl/>
                <w:lang w:bidi="ar-IQ"/>
              </w:rPr>
            </w:pPr>
            <w:r>
              <w:rPr>
                <w:rFonts w:ascii="Calibri" w:eastAsia="Calibri" w:hAnsi="Calibri" w:cs="Calibri"/>
                <w:b/>
                <w:bCs/>
                <w:sz w:val="36"/>
                <w:szCs w:val="36"/>
                <w:rtl/>
              </w:rPr>
              <w:t>دائرة ضمان الجودة والاعتماد الأكاديمي</w:t>
            </w:r>
          </w:p>
        </w:tc>
        <w:tc>
          <w:tcPr>
            <w:tcW w:w="1981" w:type="dxa"/>
            <w:vAlign w:val="center"/>
          </w:tcPr>
          <w:p w14:paraId="3004ACD5" w14:textId="77777777" w:rsidR="005A55C2" w:rsidRDefault="005A55C2" w:rsidP="00506172">
            <w:pPr>
              <w:pStyle w:val="1"/>
              <w:jc w:val="center"/>
              <w:rPr>
                <w:rFonts w:ascii="Calibri" w:eastAsia="Calibri" w:hAnsi="Calibri" w:cs="Calibri"/>
                <w:sz w:val="36"/>
                <w:szCs w:val="36"/>
                <w:u w:val="none"/>
                <w:rtl/>
              </w:rPr>
            </w:pPr>
            <w:r>
              <w:rPr>
                <w:rFonts w:ascii="Calibri" w:eastAsia="Calibri" w:hAnsi="Calibri" w:cs="Calibri"/>
                <w:noProof/>
                <w:sz w:val="36"/>
                <w:szCs w:val="36"/>
                <w:u w:val="none"/>
              </w:rPr>
              <w:drawing>
                <wp:inline distT="0" distB="0" distL="0" distR="0" wp14:anchorId="420AE187" wp14:editId="367AC1EC">
                  <wp:extent cx="1022985" cy="901065"/>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1022985" cy="901065"/>
                          </a:xfrm>
                          <a:prstGeom prst="rect">
                            <a:avLst/>
                          </a:prstGeom>
                          <a:ln>
                            <a:noFill/>
                          </a:ln>
                        </pic:spPr>
                      </pic:pic>
                    </a:graphicData>
                  </a:graphic>
                </wp:inline>
              </w:drawing>
            </w:r>
          </w:p>
        </w:tc>
      </w:tr>
    </w:tbl>
    <w:p w14:paraId="184F6943" w14:textId="77777777" w:rsidR="005A55C2" w:rsidRDefault="005A55C2" w:rsidP="005A55C2">
      <w:pPr>
        <w:pStyle w:val="1"/>
        <w:jc w:val="both"/>
        <w:rPr>
          <w:rFonts w:ascii="Calibri" w:hAnsi="Calibri" w:cs="Calibri"/>
          <w:sz w:val="36"/>
          <w:szCs w:val="36"/>
          <w:rtl/>
          <w:lang w:bidi="ar-IQ"/>
        </w:rPr>
      </w:pPr>
    </w:p>
    <w:p w14:paraId="3985F4A6" w14:textId="77777777" w:rsidR="005A55C2" w:rsidRDefault="005A55C2" w:rsidP="005A55C2">
      <w:pPr>
        <w:ind w:left="-619" w:right="-567"/>
        <w:jc w:val="center"/>
        <w:rPr>
          <w:rFonts w:ascii="Calibri" w:hAnsi="Calibri" w:cs="Calibri"/>
          <w:b/>
          <w:bCs/>
          <w:sz w:val="36"/>
          <w:szCs w:val="36"/>
        </w:rPr>
      </w:pPr>
    </w:p>
    <w:p w14:paraId="63075ED1" w14:textId="77777777" w:rsidR="005A55C2" w:rsidRDefault="005A55C2" w:rsidP="005A55C2">
      <w:pPr>
        <w:ind w:left="-619" w:right="-567"/>
        <w:jc w:val="center"/>
        <w:rPr>
          <w:rFonts w:ascii="Calibri" w:hAnsi="Calibri" w:cs="Calibri"/>
          <w:b/>
          <w:bCs/>
          <w:sz w:val="36"/>
          <w:szCs w:val="36"/>
        </w:rPr>
      </w:pPr>
    </w:p>
    <w:p w14:paraId="2CCD61F3" w14:textId="77777777" w:rsidR="005A55C2" w:rsidRDefault="005A55C2" w:rsidP="005A55C2">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 كلية الحكمة الجامعة -</w:t>
      </w:r>
    </w:p>
    <w:p w14:paraId="5E3381F0" w14:textId="77777777" w:rsidR="005A55C2" w:rsidRDefault="005A55C2" w:rsidP="005A55C2">
      <w:pPr>
        <w:ind w:left="-619" w:right="-567"/>
        <w:jc w:val="center"/>
        <w:rPr>
          <w:rFonts w:ascii="Calibri" w:hAnsi="Calibri" w:cs="Calibri"/>
          <w:b/>
          <w:bCs/>
          <w:color w:val="C00000"/>
          <w:sz w:val="36"/>
          <w:szCs w:val="36"/>
          <w:rtl/>
        </w:rPr>
      </w:pPr>
      <w:r>
        <w:rPr>
          <w:rFonts w:ascii="Calibri" w:hAnsi="Calibri" w:cs="Calibri" w:hint="cs"/>
          <w:b/>
          <w:bCs/>
          <w:color w:val="C00000"/>
          <w:sz w:val="36"/>
          <w:szCs w:val="36"/>
          <w:rtl/>
        </w:rPr>
        <w:t>استمارة وصف المقرر الدراسي</w:t>
      </w:r>
      <w:r>
        <w:rPr>
          <w:rFonts w:ascii="Calibri" w:hAnsi="Calibri" w:cs="Calibri"/>
          <w:b/>
          <w:bCs/>
          <w:color w:val="C00000"/>
          <w:sz w:val="36"/>
          <w:szCs w:val="36"/>
          <w:rtl/>
        </w:rPr>
        <w:br/>
      </w:r>
      <w:r>
        <w:rPr>
          <w:rFonts w:ascii="Calibri" w:hAnsi="Calibri" w:cs="Calibri" w:hint="cs"/>
          <w:b/>
          <w:bCs/>
          <w:color w:val="C00000"/>
          <w:sz w:val="36"/>
          <w:szCs w:val="36"/>
          <w:rtl/>
        </w:rPr>
        <w:t>للعام الدراسي 2023 / 2024</w:t>
      </w:r>
    </w:p>
    <w:p w14:paraId="790CCC25" w14:textId="77777777" w:rsidR="005A55C2" w:rsidRDefault="005A55C2" w:rsidP="005A55C2">
      <w:pPr>
        <w:ind w:hanging="52"/>
        <w:jc w:val="center"/>
        <w:rPr>
          <w:rFonts w:ascii="Calibri" w:hAnsi="Calibri" w:cs="Calibri"/>
          <w:sz w:val="36"/>
          <w:szCs w:val="36"/>
          <w:rtl/>
          <w:lang w:bidi="ar-IQ"/>
        </w:rPr>
      </w:pPr>
    </w:p>
    <w:p w14:paraId="7B00A039" w14:textId="77777777" w:rsidR="005A55C2" w:rsidRDefault="005A55C2" w:rsidP="005A55C2">
      <w:pPr>
        <w:ind w:left="-619" w:right="-567"/>
        <w:rPr>
          <w:rFonts w:ascii="Calibri" w:hAnsi="Calibri" w:cs="Calibri"/>
          <w:b/>
          <w:bCs/>
          <w:sz w:val="36"/>
          <w:szCs w:val="36"/>
        </w:rPr>
      </w:pPr>
    </w:p>
    <w:p w14:paraId="620FA36A" w14:textId="77777777" w:rsidR="005A55C2" w:rsidRDefault="005A55C2" w:rsidP="005A55C2">
      <w:pPr>
        <w:ind w:left="-619" w:right="-567"/>
        <w:rPr>
          <w:rFonts w:ascii="Calibri" w:hAnsi="Calibri" w:cs="Calibri"/>
          <w:b/>
          <w:bCs/>
          <w:sz w:val="36"/>
          <w:szCs w:val="36"/>
        </w:rPr>
      </w:pPr>
    </w:p>
    <w:p w14:paraId="0CFD0B54" w14:textId="77777777" w:rsidR="005A55C2" w:rsidRDefault="005A55C2" w:rsidP="005A55C2">
      <w:pPr>
        <w:ind w:left="-619" w:right="-567"/>
        <w:rPr>
          <w:rFonts w:ascii="Calibri" w:hAnsi="Calibri" w:cs="Calibri"/>
          <w:b/>
          <w:bCs/>
          <w:sz w:val="36"/>
          <w:szCs w:val="36"/>
        </w:rPr>
      </w:pPr>
    </w:p>
    <w:p w14:paraId="62A8459E" w14:textId="77777777" w:rsidR="005A55C2" w:rsidRDefault="005A55C2" w:rsidP="005A55C2">
      <w:pPr>
        <w:spacing w:line="360" w:lineRule="auto"/>
        <w:ind w:left="-619" w:right="-567"/>
        <w:rPr>
          <w:rFonts w:ascii="Calibri" w:hAnsi="Calibri" w:cs="Calibri"/>
          <w:b/>
          <w:bCs/>
          <w:sz w:val="36"/>
          <w:szCs w:val="36"/>
          <w:rtl/>
        </w:rPr>
      </w:pPr>
      <w:r>
        <w:rPr>
          <w:rFonts w:ascii="Calibri" w:hAnsi="Calibri" w:cs="Calibri"/>
          <w:b/>
          <w:bCs/>
          <w:sz w:val="36"/>
          <w:szCs w:val="36"/>
          <w:rtl/>
        </w:rPr>
        <w:t>الكلية: كلية الحكمة الجامعة – بغداد</w:t>
      </w:r>
    </w:p>
    <w:p w14:paraId="6C83AFC3" w14:textId="77777777" w:rsidR="005A55C2" w:rsidRPr="007513E4" w:rsidRDefault="005A55C2" w:rsidP="005A55C2">
      <w:pPr>
        <w:spacing w:line="360" w:lineRule="auto"/>
        <w:ind w:left="-619" w:right="-567"/>
        <w:rPr>
          <w:rFonts w:ascii="Calibri" w:hAnsi="Calibri" w:cs="Calibri"/>
          <w:b/>
          <w:bCs/>
          <w:sz w:val="32"/>
          <w:szCs w:val="32"/>
          <w:rtl/>
        </w:rPr>
      </w:pPr>
      <w:r w:rsidRPr="007513E4">
        <w:rPr>
          <w:rFonts w:ascii="Calibri" w:hAnsi="Calibri" w:cs="Calibri"/>
          <w:b/>
          <w:bCs/>
          <w:sz w:val="36"/>
          <w:szCs w:val="36"/>
          <w:rtl/>
        </w:rPr>
        <w:t>القسم:</w:t>
      </w:r>
      <w:r w:rsidRPr="007513E4">
        <w:rPr>
          <w:rFonts w:ascii="Calibri" w:hAnsi="Calibri" w:cs="Calibri" w:hint="cs"/>
          <w:b/>
          <w:bCs/>
          <w:sz w:val="36"/>
          <w:szCs w:val="36"/>
          <w:rtl/>
        </w:rPr>
        <w:t xml:space="preserve">    </w:t>
      </w:r>
      <w:r w:rsidRPr="007513E4">
        <w:rPr>
          <w:rFonts w:ascii="Calibri" w:hAnsi="Calibri" w:cs="Calibri" w:hint="cs"/>
          <w:b/>
          <w:bCs/>
          <w:sz w:val="32"/>
          <w:szCs w:val="32"/>
          <w:rtl/>
        </w:rPr>
        <w:t>هندسة تقنيات الأجهزة الطبية</w:t>
      </w:r>
    </w:p>
    <w:p w14:paraId="1D234421" w14:textId="77777777" w:rsidR="00F57CB2" w:rsidRDefault="005A55C2" w:rsidP="005A55C2">
      <w:pPr>
        <w:spacing w:line="360" w:lineRule="auto"/>
        <w:ind w:left="-619" w:right="-567"/>
        <w:rPr>
          <w:rFonts w:ascii="Calibri" w:hAnsi="Calibri" w:cs="Calibri"/>
          <w:b/>
          <w:bCs/>
          <w:sz w:val="36"/>
          <w:szCs w:val="36"/>
        </w:rPr>
      </w:pPr>
      <w:r>
        <w:rPr>
          <w:rFonts w:ascii="Calibri" w:hAnsi="Calibri" w:cs="Calibri"/>
          <w:b/>
          <w:bCs/>
          <w:sz w:val="36"/>
          <w:szCs w:val="36"/>
          <w:rtl/>
        </w:rPr>
        <w:t>اسم المقرر (المادة الدراسية):</w:t>
      </w:r>
      <w:r>
        <w:rPr>
          <w:rFonts w:ascii="Calibri" w:hAnsi="Calibri" w:cs="Calibri"/>
          <w:b/>
          <w:bCs/>
          <w:sz w:val="36"/>
          <w:szCs w:val="36"/>
        </w:rPr>
        <w:t>M</w:t>
      </w:r>
      <w:r w:rsidR="00F57CB2">
        <w:rPr>
          <w:rFonts w:ascii="Calibri" w:hAnsi="Calibri" w:cs="Calibri"/>
          <w:b/>
          <w:bCs/>
          <w:sz w:val="36"/>
          <w:szCs w:val="36"/>
        </w:rPr>
        <w:t>edical Electronic System</w:t>
      </w:r>
    </w:p>
    <w:p w14:paraId="12FAC53A" w14:textId="07391BA1" w:rsidR="005A55C2" w:rsidRDefault="00F57CB2" w:rsidP="005A55C2">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 xml:space="preserve">نظم الكترونيك طبية </w:t>
      </w:r>
    </w:p>
    <w:p w14:paraId="396CFF70" w14:textId="77777777" w:rsidR="005A55C2" w:rsidRDefault="005A55C2" w:rsidP="005A55C2">
      <w:pPr>
        <w:spacing w:line="360" w:lineRule="auto"/>
        <w:ind w:left="-619" w:right="-567"/>
        <w:rPr>
          <w:rFonts w:ascii="Calibri" w:hAnsi="Calibri" w:cs="Calibri"/>
          <w:b/>
          <w:bCs/>
          <w:sz w:val="36"/>
          <w:szCs w:val="36"/>
          <w:rtl/>
          <w:lang w:bidi="ar-IQ"/>
        </w:rPr>
      </w:pPr>
      <w:r>
        <w:rPr>
          <w:rFonts w:ascii="Calibri" w:hAnsi="Calibri" w:cs="Calibri" w:hint="cs"/>
          <w:b/>
          <w:bCs/>
          <w:sz w:val="36"/>
          <w:szCs w:val="36"/>
          <w:rtl/>
          <w:lang w:bidi="ar-IQ"/>
        </w:rPr>
        <w:t>استاذ المادة:</w:t>
      </w:r>
      <w:r>
        <w:rPr>
          <w:rFonts w:ascii="Calibri" w:hAnsi="Calibri" w:cs="Calibri"/>
          <w:b/>
          <w:bCs/>
          <w:sz w:val="36"/>
          <w:szCs w:val="36"/>
          <w:lang w:bidi="ar-IQ"/>
        </w:rPr>
        <w:t xml:space="preserve">  </w:t>
      </w:r>
      <w:r>
        <w:rPr>
          <w:rFonts w:ascii="Calibri" w:hAnsi="Calibri" w:cs="Calibri" w:hint="cs"/>
          <w:b/>
          <w:bCs/>
          <w:sz w:val="36"/>
          <w:szCs w:val="36"/>
          <w:rtl/>
          <w:lang w:bidi="ar-IQ"/>
        </w:rPr>
        <w:t xml:space="preserve"> ا </w:t>
      </w:r>
      <w:r>
        <w:rPr>
          <w:rFonts w:ascii="Calibri" w:hAnsi="Calibri" w:cs="Calibri"/>
          <w:b/>
          <w:bCs/>
          <w:sz w:val="36"/>
          <w:szCs w:val="36"/>
          <w:lang w:bidi="ar-IQ"/>
        </w:rPr>
        <w:t>.</w:t>
      </w:r>
      <w:r>
        <w:rPr>
          <w:rFonts w:ascii="Calibri" w:hAnsi="Calibri" w:cs="Calibri" w:hint="cs"/>
          <w:b/>
          <w:bCs/>
          <w:sz w:val="36"/>
          <w:szCs w:val="36"/>
          <w:rtl/>
          <w:lang w:bidi="ar-IQ"/>
        </w:rPr>
        <w:t>م</w:t>
      </w:r>
      <w:r>
        <w:rPr>
          <w:rFonts w:ascii="Calibri" w:hAnsi="Calibri" w:cs="Calibri"/>
          <w:b/>
          <w:bCs/>
          <w:sz w:val="36"/>
          <w:szCs w:val="36"/>
          <w:lang w:bidi="ar-IQ"/>
        </w:rPr>
        <w:t>.</w:t>
      </w:r>
      <w:r>
        <w:rPr>
          <w:rFonts w:ascii="Calibri" w:hAnsi="Calibri" w:cs="Calibri" w:hint="cs"/>
          <w:b/>
          <w:bCs/>
          <w:sz w:val="36"/>
          <w:szCs w:val="36"/>
          <w:rtl/>
          <w:lang w:bidi="ar-IQ"/>
        </w:rPr>
        <w:t xml:space="preserve"> د. احمد عبيد عفتان</w:t>
      </w:r>
    </w:p>
    <w:p w14:paraId="25903C76" w14:textId="77777777" w:rsidR="005A55C2" w:rsidRDefault="005A55C2" w:rsidP="005A55C2">
      <w:pPr>
        <w:ind w:right="-567"/>
        <w:rPr>
          <w:rFonts w:ascii="Calibri" w:hAnsi="Calibri" w:cs="Calibri"/>
          <w:b/>
          <w:bCs/>
          <w:sz w:val="36"/>
          <w:szCs w:val="36"/>
          <w:rtl/>
          <w:lang w:bidi="ar-IQ"/>
        </w:rPr>
      </w:pPr>
    </w:p>
    <w:tbl>
      <w:tblPr>
        <w:bidiVisual/>
        <w:tblW w:w="9585" w:type="dxa"/>
        <w:tblInd w:w="-619" w:type="dxa"/>
        <w:tblLook w:val="04A0" w:firstRow="1" w:lastRow="0" w:firstColumn="1" w:lastColumn="0" w:noHBand="0" w:noVBand="1"/>
      </w:tblPr>
      <w:tblGrid>
        <w:gridCol w:w="4264"/>
        <w:gridCol w:w="5321"/>
      </w:tblGrid>
      <w:tr w:rsidR="005A55C2" w14:paraId="6767D74E" w14:textId="77777777" w:rsidTr="00506172">
        <w:tc>
          <w:tcPr>
            <w:tcW w:w="4264" w:type="dxa"/>
            <w:shd w:val="clear" w:color="auto" w:fill="auto"/>
          </w:tcPr>
          <w:p w14:paraId="296C4D5D" w14:textId="77777777" w:rsidR="005A55C2" w:rsidRDefault="005A55C2"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القسم</w:t>
            </w:r>
          </w:p>
          <w:p w14:paraId="3AE0C21A" w14:textId="77777777" w:rsidR="005A55C2" w:rsidRDefault="005A55C2"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القسم)</w:t>
            </w:r>
          </w:p>
        </w:tc>
        <w:tc>
          <w:tcPr>
            <w:tcW w:w="5321" w:type="dxa"/>
            <w:shd w:val="clear" w:color="auto" w:fill="auto"/>
          </w:tcPr>
          <w:p w14:paraId="5B8326B3" w14:textId="77777777" w:rsidR="005A55C2" w:rsidRDefault="005A55C2"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ختم عمادة الكلية</w:t>
            </w:r>
          </w:p>
          <w:p w14:paraId="51709743" w14:textId="77777777" w:rsidR="005A55C2" w:rsidRDefault="005A55C2" w:rsidP="00506172">
            <w:pPr>
              <w:ind w:right="-567"/>
              <w:jc w:val="center"/>
              <w:rPr>
                <w:rFonts w:ascii="Calibri" w:eastAsia="Calibri" w:hAnsi="Calibri" w:cs="Calibri"/>
                <w:b/>
                <w:bCs/>
                <w:color w:val="808080"/>
                <w:sz w:val="36"/>
                <w:szCs w:val="36"/>
                <w:rtl/>
              </w:rPr>
            </w:pPr>
            <w:r>
              <w:rPr>
                <w:rFonts w:ascii="Calibri" w:eastAsia="Calibri" w:hAnsi="Calibri" w:cs="Calibri" w:hint="cs"/>
                <w:b/>
                <w:bCs/>
                <w:color w:val="808080"/>
                <w:sz w:val="36"/>
                <w:szCs w:val="36"/>
                <w:rtl/>
              </w:rPr>
              <w:t>(مصادقة العمادة)</w:t>
            </w:r>
          </w:p>
        </w:tc>
      </w:tr>
    </w:tbl>
    <w:p w14:paraId="15BBAFBE" w14:textId="77777777" w:rsidR="005A55C2" w:rsidRDefault="005A55C2" w:rsidP="005A55C2">
      <w:pPr>
        <w:ind w:left="-619" w:right="-567"/>
        <w:rPr>
          <w:rFonts w:ascii="Calibri" w:hAnsi="Calibri" w:cs="Calibri"/>
          <w:b/>
          <w:bCs/>
          <w:sz w:val="36"/>
          <w:szCs w:val="36"/>
          <w:rtl/>
        </w:rPr>
      </w:pPr>
    </w:p>
    <w:p w14:paraId="5C51CEC8" w14:textId="77777777" w:rsidR="005A55C2" w:rsidRDefault="005A55C2" w:rsidP="005A55C2">
      <w:pPr>
        <w:spacing w:after="240"/>
        <w:jc w:val="center"/>
        <w:rPr>
          <w:rFonts w:ascii="Calibri" w:hAnsi="Calibri" w:cs="Calibri"/>
          <w:b/>
          <w:bCs/>
          <w:sz w:val="36"/>
          <w:szCs w:val="36"/>
          <w:rtl/>
          <w:lang w:bidi="ar-IQ"/>
        </w:rPr>
      </w:pPr>
      <w:r>
        <w:rPr>
          <w:rFonts w:ascii="Calibri" w:hAnsi="Calibri" w:cs="Calibri"/>
          <w:b/>
          <w:bCs/>
          <w:sz w:val="36"/>
          <w:szCs w:val="36"/>
          <w:rtl/>
          <w:lang w:bidi="ar-IQ"/>
        </w:rPr>
        <w:br w:type="page"/>
      </w:r>
      <w:r>
        <w:rPr>
          <w:rFonts w:ascii="Calibri" w:hAnsi="Calibri" w:cs="Calibri"/>
          <w:b/>
          <w:bCs/>
          <w:sz w:val="36"/>
          <w:szCs w:val="36"/>
          <w:rtl/>
          <w:lang w:bidi="ar-IQ"/>
        </w:rPr>
        <w:lastRenderedPageBreak/>
        <w:t>وصف المقرر الدراسي</w:t>
      </w:r>
    </w:p>
    <w:p w14:paraId="4976C8CA" w14:textId="77777777" w:rsidR="005A55C2" w:rsidRDefault="005A55C2" w:rsidP="005A55C2">
      <w:pPr>
        <w:spacing w:after="240"/>
        <w:ind w:left="-778" w:right="-540"/>
        <w:jc w:val="both"/>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lang w:bidi="ar-IQ"/>
        </w:rPr>
        <w:t>.</w:t>
      </w:r>
    </w:p>
    <w:tbl>
      <w:tblPr>
        <w:tblStyle w:val="GridTable4-Accent31"/>
        <w:bidiVisual/>
        <w:tblW w:w="9356" w:type="dxa"/>
        <w:tblInd w:w="-369" w:type="dxa"/>
        <w:tblLook w:val="04A0" w:firstRow="1" w:lastRow="0" w:firstColumn="1" w:lastColumn="0" w:noHBand="0" w:noVBand="1"/>
      </w:tblPr>
      <w:tblGrid>
        <w:gridCol w:w="4253"/>
        <w:gridCol w:w="5103"/>
      </w:tblGrid>
      <w:tr w:rsidR="005A55C2" w14:paraId="5B49C579" w14:textId="77777777" w:rsidTr="0050617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6D01CA11"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bookmarkStart w:id="0" w:name="_Hlk148873601"/>
            <w:r>
              <w:rPr>
                <w:rFonts w:ascii="Calibri" w:eastAsia="Calibri" w:hAnsi="Calibri" w:cs="Calibri"/>
                <w:color w:val="C00000"/>
                <w:sz w:val="36"/>
                <w:szCs w:val="36"/>
                <w:rtl/>
                <w:lang w:bidi="ar-IQ"/>
              </w:rPr>
              <w:t>المؤسسة التعليمية</w:t>
            </w:r>
          </w:p>
        </w:tc>
        <w:tc>
          <w:tcPr>
            <w:tcW w:w="5103" w:type="dxa"/>
          </w:tcPr>
          <w:p w14:paraId="78B1E276" w14:textId="77777777" w:rsidR="005A55C2" w:rsidRDefault="005A55C2" w:rsidP="00506172">
            <w:pPr>
              <w:tabs>
                <w:tab w:val="right" w:pos="5279"/>
              </w:tabs>
              <w:ind w:right="-85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كلية الحكمة الجامعة</w:t>
            </w:r>
            <w:r>
              <w:rPr>
                <w:rFonts w:ascii="Calibri" w:eastAsia="Calibri" w:hAnsi="Calibri" w:cs="Calibri" w:hint="cs"/>
                <w:color w:val="000000"/>
                <w:sz w:val="36"/>
                <w:szCs w:val="36"/>
                <w:rtl/>
                <w:lang w:bidi="ar-IQ"/>
              </w:rPr>
              <w:t xml:space="preserve"> (</w:t>
            </w:r>
            <w:proofErr w:type="spellStart"/>
            <w:r>
              <w:rPr>
                <w:rFonts w:ascii="Calibri" w:eastAsia="Calibri" w:hAnsi="Calibri" w:cs="Calibri"/>
                <w:color w:val="000000"/>
                <w:sz w:val="36"/>
                <w:szCs w:val="36"/>
                <w:lang w:bidi="ar-IQ"/>
              </w:rPr>
              <w:t>HiUC</w:t>
            </w:r>
            <w:proofErr w:type="spellEnd"/>
            <w:r>
              <w:rPr>
                <w:rFonts w:ascii="Calibri" w:eastAsia="Calibri" w:hAnsi="Calibri" w:cs="Calibri" w:hint="cs"/>
                <w:color w:val="000000"/>
                <w:sz w:val="36"/>
                <w:szCs w:val="36"/>
                <w:rtl/>
                <w:lang w:bidi="ar-IQ"/>
              </w:rPr>
              <w:t>)</w:t>
            </w:r>
          </w:p>
        </w:tc>
      </w:tr>
      <w:tr w:rsidR="005A55C2" w14:paraId="2581991D"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38298F7F"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القسم العلمي </w:t>
            </w:r>
          </w:p>
        </w:tc>
        <w:tc>
          <w:tcPr>
            <w:tcW w:w="5103" w:type="dxa"/>
          </w:tcPr>
          <w:p w14:paraId="2D72BB20" w14:textId="77777777" w:rsidR="005A55C2" w:rsidRDefault="005A55C2" w:rsidP="0050617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sidRPr="00697CF9">
              <w:rPr>
                <w:rFonts w:ascii="Calibri" w:hAnsi="Calibri" w:cs="Calibri" w:hint="cs"/>
                <w:b/>
                <w:bCs/>
                <w:color w:val="0070C0"/>
                <w:sz w:val="32"/>
                <w:szCs w:val="32"/>
                <w:rtl/>
              </w:rPr>
              <w:t>هندسة تقنيات الأجهزة الطبية</w:t>
            </w:r>
          </w:p>
        </w:tc>
      </w:tr>
      <w:tr w:rsidR="005A55C2" w14:paraId="0C428693"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77DBA2E2"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اسم المقرر (اسم المادة)</w:t>
            </w:r>
          </w:p>
        </w:tc>
        <w:tc>
          <w:tcPr>
            <w:tcW w:w="5103" w:type="dxa"/>
          </w:tcPr>
          <w:p w14:paraId="40049E87" w14:textId="1A9A30E3" w:rsidR="005A55C2" w:rsidRDefault="00F57CB2" w:rsidP="0050617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hAnsi="Calibri" w:cs="Calibri"/>
                <w:b/>
                <w:bCs/>
                <w:sz w:val="36"/>
                <w:szCs w:val="36"/>
              </w:rPr>
              <w:t>Medical Electronic System</w:t>
            </w:r>
          </w:p>
        </w:tc>
      </w:tr>
      <w:tr w:rsidR="005A55C2" w14:paraId="664111B8"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6F316D99"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أشكال الحضور المتاحة</w:t>
            </w:r>
          </w:p>
        </w:tc>
        <w:tc>
          <w:tcPr>
            <w:tcW w:w="5103" w:type="dxa"/>
          </w:tcPr>
          <w:p w14:paraId="56466943" w14:textId="77777777" w:rsidR="005A55C2" w:rsidRDefault="005A55C2" w:rsidP="00506172">
            <w:pPr>
              <w:tabs>
                <w:tab w:val="right" w:pos="4895"/>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حضوري / الكتروني (عن بعد)</w:t>
            </w:r>
            <w:r>
              <w:rPr>
                <w:rFonts w:ascii="Calibri" w:eastAsia="Calibri" w:hAnsi="Calibri" w:cs="Calibri" w:hint="cs"/>
                <w:color w:val="000000"/>
                <w:sz w:val="36"/>
                <w:szCs w:val="36"/>
                <w:rtl/>
                <w:lang w:bidi="ar-IQ"/>
              </w:rPr>
              <w:t xml:space="preserve">: </w:t>
            </w:r>
            <w:r w:rsidRPr="00697CF9">
              <w:rPr>
                <w:rFonts w:ascii="Calibri" w:eastAsia="Calibri" w:hAnsi="Calibri" w:cs="Calibri" w:hint="cs"/>
                <w:b/>
                <w:bCs/>
                <w:color w:val="0070C0"/>
                <w:sz w:val="36"/>
                <w:szCs w:val="36"/>
                <w:rtl/>
                <w:lang w:bidi="ar-IQ"/>
              </w:rPr>
              <w:t>حضوري</w:t>
            </w:r>
          </w:p>
        </w:tc>
      </w:tr>
      <w:tr w:rsidR="005A55C2" w14:paraId="5584109D"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6951ACA3"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نظام المقرر (فصلي/ سنوي)</w:t>
            </w:r>
          </w:p>
        </w:tc>
        <w:tc>
          <w:tcPr>
            <w:tcW w:w="5103" w:type="dxa"/>
          </w:tcPr>
          <w:p w14:paraId="7D58DF86" w14:textId="77777777" w:rsidR="005A55C2" w:rsidRPr="00697CF9" w:rsidRDefault="005A55C2" w:rsidP="0050617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hint="cs"/>
                <w:b/>
                <w:bCs/>
                <w:color w:val="0070C0"/>
                <w:sz w:val="36"/>
                <w:szCs w:val="36"/>
                <w:rtl/>
                <w:lang w:bidi="ar-IQ"/>
              </w:rPr>
              <w:t>سنوي</w:t>
            </w:r>
          </w:p>
        </w:tc>
      </w:tr>
      <w:tr w:rsidR="005A55C2" w14:paraId="1852B321" w14:textId="77777777" w:rsidTr="0050617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253" w:type="dxa"/>
          </w:tcPr>
          <w:p w14:paraId="467E3778"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عدد الساعات الدراسية (الكلي)</w:t>
            </w:r>
          </w:p>
        </w:tc>
        <w:tc>
          <w:tcPr>
            <w:tcW w:w="5103" w:type="dxa"/>
          </w:tcPr>
          <w:p w14:paraId="7322C7AA" w14:textId="77777777" w:rsidR="005A55C2" w:rsidRPr="00697CF9" w:rsidRDefault="005A55C2" w:rsidP="00506172">
            <w:pPr>
              <w:tabs>
                <w:tab w:val="right" w:pos="5279"/>
              </w:tabs>
              <w:ind w:right="-85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sz w:val="36"/>
                <w:szCs w:val="36"/>
                <w:rtl/>
                <w:lang w:bidi="ar-IQ"/>
              </w:rPr>
            </w:pPr>
            <w:r w:rsidRPr="00697CF9">
              <w:rPr>
                <w:rFonts w:ascii="Calibri" w:eastAsia="Calibri" w:hAnsi="Calibri" w:cs="Calibri"/>
                <w:b/>
                <w:bCs/>
                <w:color w:val="0070C0"/>
                <w:sz w:val="36"/>
                <w:szCs w:val="36"/>
                <w:lang w:bidi="ar-IQ"/>
              </w:rPr>
              <w:t>30</w:t>
            </w:r>
            <w:r>
              <w:rPr>
                <w:rFonts w:ascii="Calibri" w:eastAsia="Calibri" w:hAnsi="Calibri" w:cs="Calibri"/>
                <w:b/>
                <w:bCs/>
                <w:color w:val="0070C0"/>
                <w:sz w:val="36"/>
                <w:szCs w:val="36"/>
                <w:lang w:bidi="ar-IQ"/>
              </w:rPr>
              <w:t xml:space="preserve"> </w:t>
            </w:r>
            <w:r>
              <w:rPr>
                <w:rFonts w:ascii="Calibri" w:eastAsia="Calibri" w:hAnsi="Calibri" w:cs="Calibri" w:hint="cs"/>
                <w:b/>
                <w:bCs/>
                <w:color w:val="0070C0"/>
                <w:sz w:val="36"/>
                <w:szCs w:val="36"/>
                <w:rtl/>
                <w:lang w:bidi="ar-IQ"/>
              </w:rPr>
              <w:t xml:space="preserve"> أسبوع بمعدل ساعتين / أسبوع</w:t>
            </w:r>
          </w:p>
        </w:tc>
      </w:tr>
      <w:tr w:rsidR="005A55C2" w14:paraId="35C11E0A" w14:textId="77777777" w:rsidTr="00506172">
        <w:trPr>
          <w:trHeight w:val="503"/>
        </w:trPr>
        <w:tc>
          <w:tcPr>
            <w:cnfStyle w:val="001000000000" w:firstRow="0" w:lastRow="0" w:firstColumn="1" w:lastColumn="0" w:oddVBand="0" w:evenVBand="0" w:oddHBand="0" w:evenHBand="0" w:firstRowFirstColumn="0" w:firstRowLastColumn="0" w:lastRowFirstColumn="0" w:lastRowLastColumn="0"/>
            <w:tcW w:w="4253" w:type="dxa"/>
          </w:tcPr>
          <w:p w14:paraId="37AEC1E5" w14:textId="77777777" w:rsidR="005A55C2" w:rsidRDefault="005A55C2" w:rsidP="00506172">
            <w:pPr>
              <w:numPr>
                <w:ilvl w:val="0"/>
                <w:numId w:val="1"/>
              </w:numPr>
              <w:ind w:left="360" w:right="-540" w:hanging="360"/>
              <w:jc w:val="both"/>
              <w:rPr>
                <w:rFonts w:ascii="Calibri" w:eastAsia="Calibri" w:hAnsi="Calibri" w:cs="Calibri"/>
                <w:b w:val="0"/>
                <w:bCs w:val="0"/>
                <w:color w:val="C00000"/>
                <w:sz w:val="36"/>
                <w:szCs w:val="36"/>
                <w:rtl/>
                <w:lang w:bidi="ar-IQ"/>
              </w:rPr>
            </w:pPr>
            <w:r>
              <w:rPr>
                <w:rFonts w:ascii="Calibri" w:eastAsia="Calibri" w:hAnsi="Calibri" w:cs="Calibri"/>
                <w:color w:val="C00000"/>
                <w:sz w:val="36"/>
                <w:szCs w:val="36"/>
                <w:rtl/>
                <w:lang w:bidi="ar-IQ"/>
              </w:rPr>
              <w:t xml:space="preserve">تاريخ إعداد هذا الوصف </w:t>
            </w:r>
          </w:p>
        </w:tc>
        <w:tc>
          <w:tcPr>
            <w:tcW w:w="5103" w:type="dxa"/>
          </w:tcPr>
          <w:p w14:paraId="46513DEA" w14:textId="77777777" w:rsidR="005A55C2" w:rsidRDefault="005A55C2" w:rsidP="00506172">
            <w:pPr>
              <w:tabs>
                <w:tab w:val="right" w:pos="5279"/>
              </w:tabs>
              <w:ind w:right="-85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1</w:t>
            </w:r>
            <w:r>
              <w:rPr>
                <w:rFonts w:ascii="Calibri" w:eastAsia="Calibri" w:hAnsi="Calibri" w:cs="Calibri"/>
                <w:color w:val="000000"/>
                <w:sz w:val="36"/>
                <w:szCs w:val="36"/>
                <w:rtl/>
                <w:lang w:bidi="ar-IQ"/>
              </w:rPr>
              <w:t>/</w:t>
            </w:r>
            <w:r>
              <w:rPr>
                <w:rFonts w:ascii="Calibri" w:eastAsia="Calibri" w:hAnsi="Calibri" w:cs="Calibri" w:hint="cs"/>
                <w:color w:val="000000"/>
                <w:sz w:val="36"/>
                <w:szCs w:val="36"/>
                <w:rtl/>
                <w:lang w:bidi="ar-IQ"/>
              </w:rPr>
              <w:t>11</w:t>
            </w:r>
            <w:r>
              <w:rPr>
                <w:rFonts w:ascii="Calibri" w:eastAsia="Calibri" w:hAnsi="Calibri" w:cs="Calibri"/>
                <w:color w:val="000000"/>
                <w:sz w:val="36"/>
                <w:szCs w:val="36"/>
                <w:rtl/>
                <w:lang w:bidi="ar-IQ"/>
              </w:rPr>
              <w:t>/ 202</w:t>
            </w:r>
            <w:r>
              <w:rPr>
                <w:rFonts w:ascii="Calibri" w:eastAsia="Calibri" w:hAnsi="Calibri" w:cs="Calibri" w:hint="cs"/>
                <w:color w:val="000000"/>
                <w:sz w:val="36"/>
                <w:szCs w:val="36"/>
                <w:rtl/>
                <w:lang w:bidi="ar-IQ"/>
              </w:rPr>
              <w:t>3</w:t>
            </w:r>
          </w:p>
        </w:tc>
      </w:tr>
    </w:tbl>
    <w:bookmarkEnd w:id="0"/>
    <w:p w14:paraId="4CAA2BEA" w14:textId="77777777" w:rsidR="005A55C2" w:rsidRDefault="005A55C2" w:rsidP="005A55C2">
      <w:pPr>
        <w:numPr>
          <w:ilvl w:val="0"/>
          <w:numId w:val="1"/>
        </w:numPr>
        <w:spacing w:before="240"/>
        <w:ind w:left="-688" w:right="-540"/>
        <w:jc w:val="both"/>
        <w:rPr>
          <w:rFonts w:ascii="Calibri" w:eastAsia="Calibri" w:hAnsi="Calibri" w:cs="Calibri"/>
          <w:b/>
          <w:bCs/>
          <w:color w:val="C00000"/>
          <w:sz w:val="36"/>
          <w:szCs w:val="36"/>
          <w:lang w:bidi="ar-IQ"/>
        </w:rPr>
      </w:pPr>
      <w:r>
        <w:rPr>
          <w:rFonts w:ascii="Calibri" w:eastAsia="Calibri" w:hAnsi="Calibri" w:cs="Calibri" w:hint="cs"/>
          <w:b/>
          <w:bCs/>
          <w:color w:val="C00000"/>
          <w:sz w:val="36"/>
          <w:szCs w:val="36"/>
          <w:rtl/>
          <w:lang w:bidi="ar-IQ"/>
        </w:rPr>
        <w:t>اهداف المقرر (اهداف المادة الدراسية) الرئيسية:</w:t>
      </w:r>
    </w:p>
    <w:p w14:paraId="37639862" w14:textId="26A7DEA5" w:rsidR="005A55C2" w:rsidRDefault="005A55C2" w:rsidP="005A55C2">
      <w:pPr>
        <w:spacing w:before="240"/>
        <w:ind w:left="-52" w:firstLine="772"/>
        <w:jc w:val="both"/>
        <w:rPr>
          <w:rFonts w:ascii="Calibri" w:eastAsia="Calibri" w:hAnsi="Calibri" w:cs="Calibri"/>
          <w:b/>
          <w:bCs/>
          <w:color w:val="C00000"/>
          <w:sz w:val="36"/>
          <w:szCs w:val="36"/>
          <w:lang w:bidi="ar-IQ"/>
        </w:rPr>
      </w:pPr>
      <w:r w:rsidRPr="00153097">
        <w:rPr>
          <w:rFonts w:ascii="Calibri" w:eastAsia="Calibri" w:hAnsi="Calibri" w:cs="Calibri" w:hint="cs"/>
          <w:b/>
          <w:bCs/>
          <w:sz w:val="32"/>
          <w:szCs w:val="32"/>
          <w:rtl/>
        </w:rPr>
        <w:t>تعليم و</w:t>
      </w:r>
      <w:r w:rsidRPr="00153097">
        <w:rPr>
          <w:rFonts w:ascii="Calibri" w:eastAsia="Calibri" w:hAnsi="Calibri" w:cs="Calibri"/>
          <w:b/>
          <w:bCs/>
          <w:sz w:val="32"/>
          <w:szCs w:val="32"/>
          <w:rtl/>
        </w:rPr>
        <w:t>تدريب الط</w:t>
      </w:r>
      <w:r w:rsidRPr="00153097">
        <w:rPr>
          <w:rFonts w:ascii="Calibri" w:eastAsia="Calibri" w:hAnsi="Calibri" w:cs="Calibri" w:hint="cs"/>
          <w:b/>
          <w:bCs/>
          <w:sz w:val="32"/>
          <w:szCs w:val="32"/>
          <w:rtl/>
        </w:rPr>
        <w:t>لبة</w:t>
      </w:r>
      <w:r w:rsidRPr="00153097">
        <w:rPr>
          <w:rFonts w:ascii="Calibri" w:eastAsia="Calibri" w:hAnsi="Calibri" w:cs="Calibri"/>
          <w:b/>
          <w:bCs/>
          <w:sz w:val="32"/>
          <w:szCs w:val="32"/>
          <w:rtl/>
        </w:rPr>
        <w:t xml:space="preserve"> على </w:t>
      </w:r>
      <w:r w:rsidR="008E1A61" w:rsidRPr="00153097">
        <w:rPr>
          <w:rFonts w:ascii="Calibri" w:eastAsia="Calibri" w:hAnsi="Calibri" w:cs="Calibri" w:hint="cs"/>
          <w:b/>
          <w:bCs/>
          <w:sz w:val="32"/>
          <w:szCs w:val="32"/>
          <w:rtl/>
        </w:rPr>
        <w:t xml:space="preserve">بعض الدوائر </w:t>
      </w:r>
      <w:r w:rsidRPr="00153097">
        <w:rPr>
          <w:rFonts w:ascii="Calibri" w:eastAsia="Calibri" w:hAnsi="Calibri" w:cs="Calibri"/>
          <w:b/>
          <w:bCs/>
          <w:sz w:val="32"/>
          <w:szCs w:val="32"/>
          <w:rtl/>
        </w:rPr>
        <w:t>اا</w:t>
      </w:r>
      <w:r w:rsidRPr="00153097">
        <w:rPr>
          <w:rFonts w:ascii="Calibri" w:eastAsia="Calibri" w:hAnsi="Calibri" w:cs="Calibri" w:hint="cs"/>
          <w:b/>
          <w:bCs/>
          <w:sz w:val="32"/>
          <w:szCs w:val="32"/>
          <w:rtl/>
        </w:rPr>
        <w:t>لال</w:t>
      </w:r>
      <w:r w:rsidRPr="00153097">
        <w:rPr>
          <w:rFonts w:ascii="Calibri" w:eastAsia="Calibri" w:hAnsi="Calibri" w:cs="Calibri"/>
          <w:b/>
          <w:bCs/>
          <w:sz w:val="32"/>
          <w:szCs w:val="32"/>
          <w:rtl/>
        </w:rPr>
        <w:t>كترونية وكيفية عملها</w:t>
      </w:r>
      <w:r w:rsidR="008E1A61" w:rsidRPr="00153097">
        <w:rPr>
          <w:rFonts w:ascii="Calibri" w:eastAsia="Calibri" w:hAnsi="Calibri" w:cs="Calibri" w:hint="cs"/>
          <w:b/>
          <w:bCs/>
          <w:sz w:val="32"/>
          <w:szCs w:val="32"/>
          <w:rtl/>
        </w:rPr>
        <w:t xml:space="preserve"> واستخداماتها في المجال التطبيقي الطبي وكيفية بناء انظمة</w:t>
      </w:r>
      <w:r w:rsidR="00AB3330" w:rsidRPr="00153097">
        <w:rPr>
          <w:rFonts w:ascii="Calibri" w:eastAsia="Calibri" w:hAnsi="Calibri" w:cs="Calibri" w:hint="cs"/>
          <w:b/>
          <w:bCs/>
          <w:sz w:val="32"/>
          <w:szCs w:val="32"/>
          <w:rtl/>
        </w:rPr>
        <w:t xml:space="preserve"> الكترونية</w:t>
      </w:r>
      <w:r w:rsidR="008E1A61" w:rsidRPr="00153097">
        <w:rPr>
          <w:rFonts w:ascii="Calibri" w:eastAsia="Calibri" w:hAnsi="Calibri" w:cs="Calibri" w:hint="cs"/>
          <w:b/>
          <w:bCs/>
          <w:sz w:val="32"/>
          <w:szCs w:val="32"/>
          <w:rtl/>
        </w:rPr>
        <w:t xml:space="preserve"> مختلفة</w:t>
      </w:r>
      <w:r w:rsidRPr="00153097">
        <w:rPr>
          <w:rFonts w:ascii="Calibri" w:eastAsia="Calibri" w:hAnsi="Calibri" w:cs="Calibri"/>
          <w:b/>
          <w:bCs/>
          <w:sz w:val="32"/>
          <w:szCs w:val="32"/>
          <w:lang w:bidi="ar-IQ"/>
        </w:rPr>
        <w:t>.</w:t>
      </w:r>
      <w:r w:rsidRPr="00153097">
        <w:rPr>
          <w:rFonts w:ascii="Calibri" w:eastAsia="Calibri" w:hAnsi="Calibri" w:cs="Calibri"/>
          <w:b/>
          <w:bCs/>
          <w:sz w:val="32"/>
          <w:szCs w:val="32"/>
          <w:rtl/>
          <w:lang w:bidi="ar-IQ"/>
        </w:rPr>
        <w:t xml:space="preserve"> </w:t>
      </w:r>
      <w:r>
        <w:rPr>
          <w:rFonts w:ascii="Calibri" w:eastAsia="Calibri" w:hAnsi="Calibri" w:cs="Calibri"/>
          <w:color w:val="000000"/>
          <w:sz w:val="36"/>
          <w:szCs w:val="36"/>
          <w:rtl/>
          <w:lang w:bidi="ar-IQ"/>
        </w:rPr>
        <w:br w:type="page"/>
      </w:r>
    </w:p>
    <w:p w14:paraId="02D9C26B" w14:textId="77777777" w:rsidR="005A55C2" w:rsidRDefault="005A55C2" w:rsidP="005A55C2">
      <w:pPr>
        <w:numPr>
          <w:ilvl w:val="0"/>
          <w:numId w:val="1"/>
        </w:numPr>
        <w:spacing w:before="240" w:after="240"/>
        <w:ind w:left="-328" w:right="-540"/>
        <w:jc w:val="both"/>
        <w:rPr>
          <w:rFonts w:ascii="Calibri" w:eastAsia="Calibri" w:hAnsi="Calibri" w:cs="Calibri"/>
          <w:b/>
          <w:bCs/>
          <w:color w:val="000000"/>
          <w:sz w:val="36"/>
          <w:szCs w:val="36"/>
          <w:rtl/>
          <w:lang w:bidi="ar-IQ"/>
        </w:rPr>
      </w:pPr>
      <w:r>
        <w:rPr>
          <w:rFonts w:ascii="Calibri" w:eastAsia="Calibri" w:hAnsi="Calibri" w:cs="Calibri"/>
          <w:b/>
          <w:bCs/>
          <w:color w:val="C00000"/>
          <w:sz w:val="36"/>
          <w:szCs w:val="36"/>
          <w:rtl/>
          <w:lang w:bidi="ar-IQ"/>
        </w:rPr>
        <w:lastRenderedPageBreak/>
        <w:t xml:space="preserve">البنية التحتية </w:t>
      </w:r>
      <w:r>
        <w:rPr>
          <w:rFonts w:ascii="Calibri" w:eastAsia="Calibri" w:hAnsi="Calibri" w:cs="Calibri" w:hint="cs"/>
          <w:b/>
          <w:bCs/>
          <w:color w:val="C00000"/>
          <w:sz w:val="36"/>
          <w:szCs w:val="36"/>
          <w:rtl/>
          <w:lang w:bidi="ar-IQ"/>
        </w:rPr>
        <w:t>للمقرر الدراسي</w:t>
      </w:r>
      <w:r>
        <w:rPr>
          <w:rFonts w:ascii="Calibri" w:eastAsia="Calibri" w:hAnsi="Calibri" w:cs="Calibri" w:hint="cs"/>
          <w:b/>
          <w:bCs/>
          <w:color w:val="000000"/>
          <w:sz w:val="36"/>
          <w:szCs w:val="36"/>
          <w:rtl/>
          <w:lang w:bidi="ar-IQ"/>
        </w:rPr>
        <w:t>:</w:t>
      </w:r>
    </w:p>
    <w:p w14:paraId="77043C0A" w14:textId="77777777" w:rsidR="005A55C2" w:rsidRDefault="005A55C2" w:rsidP="005A55C2">
      <w:pPr>
        <w:numPr>
          <w:ilvl w:val="0"/>
          <w:numId w:val="3"/>
        </w:numPr>
        <w:spacing w:before="240" w:after="240"/>
        <w:ind w:left="32" w:right="-540"/>
        <w:jc w:val="both"/>
        <w:rPr>
          <w:rFonts w:ascii="Calibri" w:eastAsia="Calibri" w:hAnsi="Calibri" w:cs="Calibri"/>
          <w:color w:val="000000"/>
          <w:sz w:val="36"/>
          <w:szCs w:val="36"/>
          <w:lang w:bidi="ar-IQ"/>
        </w:rPr>
      </w:pPr>
      <w:r>
        <w:rPr>
          <w:rFonts w:ascii="Calibri" w:eastAsia="Calibri" w:hAnsi="Calibri" w:cs="Calibri"/>
          <w:color w:val="000000"/>
          <w:sz w:val="36"/>
          <w:szCs w:val="36"/>
          <w:rtl/>
          <w:lang w:bidi="ar-IQ"/>
        </w:rPr>
        <w:t>الكت</w:t>
      </w:r>
      <w:r>
        <w:rPr>
          <w:rFonts w:ascii="Calibri" w:eastAsia="Calibri" w:hAnsi="Calibri" w:cs="Calibri" w:hint="cs"/>
          <w:color w:val="000000"/>
          <w:sz w:val="36"/>
          <w:szCs w:val="36"/>
          <w:rtl/>
          <w:lang w:bidi="ar-IQ"/>
        </w:rPr>
        <w:t>اب</w:t>
      </w:r>
      <w:r>
        <w:rPr>
          <w:rFonts w:ascii="Calibri" w:eastAsia="Calibri" w:hAnsi="Calibri" w:cs="Calibri"/>
          <w:color w:val="000000"/>
          <w:sz w:val="36"/>
          <w:szCs w:val="36"/>
          <w:rtl/>
          <w:lang w:bidi="ar-IQ"/>
        </w:rPr>
        <w:t xml:space="preserve"> المقرر </w:t>
      </w:r>
      <w:r>
        <w:rPr>
          <w:rFonts w:ascii="Calibri" w:eastAsia="Calibri" w:hAnsi="Calibri" w:cs="Calibri" w:hint="cs"/>
          <w:color w:val="000000"/>
          <w:sz w:val="36"/>
          <w:szCs w:val="36"/>
          <w:rtl/>
          <w:lang w:bidi="ar-IQ"/>
        </w:rPr>
        <w:t>الاساسي</w:t>
      </w:r>
      <w:r>
        <w:rPr>
          <w:rFonts w:ascii="Calibri" w:eastAsia="Calibri" w:hAnsi="Calibri" w:cs="Calibri"/>
          <w:color w:val="000000"/>
          <w:sz w:val="36"/>
          <w:szCs w:val="36"/>
          <w:rtl/>
          <w:lang w:bidi="ar-IQ"/>
        </w:rPr>
        <w:t>:</w:t>
      </w:r>
    </w:p>
    <w:p w14:paraId="5B149405" w14:textId="76979A67" w:rsidR="00546D29" w:rsidRDefault="002310FD" w:rsidP="002310FD">
      <w:pPr>
        <w:jc w:val="right"/>
        <w:rPr>
          <w:sz w:val="28"/>
          <w:szCs w:val="28"/>
        </w:rPr>
      </w:pPr>
      <w:r w:rsidRPr="00546D29">
        <w:rPr>
          <w:sz w:val="28"/>
          <w:szCs w:val="28"/>
        </w:rPr>
        <w:t>1.</w:t>
      </w:r>
      <w:r w:rsidR="00A40A04" w:rsidRPr="00546D29">
        <w:rPr>
          <w:sz w:val="28"/>
          <w:szCs w:val="28"/>
        </w:rPr>
        <w:t xml:space="preserve">Electronic devices. 9th </w:t>
      </w:r>
      <w:r w:rsidRPr="00546D29">
        <w:rPr>
          <w:sz w:val="28"/>
          <w:szCs w:val="28"/>
        </w:rPr>
        <w:t xml:space="preserve">edition, by Floyd </w:t>
      </w:r>
      <w:r w:rsidR="00153097">
        <w:rPr>
          <w:sz w:val="28"/>
          <w:szCs w:val="28"/>
        </w:rPr>
        <w:t>, 2020</w:t>
      </w:r>
      <w:r w:rsidRPr="00546D29">
        <w:rPr>
          <w:sz w:val="28"/>
          <w:szCs w:val="28"/>
        </w:rPr>
        <w:t xml:space="preserve"> </w:t>
      </w:r>
    </w:p>
    <w:p w14:paraId="4A1505DA" w14:textId="15F7B62D" w:rsidR="002310FD" w:rsidRPr="00546D29" w:rsidRDefault="002310FD" w:rsidP="002310FD">
      <w:pPr>
        <w:jc w:val="right"/>
        <w:rPr>
          <w:sz w:val="28"/>
          <w:szCs w:val="28"/>
        </w:rPr>
      </w:pPr>
      <w:r w:rsidRPr="00546D29">
        <w:rPr>
          <w:sz w:val="28"/>
          <w:szCs w:val="28"/>
        </w:rPr>
        <w:t xml:space="preserve"> </w:t>
      </w:r>
    </w:p>
    <w:p w14:paraId="692FFAFD" w14:textId="7C63A682" w:rsidR="005A55C2" w:rsidRDefault="002310FD" w:rsidP="00546D29">
      <w:pPr>
        <w:jc w:val="right"/>
        <w:rPr>
          <w:rFonts w:ascii="Calibri" w:eastAsia="Calibri" w:hAnsi="Calibri" w:cs="Calibri"/>
          <w:color w:val="000000"/>
          <w:sz w:val="36"/>
          <w:szCs w:val="36"/>
          <w:lang w:bidi="ar-IQ"/>
        </w:rPr>
      </w:pPr>
      <w:r w:rsidRPr="00546D29">
        <w:rPr>
          <w:sz w:val="28"/>
          <w:szCs w:val="28"/>
        </w:rPr>
        <w:t xml:space="preserve">   </w:t>
      </w:r>
      <w:r w:rsidR="005A55C2">
        <w:rPr>
          <w:rFonts w:ascii="Calibri" w:eastAsia="Calibri" w:hAnsi="Calibri" w:cs="Calibri"/>
          <w:color w:val="000000"/>
          <w:sz w:val="36"/>
          <w:szCs w:val="36"/>
          <w:rtl/>
          <w:lang w:bidi="ar-IQ"/>
        </w:rPr>
        <w:t>المراجع (المصادر</w:t>
      </w:r>
      <w:r w:rsidR="005A55C2">
        <w:rPr>
          <w:rFonts w:ascii="Calibri" w:eastAsia="Calibri" w:hAnsi="Calibri" w:cs="Calibri" w:hint="cs"/>
          <w:color w:val="000000"/>
          <w:sz w:val="36"/>
          <w:szCs w:val="36"/>
          <w:rtl/>
          <w:lang w:bidi="ar-IQ"/>
        </w:rPr>
        <w:t xml:space="preserve"> - وتشمل: </w:t>
      </w:r>
      <w:r w:rsidR="005A55C2">
        <w:rPr>
          <w:rFonts w:ascii="Calibri" w:eastAsia="Calibri" w:hAnsi="Calibri" w:cs="Calibri"/>
          <w:color w:val="000000"/>
          <w:sz w:val="36"/>
          <w:szCs w:val="36"/>
          <w:rtl/>
          <w:lang w:bidi="ar-IQ"/>
        </w:rPr>
        <w:t>المجلات العلمية , التقارير ,....</w:t>
      </w:r>
      <w:r w:rsidR="005A55C2">
        <w:rPr>
          <w:rFonts w:ascii="Calibri" w:eastAsia="Calibri" w:hAnsi="Calibri" w:cs="Calibri" w:hint="cs"/>
          <w:color w:val="000000"/>
          <w:sz w:val="36"/>
          <w:szCs w:val="36"/>
          <w:rtl/>
          <w:lang w:bidi="ar-IQ"/>
        </w:rPr>
        <w:t xml:space="preserve"> </w:t>
      </w:r>
      <w:r w:rsidR="005A55C2">
        <w:rPr>
          <w:rFonts w:ascii="Calibri" w:eastAsia="Calibri" w:hAnsi="Calibri" w:cs="Calibri"/>
          <w:color w:val="000000"/>
          <w:sz w:val="36"/>
          <w:szCs w:val="36"/>
          <w:rtl/>
          <w:lang w:bidi="ar-IQ"/>
        </w:rPr>
        <w:t>)</w:t>
      </w:r>
      <w:r w:rsidR="005A55C2">
        <w:rPr>
          <w:rFonts w:ascii="Calibri" w:eastAsia="Calibri" w:hAnsi="Calibri" w:cs="Calibri" w:hint="cs"/>
          <w:color w:val="000000"/>
          <w:sz w:val="36"/>
          <w:szCs w:val="36"/>
          <w:rtl/>
          <w:lang w:bidi="ar-IQ"/>
        </w:rPr>
        <w:t xml:space="preserve"> الموصى بها لتعزيز مستوى الطالب</w:t>
      </w:r>
      <w:r w:rsidR="005A55C2">
        <w:rPr>
          <w:rFonts w:ascii="Calibri" w:eastAsia="Calibri" w:hAnsi="Calibri" w:cs="Calibri"/>
          <w:color w:val="000000"/>
          <w:sz w:val="36"/>
          <w:szCs w:val="36"/>
          <w:rtl/>
          <w:lang w:bidi="ar-IQ"/>
        </w:rPr>
        <w:t xml:space="preserve">: </w:t>
      </w:r>
    </w:p>
    <w:p w14:paraId="710364AB" w14:textId="4BEBE19C" w:rsidR="00546D29" w:rsidRPr="00546D29" w:rsidRDefault="00546D29" w:rsidP="00546D29">
      <w:pPr>
        <w:jc w:val="right"/>
        <w:rPr>
          <w:color w:val="000000" w:themeColor="text1"/>
          <w:sz w:val="28"/>
          <w:szCs w:val="28"/>
        </w:rPr>
      </w:pPr>
      <w:r w:rsidRPr="00546D29">
        <w:rPr>
          <w:rFonts w:cs="Calibri"/>
          <w:b/>
          <w:bCs/>
          <w:color w:val="000000" w:themeColor="text1"/>
          <w:sz w:val="28"/>
          <w:szCs w:val="28"/>
          <w:lang w:bidi="ar-IQ"/>
        </w:rPr>
        <w:t>1.</w:t>
      </w:r>
      <w:r w:rsidRPr="00546D29">
        <w:rPr>
          <w:color w:val="000000" w:themeColor="text1"/>
          <w:sz w:val="28"/>
          <w:szCs w:val="28"/>
        </w:rPr>
        <w:t xml:space="preserve"> Power electronic handbook, 3</w:t>
      </w:r>
      <w:r w:rsidRPr="00546D29">
        <w:rPr>
          <w:color w:val="000000" w:themeColor="text1"/>
          <w:sz w:val="28"/>
          <w:szCs w:val="28"/>
          <w:vertAlign w:val="superscript"/>
        </w:rPr>
        <w:t>rd</w:t>
      </w:r>
      <w:r w:rsidRPr="00546D29">
        <w:rPr>
          <w:color w:val="000000" w:themeColor="text1"/>
          <w:sz w:val="28"/>
          <w:szCs w:val="28"/>
        </w:rPr>
        <w:t xml:space="preserve"> edition, by Muhamed Rashid, 2011    </w:t>
      </w:r>
    </w:p>
    <w:p w14:paraId="70BCB298" w14:textId="2A39FB38" w:rsidR="005A55C2" w:rsidRPr="00546D29" w:rsidRDefault="005A55C2" w:rsidP="00546D29">
      <w:pPr>
        <w:rPr>
          <w:rFonts w:cs="Calibri"/>
          <w:b/>
          <w:bCs/>
          <w:color w:val="000000" w:themeColor="text1"/>
          <w:sz w:val="28"/>
          <w:szCs w:val="28"/>
          <w:lang w:bidi="ar-IQ"/>
        </w:rPr>
      </w:pPr>
    </w:p>
    <w:p w14:paraId="121C66A2" w14:textId="1465EEF5" w:rsidR="005A55C2" w:rsidRPr="000B7A99" w:rsidRDefault="00546D29" w:rsidP="00546D29">
      <w:pPr>
        <w:jc w:val="right"/>
        <w:rPr>
          <w:rFonts w:cs="Calibri"/>
          <w:color w:val="000000" w:themeColor="text1"/>
          <w:sz w:val="28"/>
          <w:szCs w:val="28"/>
          <w:lang w:bidi="ar-IQ"/>
        </w:rPr>
      </w:pPr>
      <w:r w:rsidRPr="000B7A99">
        <w:rPr>
          <w:rFonts w:cs="Calibri"/>
          <w:color w:val="000000" w:themeColor="text1"/>
          <w:sz w:val="28"/>
          <w:szCs w:val="28"/>
          <w:lang w:bidi="ar-IQ"/>
        </w:rPr>
        <w:t xml:space="preserve">2. </w:t>
      </w:r>
      <w:r w:rsidR="005A55C2" w:rsidRPr="000B7A99">
        <w:rPr>
          <w:rFonts w:cs="Calibri"/>
          <w:color w:val="000000" w:themeColor="text1"/>
          <w:sz w:val="28"/>
          <w:szCs w:val="28"/>
          <w:lang w:bidi="ar-IQ"/>
        </w:rPr>
        <w:t>Google scholar (</w:t>
      </w:r>
      <w:r w:rsidRPr="000B7A99">
        <w:rPr>
          <w:rFonts w:cs="Calibri"/>
          <w:color w:val="000000" w:themeColor="text1"/>
          <w:sz w:val="28"/>
          <w:szCs w:val="28"/>
          <w:lang w:bidi="ar-IQ"/>
        </w:rPr>
        <w:t>Electronic devices</w:t>
      </w:r>
      <w:r w:rsidR="005A55C2" w:rsidRPr="000B7A99">
        <w:rPr>
          <w:rFonts w:cs="Calibri"/>
          <w:color w:val="000000" w:themeColor="text1"/>
          <w:sz w:val="28"/>
          <w:szCs w:val="28"/>
          <w:lang w:bidi="ar-IQ"/>
        </w:rPr>
        <w:t>)</w:t>
      </w:r>
      <w:r w:rsidRPr="000B7A99">
        <w:rPr>
          <w:rFonts w:cs="Calibri"/>
          <w:color w:val="000000" w:themeColor="text1"/>
          <w:sz w:val="28"/>
          <w:szCs w:val="28"/>
          <w:lang w:bidi="ar-IQ"/>
        </w:rPr>
        <w:t>.</w:t>
      </w:r>
    </w:p>
    <w:p w14:paraId="669A209A" w14:textId="77777777" w:rsidR="005A55C2" w:rsidRDefault="005A55C2" w:rsidP="005A55C2">
      <w:pPr>
        <w:numPr>
          <w:ilvl w:val="0"/>
          <w:numId w:val="3"/>
        </w:numPr>
        <w:tabs>
          <w:tab w:val="right" w:pos="187"/>
        </w:tabs>
        <w:spacing w:before="240" w:after="240" w:line="16" w:lineRule="atLeast"/>
        <w:ind w:leftChars="-190" w:left="639" w:right="-540" w:hangingChars="283" w:hanging="1019"/>
        <w:jc w:val="both"/>
        <w:rPr>
          <w:rFonts w:ascii="Calibri" w:eastAsia="Calibri" w:hAnsi="Calibri" w:cs="Calibri"/>
          <w:color w:val="000000"/>
          <w:sz w:val="36"/>
          <w:szCs w:val="36"/>
          <w:lang w:bidi="ar-IQ"/>
        </w:rPr>
      </w:pPr>
      <w:r w:rsidRPr="00F73D25">
        <w:rPr>
          <w:rFonts w:ascii="Calibri" w:eastAsia="Calibri" w:hAnsi="Calibri" w:cs="Calibri"/>
          <w:color w:val="000000"/>
          <w:sz w:val="36"/>
          <w:szCs w:val="36"/>
          <w:rtl/>
          <w:lang w:bidi="ar-IQ"/>
        </w:rPr>
        <w:t xml:space="preserve">الكتب والمراجع </w:t>
      </w:r>
      <w:r w:rsidRPr="00F73D25">
        <w:rPr>
          <w:rFonts w:ascii="Calibri" w:eastAsia="Calibri" w:hAnsi="Calibri" w:cs="Calibri" w:hint="cs"/>
          <w:color w:val="000000"/>
          <w:sz w:val="36"/>
          <w:szCs w:val="36"/>
          <w:rtl/>
          <w:lang w:bidi="ar-IQ"/>
        </w:rPr>
        <w:t>الموصى بها لتعزيز مستوى الطالب</w:t>
      </w:r>
      <w:r w:rsidRPr="00F73D25">
        <w:rPr>
          <w:rFonts w:ascii="Calibri" w:eastAsia="Calibri" w:hAnsi="Calibri" w:cs="Calibri"/>
          <w:color w:val="000000"/>
          <w:sz w:val="36"/>
          <w:szCs w:val="36"/>
          <w:rtl/>
          <w:lang w:bidi="ar-IQ"/>
        </w:rPr>
        <w:t>:</w:t>
      </w:r>
    </w:p>
    <w:p w14:paraId="613C38F1" w14:textId="4A097DC8" w:rsidR="000B7A99" w:rsidRPr="000B7A99" w:rsidRDefault="005A55C2" w:rsidP="000B7A99">
      <w:pPr>
        <w:jc w:val="right"/>
        <w:rPr>
          <w:sz w:val="28"/>
          <w:szCs w:val="28"/>
        </w:rPr>
      </w:pPr>
      <w:r w:rsidRPr="000B7A99">
        <w:rPr>
          <w:rFonts w:cs="Calibri"/>
          <w:b/>
          <w:bCs/>
          <w:sz w:val="28"/>
          <w:szCs w:val="28"/>
          <w:lang w:bidi="ar-IQ"/>
        </w:rPr>
        <w:t>1.</w:t>
      </w:r>
      <w:r w:rsidR="000B7A99">
        <w:rPr>
          <w:sz w:val="28"/>
          <w:szCs w:val="28"/>
        </w:rPr>
        <w:t xml:space="preserve"> </w:t>
      </w:r>
      <w:r w:rsidR="000B7A99" w:rsidRPr="000B7A99">
        <w:rPr>
          <w:sz w:val="28"/>
          <w:szCs w:val="28"/>
        </w:rPr>
        <w:t xml:space="preserve">Electronic devices. 9th edition, by Floyd </w:t>
      </w:r>
      <w:r w:rsidR="00153097">
        <w:rPr>
          <w:sz w:val="28"/>
          <w:szCs w:val="28"/>
        </w:rPr>
        <w:t>, 2020</w:t>
      </w:r>
    </w:p>
    <w:p w14:paraId="08B51F68" w14:textId="66768D0A" w:rsidR="005A55C2" w:rsidRPr="000B7A99" w:rsidRDefault="005A55C2" w:rsidP="005A55C2">
      <w:pPr>
        <w:ind w:left="3060"/>
        <w:jc w:val="right"/>
        <w:rPr>
          <w:rFonts w:cs="Calibri"/>
          <w:b/>
          <w:bCs/>
          <w:sz w:val="28"/>
          <w:szCs w:val="28"/>
          <w:lang w:bidi="ar-IQ"/>
        </w:rPr>
      </w:pPr>
      <w:r w:rsidRPr="000B7A99">
        <w:rPr>
          <w:rFonts w:cs="Calibri"/>
          <w:b/>
          <w:bCs/>
          <w:sz w:val="28"/>
          <w:szCs w:val="28"/>
          <w:lang w:bidi="ar-IQ"/>
        </w:rPr>
        <w:t>2.</w:t>
      </w:r>
      <w:r w:rsidR="000B7A99" w:rsidRPr="000B7A99">
        <w:rPr>
          <w:sz w:val="28"/>
          <w:szCs w:val="28"/>
        </w:rPr>
        <w:t xml:space="preserve"> Power electronic handbook, 3</w:t>
      </w:r>
      <w:r w:rsidR="000B7A99" w:rsidRPr="000B7A99">
        <w:rPr>
          <w:sz w:val="28"/>
          <w:szCs w:val="28"/>
          <w:vertAlign w:val="superscript"/>
        </w:rPr>
        <w:t>rd</w:t>
      </w:r>
      <w:r w:rsidR="000B7A99" w:rsidRPr="000B7A99">
        <w:rPr>
          <w:sz w:val="28"/>
          <w:szCs w:val="28"/>
        </w:rPr>
        <w:t xml:space="preserve"> edition, by Muhamed Rashid, 2011    </w:t>
      </w:r>
    </w:p>
    <w:p w14:paraId="278286F0" w14:textId="77777777" w:rsidR="005A55C2" w:rsidRDefault="005A55C2" w:rsidP="005A55C2">
      <w:pPr>
        <w:spacing w:before="240" w:after="240"/>
        <w:ind w:right="-540"/>
        <w:jc w:val="both"/>
        <w:rPr>
          <w:rFonts w:ascii="Calibri" w:eastAsia="Calibri" w:hAnsi="Calibri" w:cs="Calibri"/>
          <w:color w:val="000000"/>
          <w:sz w:val="36"/>
          <w:szCs w:val="36"/>
          <w:lang w:bidi="ar-IQ"/>
        </w:rPr>
      </w:pPr>
      <w:r>
        <w:rPr>
          <w:rFonts w:ascii="Calibri" w:eastAsia="Calibri" w:hAnsi="Calibri" w:cs="Calibri" w:hint="cs"/>
          <w:color w:val="000000"/>
          <w:sz w:val="36"/>
          <w:szCs w:val="36"/>
          <w:rtl/>
          <w:lang w:bidi="ar-IQ"/>
        </w:rPr>
        <w:t xml:space="preserve">د.   </w:t>
      </w:r>
      <w:r>
        <w:rPr>
          <w:rFonts w:ascii="Calibri" w:eastAsia="Calibri" w:hAnsi="Calibri" w:cs="Calibri"/>
          <w:color w:val="000000"/>
          <w:sz w:val="36"/>
          <w:szCs w:val="36"/>
          <w:rtl/>
          <w:lang w:bidi="ar-IQ"/>
        </w:rPr>
        <w:t>المراجع الالكترونية, مواقع الانترنيت</w:t>
      </w:r>
      <w:r>
        <w:rPr>
          <w:rFonts w:ascii="Calibri" w:eastAsia="Calibri" w:hAnsi="Calibri" w:cs="Calibri" w:hint="cs"/>
          <w:color w:val="000000"/>
          <w:sz w:val="36"/>
          <w:szCs w:val="36"/>
          <w:rtl/>
          <w:lang w:bidi="ar-IQ"/>
        </w:rPr>
        <w:t xml:space="preserve"> الموصى بها لتعزيز مستوى الطالب</w:t>
      </w:r>
      <w:r>
        <w:rPr>
          <w:rFonts w:ascii="Calibri" w:eastAsia="Calibri" w:hAnsi="Calibri" w:cs="Calibri"/>
          <w:color w:val="000000"/>
          <w:sz w:val="36"/>
          <w:szCs w:val="36"/>
          <w:rtl/>
          <w:lang w:bidi="ar-IQ"/>
        </w:rPr>
        <w:t>:</w:t>
      </w:r>
    </w:p>
    <w:p w14:paraId="120770D2" w14:textId="77777777" w:rsidR="00A739B5" w:rsidRPr="001C7D6E" w:rsidRDefault="00A739B5" w:rsidP="00A739B5">
      <w:pPr>
        <w:jc w:val="right"/>
        <w:rPr>
          <w:rFonts w:asciiTheme="majorBidi" w:hAnsiTheme="majorBidi" w:cstheme="majorBidi"/>
          <w:sz w:val="28"/>
          <w:szCs w:val="28"/>
        </w:rPr>
      </w:pPr>
      <w:r w:rsidRPr="001C7D6E">
        <w:rPr>
          <w:rFonts w:asciiTheme="majorBidi" w:hAnsiTheme="majorBidi" w:cstheme="majorBidi"/>
          <w:sz w:val="28"/>
          <w:szCs w:val="28"/>
        </w:rPr>
        <w:fldChar w:fldCharType="begin"/>
      </w:r>
      <w:r w:rsidRPr="001C7D6E">
        <w:rPr>
          <w:rFonts w:asciiTheme="majorBidi" w:hAnsiTheme="majorBidi" w:cstheme="majorBidi"/>
          <w:sz w:val="28"/>
          <w:szCs w:val="28"/>
        </w:rPr>
        <w:instrText xml:space="preserve"> HYPERLINK "</w:instrText>
      </w:r>
    </w:p>
    <w:p w14:paraId="427FEFC5" w14:textId="77777777" w:rsidR="00A739B5" w:rsidRPr="001C7D6E" w:rsidRDefault="00A739B5" w:rsidP="00A739B5">
      <w:pPr>
        <w:jc w:val="right"/>
        <w:rPr>
          <w:rStyle w:val="Hyperlink"/>
          <w:rFonts w:asciiTheme="majorBidi" w:hAnsiTheme="majorBidi" w:cstheme="majorBidi"/>
          <w:color w:val="auto"/>
          <w:sz w:val="28"/>
          <w:szCs w:val="28"/>
        </w:rPr>
      </w:pPr>
      <w:r w:rsidRPr="001C7D6E">
        <w:rPr>
          <w:rFonts w:asciiTheme="majorBidi" w:eastAsiaTheme="majorEastAsia" w:hAnsiTheme="majorBidi" w:cstheme="majorBidi"/>
          <w:sz w:val="28"/>
          <w:szCs w:val="28"/>
        </w:rPr>
        <w:instrText>1. https://electronics.wisc-online.com/</w:instrText>
      </w:r>
      <w:r w:rsidRPr="001C7D6E">
        <w:rPr>
          <w:rFonts w:asciiTheme="majorBidi" w:hAnsiTheme="majorBidi" w:cstheme="majorBidi"/>
          <w:sz w:val="28"/>
          <w:szCs w:val="28"/>
        </w:rPr>
        <w:instrText xml:space="preserve">" </w:instrText>
      </w:r>
      <w:r w:rsidRPr="001C7D6E">
        <w:rPr>
          <w:rFonts w:asciiTheme="majorBidi" w:hAnsiTheme="majorBidi" w:cstheme="majorBidi"/>
          <w:sz w:val="28"/>
          <w:szCs w:val="28"/>
        </w:rPr>
        <w:fldChar w:fldCharType="separate"/>
      </w:r>
    </w:p>
    <w:p w14:paraId="5756468C" w14:textId="411E3D58" w:rsidR="00A739B5" w:rsidRPr="001C7D6E" w:rsidRDefault="00A739B5" w:rsidP="00A739B5">
      <w:pPr>
        <w:jc w:val="right"/>
        <w:rPr>
          <w:rFonts w:asciiTheme="majorBidi" w:hAnsiTheme="majorBidi" w:cstheme="majorBidi"/>
          <w:sz w:val="28"/>
          <w:szCs w:val="28"/>
        </w:rPr>
      </w:pPr>
      <w:r w:rsidRPr="001C7D6E">
        <w:rPr>
          <w:rStyle w:val="Hyperlink"/>
          <w:rFonts w:asciiTheme="majorBidi" w:eastAsiaTheme="majorEastAsia" w:hAnsiTheme="majorBidi" w:cstheme="majorBidi"/>
          <w:color w:val="auto"/>
          <w:sz w:val="28"/>
          <w:szCs w:val="28"/>
        </w:rPr>
        <w:t>1. https://electronics.wisc-online.com/</w:t>
      </w:r>
      <w:r w:rsidRPr="001C7D6E">
        <w:rPr>
          <w:rFonts w:asciiTheme="majorBidi" w:hAnsiTheme="majorBidi" w:cstheme="majorBidi"/>
          <w:sz w:val="28"/>
          <w:szCs w:val="28"/>
        </w:rPr>
        <w:fldChar w:fldCharType="end"/>
      </w:r>
    </w:p>
    <w:p w14:paraId="77D65B17" w14:textId="0F38F373" w:rsidR="005A55C2" w:rsidRPr="001C7D6E" w:rsidRDefault="005A55C2" w:rsidP="00A739B5">
      <w:pPr>
        <w:jc w:val="right"/>
        <w:rPr>
          <w:rFonts w:asciiTheme="majorBidi" w:eastAsia="Calibri" w:hAnsiTheme="majorBidi" w:cstheme="majorBidi"/>
          <w:sz w:val="28"/>
          <w:szCs w:val="28"/>
        </w:rPr>
      </w:pPr>
      <w:r w:rsidRPr="001C7D6E">
        <w:rPr>
          <w:rFonts w:asciiTheme="majorBidi" w:hAnsiTheme="majorBidi" w:cstheme="majorBidi"/>
          <w:sz w:val="28"/>
          <w:szCs w:val="28"/>
        </w:rPr>
        <w:t xml:space="preserve">2. </w:t>
      </w:r>
      <w:r w:rsidR="00A739B5" w:rsidRPr="001C7D6E">
        <w:rPr>
          <w:rFonts w:asciiTheme="majorBidi" w:hAnsiTheme="majorBidi" w:cstheme="majorBidi"/>
          <w:sz w:val="28"/>
          <w:szCs w:val="28"/>
        </w:rPr>
        <w:t>https://www.electrical4u.com</w:t>
      </w:r>
      <w:r w:rsidR="00A739B5" w:rsidRPr="001C7D6E">
        <w:rPr>
          <w:rFonts w:asciiTheme="majorBidi" w:hAnsiTheme="majorBidi" w:cstheme="majorBidi"/>
          <w:sz w:val="28"/>
          <w:szCs w:val="28"/>
          <w:rtl/>
        </w:rPr>
        <w:t>/</w:t>
      </w:r>
    </w:p>
    <w:p w14:paraId="11FA0B8F" w14:textId="77777777" w:rsidR="00A739B5" w:rsidRPr="001C7D6E" w:rsidRDefault="005A55C2" w:rsidP="00A739B5">
      <w:pPr>
        <w:jc w:val="right"/>
        <w:rPr>
          <w:rFonts w:asciiTheme="majorBidi" w:hAnsiTheme="majorBidi" w:cstheme="majorBidi"/>
          <w:sz w:val="28"/>
          <w:szCs w:val="28"/>
        </w:rPr>
      </w:pPr>
      <w:r w:rsidRPr="001C7D6E">
        <w:rPr>
          <w:rFonts w:asciiTheme="majorBidi" w:hAnsiTheme="majorBidi" w:cstheme="majorBidi"/>
          <w:sz w:val="28"/>
          <w:szCs w:val="28"/>
        </w:rPr>
        <w:t xml:space="preserve">3.www.quora.com </w:t>
      </w:r>
    </w:p>
    <w:p w14:paraId="7571739E" w14:textId="78FE2179" w:rsidR="005A55C2" w:rsidRPr="001C7D6E" w:rsidRDefault="00A739B5" w:rsidP="00A739B5">
      <w:pPr>
        <w:jc w:val="right"/>
        <w:rPr>
          <w:rFonts w:asciiTheme="majorBidi" w:hAnsiTheme="majorBidi" w:cstheme="majorBidi"/>
          <w:sz w:val="28"/>
          <w:szCs w:val="28"/>
        </w:rPr>
      </w:pPr>
      <w:r w:rsidRPr="001C7D6E">
        <w:rPr>
          <w:rFonts w:asciiTheme="majorBidi" w:hAnsiTheme="majorBidi" w:cstheme="majorBidi"/>
          <w:sz w:val="28"/>
          <w:szCs w:val="28"/>
        </w:rPr>
        <w:t>4.https://www.allaboutcircuits.com</w:t>
      </w:r>
    </w:p>
    <w:p w14:paraId="485727A1" w14:textId="5A1800D2" w:rsidR="00A739B5" w:rsidRPr="001C7D6E" w:rsidRDefault="00A739B5" w:rsidP="00A739B5">
      <w:pPr>
        <w:jc w:val="right"/>
        <w:rPr>
          <w:rFonts w:asciiTheme="majorBidi" w:hAnsiTheme="majorBidi" w:cstheme="majorBidi"/>
          <w:sz w:val="28"/>
          <w:szCs w:val="28"/>
        </w:rPr>
      </w:pPr>
      <w:r w:rsidRPr="001C7D6E">
        <w:rPr>
          <w:rFonts w:asciiTheme="majorBidi" w:hAnsiTheme="majorBidi" w:cstheme="majorBidi"/>
          <w:sz w:val="28"/>
          <w:szCs w:val="28"/>
        </w:rPr>
        <w:t xml:space="preserve">5. </w:t>
      </w:r>
      <w:hyperlink r:id="rId10" w:history="1">
        <w:r w:rsidRPr="001C7D6E">
          <w:rPr>
            <w:rStyle w:val="Hyperlink"/>
            <w:rFonts w:asciiTheme="majorBidi" w:hAnsiTheme="majorBidi" w:cstheme="majorBidi"/>
            <w:color w:val="auto"/>
            <w:sz w:val="28"/>
            <w:szCs w:val="28"/>
          </w:rPr>
          <w:t>https://demonstrations.wolfram.com</w:t>
        </w:r>
        <w:r w:rsidRPr="001C7D6E">
          <w:rPr>
            <w:rStyle w:val="Hyperlink"/>
            <w:rFonts w:asciiTheme="majorBidi" w:hAnsiTheme="majorBidi" w:cstheme="majorBidi"/>
            <w:color w:val="auto"/>
            <w:sz w:val="28"/>
            <w:szCs w:val="28"/>
            <w:rtl/>
          </w:rPr>
          <w:t>/</w:t>
        </w:r>
      </w:hyperlink>
    </w:p>
    <w:p w14:paraId="42B1B49B" w14:textId="248B871E" w:rsidR="00A739B5" w:rsidRPr="001C7D6E" w:rsidRDefault="00A739B5" w:rsidP="00A739B5">
      <w:pPr>
        <w:jc w:val="right"/>
        <w:rPr>
          <w:rFonts w:asciiTheme="majorBidi" w:hAnsiTheme="majorBidi" w:cstheme="majorBidi"/>
          <w:sz w:val="28"/>
          <w:szCs w:val="28"/>
        </w:rPr>
      </w:pPr>
      <w:r w:rsidRPr="001C7D6E">
        <w:rPr>
          <w:rFonts w:asciiTheme="majorBidi" w:hAnsiTheme="majorBidi" w:cstheme="majorBidi"/>
          <w:sz w:val="28"/>
          <w:szCs w:val="28"/>
        </w:rPr>
        <w:t>6.</w:t>
      </w:r>
      <w:r w:rsidR="00BA462B" w:rsidRPr="001C7D6E">
        <w:rPr>
          <w:rFonts w:asciiTheme="majorBidi" w:hAnsiTheme="majorBidi" w:cstheme="majorBidi"/>
          <w:sz w:val="28"/>
          <w:szCs w:val="28"/>
        </w:rPr>
        <w:t xml:space="preserve"> </w:t>
      </w:r>
      <w:hyperlink w:history="1">
        <w:r w:rsidR="003708CE" w:rsidRPr="001C7D6E">
          <w:rPr>
            <w:rStyle w:val="Hyperlink"/>
            <w:rFonts w:asciiTheme="majorBidi" w:hAnsiTheme="majorBidi" w:cstheme="majorBidi"/>
            <w:color w:val="auto"/>
            <w:sz w:val="28"/>
            <w:szCs w:val="28"/>
          </w:rPr>
          <w:t xml:space="preserve">https://www.vlab.co.in </w:t>
        </w:r>
        <w:r w:rsidR="003708CE" w:rsidRPr="001C7D6E">
          <w:rPr>
            <w:rStyle w:val="Hyperlink"/>
            <w:rFonts w:asciiTheme="majorBidi" w:hAnsiTheme="majorBidi" w:cstheme="majorBidi"/>
            <w:color w:val="auto"/>
            <w:sz w:val="28"/>
            <w:szCs w:val="28"/>
            <w:rtl/>
          </w:rPr>
          <w:t>/</w:t>
        </w:r>
      </w:hyperlink>
    </w:p>
    <w:p w14:paraId="35D1087E" w14:textId="49779C33" w:rsidR="00BA462B" w:rsidRPr="001C7D6E" w:rsidRDefault="003708CE" w:rsidP="00A739B5">
      <w:pPr>
        <w:jc w:val="right"/>
        <w:rPr>
          <w:rFonts w:asciiTheme="majorBidi" w:hAnsiTheme="majorBidi" w:cstheme="majorBidi"/>
          <w:sz w:val="28"/>
          <w:szCs w:val="28"/>
        </w:rPr>
      </w:pPr>
      <w:r w:rsidRPr="001C7D6E">
        <w:rPr>
          <w:rFonts w:asciiTheme="majorBidi" w:hAnsiTheme="majorBidi" w:cstheme="majorBidi"/>
          <w:sz w:val="28"/>
          <w:szCs w:val="28"/>
        </w:rPr>
        <w:t>7</w:t>
      </w:r>
      <w:r w:rsidR="00BA462B" w:rsidRPr="001C7D6E">
        <w:rPr>
          <w:rFonts w:asciiTheme="majorBidi" w:hAnsiTheme="majorBidi" w:cstheme="majorBidi"/>
          <w:sz w:val="28"/>
          <w:szCs w:val="28"/>
        </w:rPr>
        <w:t xml:space="preserve">. </w:t>
      </w:r>
      <w:hyperlink r:id="rId11" w:history="1">
        <w:r w:rsidR="00BA462B" w:rsidRPr="001C7D6E">
          <w:rPr>
            <w:rStyle w:val="Hyperlink"/>
            <w:rFonts w:asciiTheme="majorBidi" w:hAnsiTheme="majorBidi" w:cstheme="majorBidi"/>
            <w:color w:val="auto"/>
            <w:sz w:val="28"/>
            <w:szCs w:val="28"/>
          </w:rPr>
          <w:t>https://www.electronicsweekly.com</w:t>
        </w:r>
      </w:hyperlink>
    </w:p>
    <w:p w14:paraId="183229B9" w14:textId="5CDA8F61" w:rsidR="00BA462B" w:rsidRPr="001C7D6E" w:rsidRDefault="003708CE" w:rsidP="00A739B5">
      <w:pPr>
        <w:jc w:val="right"/>
        <w:rPr>
          <w:rFonts w:asciiTheme="majorBidi" w:hAnsiTheme="majorBidi" w:cstheme="majorBidi"/>
          <w:sz w:val="28"/>
          <w:szCs w:val="28"/>
        </w:rPr>
      </w:pPr>
      <w:r w:rsidRPr="001C7D6E">
        <w:rPr>
          <w:rFonts w:asciiTheme="majorBidi" w:hAnsiTheme="majorBidi" w:cstheme="majorBidi"/>
          <w:sz w:val="28"/>
          <w:szCs w:val="28"/>
        </w:rPr>
        <w:t>8</w:t>
      </w:r>
      <w:r w:rsidR="00BA462B" w:rsidRPr="001C7D6E">
        <w:rPr>
          <w:rFonts w:asciiTheme="majorBidi" w:hAnsiTheme="majorBidi" w:cstheme="majorBidi"/>
          <w:sz w:val="28"/>
          <w:szCs w:val="28"/>
        </w:rPr>
        <w:t xml:space="preserve">. </w:t>
      </w:r>
      <w:hyperlink r:id="rId12" w:history="1">
        <w:r w:rsidR="00BA462B" w:rsidRPr="001C7D6E">
          <w:rPr>
            <w:rStyle w:val="Hyperlink"/>
            <w:rFonts w:asciiTheme="majorBidi" w:hAnsiTheme="majorBidi" w:cstheme="majorBidi"/>
            <w:color w:val="auto"/>
            <w:sz w:val="28"/>
            <w:szCs w:val="28"/>
          </w:rPr>
          <w:t>https://www.circuitlab.com</w:t>
        </w:r>
      </w:hyperlink>
    </w:p>
    <w:p w14:paraId="6697C14A" w14:textId="7C6006B7" w:rsidR="00BA462B" w:rsidRPr="001C7D6E" w:rsidRDefault="003708CE" w:rsidP="00A739B5">
      <w:pPr>
        <w:jc w:val="right"/>
        <w:rPr>
          <w:rFonts w:asciiTheme="majorBidi" w:hAnsiTheme="majorBidi" w:cstheme="majorBidi"/>
          <w:sz w:val="28"/>
          <w:szCs w:val="28"/>
        </w:rPr>
      </w:pPr>
      <w:r w:rsidRPr="001C7D6E">
        <w:rPr>
          <w:rFonts w:asciiTheme="majorBidi" w:hAnsiTheme="majorBidi" w:cstheme="majorBidi"/>
          <w:sz w:val="28"/>
          <w:szCs w:val="28"/>
        </w:rPr>
        <w:t>9</w:t>
      </w:r>
      <w:r w:rsidR="00BA462B" w:rsidRPr="001C7D6E">
        <w:rPr>
          <w:rFonts w:asciiTheme="majorBidi" w:hAnsiTheme="majorBidi" w:cstheme="majorBidi"/>
          <w:sz w:val="28"/>
          <w:szCs w:val="28"/>
        </w:rPr>
        <w:t xml:space="preserve">. </w:t>
      </w:r>
      <w:hyperlink r:id="rId13" w:history="1">
        <w:r w:rsidRPr="001C7D6E">
          <w:rPr>
            <w:rStyle w:val="Hyperlink"/>
            <w:rFonts w:asciiTheme="majorBidi" w:hAnsiTheme="majorBidi" w:cstheme="majorBidi"/>
            <w:color w:val="auto"/>
            <w:sz w:val="28"/>
            <w:szCs w:val="28"/>
          </w:rPr>
          <w:t>https://lit.libguides.com/c.php?g=663698&amp;p=4693660</w:t>
        </w:r>
      </w:hyperlink>
    </w:p>
    <w:p w14:paraId="01DF88B3" w14:textId="7C46F90C" w:rsidR="003708CE" w:rsidRPr="00BA462B" w:rsidRDefault="003708CE" w:rsidP="00A739B5">
      <w:pPr>
        <w:jc w:val="right"/>
        <w:rPr>
          <w:rFonts w:asciiTheme="majorBidi" w:hAnsiTheme="majorBidi" w:cstheme="majorBidi"/>
          <w:color w:val="44546A" w:themeColor="text2"/>
          <w:sz w:val="28"/>
          <w:szCs w:val="28"/>
        </w:rPr>
      </w:pPr>
      <w:r w:rsidRPr="001C7D6E">
        <w:rPr>
          <w:rFonts w:asciiTheme="majorBidi" w:hAnsiTheme="majorBidi" w:cstheme="majorBidi"/>
          <w:sz w:val="28"/>
          <w:szCs w:val="28"/>
        </w:rPr>
        <w:t>10. https://www.udemy.com</w:t>
      </w:r>
      <w:r w:rsidRPr="003708CE">
        <w:rPr>
          <w:rFonts w:asciiTheme="majorBidi" w:hAnsiTheme="majorBidi" w:cs="Times New Roman"/>
          <w:color w:val="44546A" w:themeColor="text2"/>
          <w:sz w:val="28"/>
          <w:szCs w:val="28"/>
          <w:rtl/>
        </w:rPr>
        <w:t>/</w:t>
      </w:r>
    </w:p>
    <w:p w14:paraId="6FACD040" w14:textId="72F5965C" w:rsidR="00BA462B" w:rsidRPr="00BA462B" w:rsidRDefault="00BA462B" w:rsidP="00BA462B">
      <w:pPr>
        <w:rPr>
          <w:lang w:bidi="ar-IQ"/>
        </w:rPr>
      </w:pPr>
      <w:r w:rsidRPr="00BA462B">
        <w:rPr>
          <w:rtl/>
        </w:rPr>
        <w:t>//</w:t>
      </w:r>
    </w:p>
    <w:p w14:paraId="1C6D74C1" w14:textId="77777777" w:rsidR="005A55C2" w:rsidRDefault="005A55C2" w:rsidP="005A55C2">
      <w:pPr>
        <w:ind w:left="450"/>
        <w:rPr>
          <w:rFonts w:cs="Calibri"/>
          <w:b/>
          <w:bCs/>
          <w:sz w:val="28"/>
          <w:szCs w:val="28"/>
          <w:lang w:bidi="ar-IQ"/>
        </w:rPr>
      </w:pPr>
    </w:p>
    <w:p w14:paraId="2E24C96F" w14:textId="77777777" w:rsidR="005A55C2" w:rsidRDefault="005A55C2" w:rsidP="005A55C2">
      <w:pPr>
        <w:ind w:left="450"/>
        <w:rPr>
          <w:rFonts w:cs="Calibri"/>
          <w:b/>
          <w:bCs/>
          <w:sz w:val="28"/>
          <w:szCs w:val="28"/>
          <w:lang w:bidi="ar-IQ"/>
        </w:rPr>
      </w:pPr>
    </w:p>
    <w:p w14:paraId="54507F70" w14:textId="77777777" w:rsidR="005A55C2" w:rsidRDefault="005A55C2" w:rsidP="005A55C2">
      <w:pPr>
        <w:ind w:left="450"/>
        <w:rPr>
          <w:rFonts w:ascii="Calibri" w:eastAsia="Calibri" w:hAnsi="Calibri" w:cs="Calibri"/>
          <w:b/>
          <w:bCs/>
          <w:color w:val="C00000"/>
          <w:sz w:val="36"/>
          <w:szCs w:val="36"/>
          <w:lang w:bidi="ar-IQ"/>
        </w:rPr>
      </w:pPr>
      <w:r>
        <w:rPr>
          <w:rFonts w:ascii="Calibri" w:eastAsia="Calibri" w:hAnsi="Calibri" w:cs="Calibri"/>
          <w:b/>
          <w:bCs/>
          <w:color w:val="C00000"/>
          <w:sz w:val="36"/>
          <w:szCs w:val="36"/>
          <w:rtl/>
          <w:lang w:bidi="ar-IQ"/>
        </w:rPr>
        <w:t xml:space="preserve">مخرجات المقرر </w:t>
      </w:r>
      <w:r>
        <w:rPr>
          <w:rFonts w:ascii="Calibri" w:eastAsia="Calibri" w:hAnsi="Calibri" w:cs="Calibri" w:hint="cs"/>
          <w:b/>
          <w:bCs/>
          <w:color w:val="C00000"/>
          <w:sz w:val="36"/>
          <w:szCs w:val="36"/>
          <w:rtl/>
          <w:lang w:bidi="ar-IQ"/>
        </w:rPr>
        <w:t xml:space="preserve">الدراسي </w:t>
      </w:r>
      <w:r>
        <w:rPr>
          <w:rFonts w:ascii="Calibri" w:eastAsia="Calibri" w:hAnsi="Calibri" w:cs="Calibri"/>
          <w:b/>
          <w:bCs/>
          <w:color w:val="C00000"/>
          <w:sz w:val="36"/>
          <w:szCs w:val="36"/>
          <w:rtl/>
          <w:lang w:bidi="ar-IQ"/>
        </w:rPr>
        <w:t>و</w:t>
      </w:r>
      <w:r>
        <w:rPr>
          <w:rFonts w:ascii="Calibri" w:eastAsia="Calibri" w:hAnsi="Calibri" w:cs="Calibri" w:hint="cs"/>
          <w:b/>
          <w:bCs/>
          <w:color w:val="C00000"/>
          <w:sz w:val="36"/>
          <w:szCs w:val="36"/>
          <w:rtl/>
          <w:lang w:bidi="ar-IQ"/>
        </w:rPr>
        <w:t xml:space="preserve"> </w:t>
      </w:r>
      <w:r>
        <w:rPr>
          <w:rFonts w:ascii="Calibri" w:eastAsia="Calibri" w:hAnsi="Calibri" w:cs="Calibri"/>
          <w:b/>
          <w:bCs/>
          <w:color w:val="C00000"/>
          <w:sz w:val="36"/>
          <w:szCs w:val="36"/>
          <w:rtl/>
          <w:lang w:bidi="ar-IQ"/>
        </w:rPr>
        <w:t>طرائق التعليم والتعلم و</w:t>
      </w:r>
      <w:r>
        <w:rPr>
          <w:rFonts w:ascii="Calibri" w:eastAsia="Calibri" w:hAnsi="Calibri" w:cs="Calibri" w:hint="cs"/>
          <w:b/>
          <w:bCs/>
          <w:color w:val="C00000"/>
          <w:sz w:val="36"/>
          <w:szCs w:val="36"/>
          <w:rtl/>
          <w:lang w:bidi="ar-IQ"/>
        </w:rPr>
        <w:t xml:space="preserve"> طرائق </w:t>
      </w:r>
      <w:r>
        <w:rPr>
          <w:rFonts w:ascii="Calibri" w:eastAsia="Calibri" w:hAnsi="Calibri" w:cs="Calibri"/>
          <w:b/>
          <w:bCs/>
          <w:color w:val="C00000"/>
          <w:sz w:val="36"/>
          <w:szCs w:val="36"/>
          <w:rtl/>
          <w:lang w:bidi="ar-IQ"/>
        </w:rPr>
        <w:t>التقييم:-</w:t>
      </w:r>
    </w:p>
    <w:tbl>
      <w:tblPr>
        <w:bidiVisual/>
        <w:tblW w:w="931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5A55C2" w14:paraId="51EEF7E5" w14:textId="77777777" w:rsidTr="00506172">
        <w:tc>
          <w:tcPr>
            <w:tcW w:w="9315" w:type="dxa"/>
            <w:shd w:val="clear" w:color="auto" w:fill="auto"/>
          </w:tcPr>
          <w:p w14:paraId="2F35DCE8" w14:textId="77777777" w:rsidR="005A55C2" w:rsidRDefault="005A55C2" w:rsidP="00506172">
            <w:pPr>
              <w:numPr>
                <w:ilvl w:val="0"/>
                <w:numId w:val="4"/>
              </w:numPr>
              <w:shd w:val="clear" w:color="auto" w:fill="FFFFFF"/>
              <w:autoSpaceDE w:val="0"/>
              <w:autoSpaceDN w:val="0"/>
              <w:adjustRightInd w:val="0"/>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t>المعرفة</w:t>
            </w:r>
            <w:r>
              <w:rPr>
                <w:rFonts w:ascii="Calibri" w:eastAsia="Calibri" w:hAnsi="Calibri" w:cs="Calibri"/>
                <w:b/>
                <w:bCs/>
                <w:color w:val="C00000"/>
                <w:sz w:val="36"/>
                <w:szCs w:val="36"/>
                <w:rtl/>
                <w:lang w:bidi="ar-IQ"/>
              </w:rPr>
              <w:t xml:space="preserve"> </w:t>
            </w:r>
          </w:p>
          <w:p w14:paraId="4068755E" w14:textId="77777777" w:rsidR="005A55C2" w:rsidRDefault="005A55C2" w:rsidP="00506172">
            <w:pPr>
              <w:shd w:val="clear" w:color="auto" w:fill="FFFFFF"/>
              <w:autoSpaceDE w:val="0"/>
              <w:autoSpaceDN w:val="0"/>
              <w:adjustRightInd w:val="0"/>
              <w:spacing w:before="240"/>
              <w:ind w:left="360"/>
              <w:rPr>
                <w:rFonts w:ascii="Calibri" w:eastAsia="Calibri" w:hAnsi="Calibri" w:cs="Calibri"/>
                <w:b/>
                <w:bCs/>
                <w:color w:val="000000"/>
                <w:sz w:val="36"/>
                <w:szCs w:val="36"/>
                <w:lang w:bidi="ar-IQ"/>
              </w:rPr>
            </w:pPr>
            <w:r>
              <w:rPr>
                <w:rFonts w:ascii="Calibri" w:eastAsia="Calibri" w:hAnsi="Calibri" w:cs="Calibri"/>
                <w:b/>
                <w:bCs/>
                <w:color w:val="000000"/>
                <w:sz w:val="36"/>
                <w:szCs w:val="36"/>
                <w:rtl/>
                <w:lang w:bidi="ar-IQ"/>
              </w:rPr>
              <w:t>الأهداف المعرفية</w:t>
            </w:r>
            <w:r>
              <w:rPr>
                <w:rFonts w:ascii="Calibri" w:eastAsia="Calibri" w:hAnsi="Calibri" w:cs="Calibri" w:hint="cs"/>
                <w:b/>
                <w:bCs/>
                <w:color w:val="000000"/>
                <w:sz w:val="36"/>
                <w:szCs w:val="36"/>
                <w:rtl/>
                <w:lang w:bidi="ar-IQ"/>
              </w:rPr>
              <w:t xml:space="preserve"> التي سيكتسبها الطالب:</w:t>
            </w:r>
          </w:p>
          <w:p w14:paraId="026B5CC3" w14:textId="3706E8C2" w:rsidR="005A55C2" w:rsidRPr="001F2776" w:rsidRDefault="005A55C2" w:rsidP="00506172">
            <w:pPr>
              <w:shd w:val="clear" w:color="auto" w:fill="FFFFFF"/>
              <w:autoSpaceDE w:val="0"/>
              <w:autoSpaceDN w:val="0"/>
              <w:adjustRightInd w:val="0"/>
              <w:ind w:left="720"/>
              <w:rPr>
                <w:rFonts w:ascii="Calibri" w:eastAsia="Calibri" w:hAnsi="Calibri" w:cs="Calibri"/>
                <w:b/>
                <w:bCs/>
                <w:color w:val="000000"/>
                <w:sz w:val="28"/>
                <w:szCs w:val="28"/>
                <w:rtl/>
                <w:lang w:bidi="ar-IQ"/>
              </w:rPr>
            </w:pPr>
            <w:r>
              <w:rPr>
                <w:rFonts w:ascii="Calibri" w:eastAsia="Calibri" w:hAnsi="Calibri" w:cs="Calibri"/>
                <w:color w:val="000000"/>
                <w:sz w:val="36"/>
                <w:szCs w:val="36"/>
                <w:rtl/>
                <w:lang w:bidi="ar-IQ"/>
              </w:rPr>
              <w:t>أ1-</w:t>
            </w:r>
            <w:r w:rsidRPr="001F2776">
              <w:rPr>
                <w:rFonts w:ascii="Calibri" w:eastAsia="Calibri" w:hAnsi="Calibri" w:cs="Calibri" w:hint="cs"/>
                <w:color w:val="FF0000"/>
                <w:sz w:val="36"/>
                <w:szCs w:val="36"/>
                <w:rtl/>
                <w:lang w:bidi="ar-IQ"/>
              </w:rPr>
              <w:t xml:space="preserve"> </w:t>
            </w:r>
            <w:r w:rsidRPr="001F2776">
              <w:rPr>
                <w:rFonts w:ascii="Calibri" w:eastAsia="Calibri" w:hAnsi="Calibri" w:cs="Calibri" w:hint="cs"/>
                <w:b/>
                <w:bCs/>
                <w:color w:val="FF0000"/>
                <w:sz w:val="28"/>
                <w:szCs w:val="28"/>
                <w:rtl/>
                <w:lang w:bidi="ar-IQ"/>
              </w:rPr>
              <w:t xml:space="preserve">إكساب </w:t>
            </w:r>
            <w:r>
              <w:rPr>
                <w:rFonts w:ascii="Calibri" w:eastAsia="Calibri" w:hAnsi="Calibri" w:cs="Calibri" w:hint="cs"/>
                <w:b/>
                <w:bCs/>
                <w:color w:val="FF0000"/>
                <w:sz w:val="28"/>
                <w:szCs w:val="28"/>
                <w:rtl/>
                <w:lang w:bidi="ar-IQ"/>
              </w:rPr>
              <w:t xml:space="preserve">الطلبة مفاهيم تتعلق </w:t>
            </w:r>
            <w:r w:rsidR="00962321">
              <w:rPr>
                <w:rFonts w:ascii="Calibri" w:eastAsia="Calibri" w:hAnsi="Calibri" w:cs="Calibri" w:hint="cs"/>
                <w:b/>
                <w:bCs/>
                <w:color w:val="FF0000"/>
                <w:sz w:val="28"/>
                <w:szCs w:val="28"/>
                <w:rtl/>
                <w:lang w:bidi="ar-IQ"/>
              </w:rPr>
              <w:t>بعمل الدوائر الالكترونية</w:t>
            </w:r>
            <w:r>
              <w:rPr>
                <w:rFonts w:ascii="Calibri" w:eastAsia="Calibri" w:hAnsi="Calibri" w:cs="Calibri" w:hint="cs"/>
                <w:b/>
                <w:bCs/>
                <w:color w:val="FF0000"/>
                <w:sz w:val="28"/>
                <w:szCs w:val="28"/>
                <w:rtl/>
                <w:lang w:bidi="ar-IQ"/>
              </w:rPr>
              <w:t>.</w:t>
            </w:r>
          </w:p>
          <w:p w14:paraId="6BD24E7F" w14:textId="32EDC5ED" w:rsidR="005A55C2" w:rsidRDefault="005A55C2" w:rsidP="00506172">
            <w:pPr>
              <w:shd w:val="clear" w:color="auto" w:fill="FFFFFF"/>
              <w:autoSpaceDE w:val="0"/>
              <w:autoSpaceDN w:val="0"/>
              <w:adjustRightInd w:val="0"/>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أ2-</w:t>
            </w:r>
            <w:r w:rsidRPr="001F2776">
              <w:rPr>
                <w:rFonts w:ascii="Calibri" w:eastAsia="Calibri" w:hAnsi="Calibri" w:cs="Calibri" w:hint="cs"/>
                <w:b/>
                <w:bCs/>
                <w:color w:val="FF0000"/>
                <w:sz w:val="28"/>
                <w:szCs w:val="28"/>
                <w:rtl/>
                <w:lang w:bidi="ar-IQ"/>
              </w:rPr>
              <w:t xml:space="preserve"> </w:t>
            </w:r>
            <w:r>
              <w:rPr>
                <w:rFonts w:ascii="Calibri" w:eastAsia="Calibri" w:hAnsi="Calibri" w:cs="Calibri" w:hint="cs"/>
                <w:b/>
                <w:bCs/>
                <w:color w:val="FF0000"/>
                <w:sz w:val="28"/>
                <w:szCs w:val="28"/>
                <w:rtl/>
                <w:lang w:bidi="ar-IQ"/>
              </w:rPr>
              <w:t>تعريف</w:t>
            </w:r>
            <w:r w:rsidRPr="001F2776">
              <w:rPr>
                <w:rFonts w:ascii="Calibri" w:eastAsia="Calibri" w:hAnsi="Calibri" w:cs="Calibri" w:hint="cs"/>
                <w:b/>
                <w:bCs/>
                <w:color w:val="FF0000"/>
                <w:sz w:val="28"/>
                <w:szCs w:val="28"/>
                <w:rtl/>
                <w:lang w:bidi="ar-IQ"/>
              </w:rPr>
              <w:t xml:space="preserve"> </w:t>
            </w:r>
            <w:r>
              <w:rPr>
                <w:rFonts w:ascii="Calibri" w:eastAsia="Calibri" w:hAnsi="Calibri" w:cs="Calibri" w:hint="cs"/>
                <w:b/>
                <w:bCs/>
                <w:color w:val="FF0000"/>
                <w:sz w:val="28"/>
                <w:szCs w:val="28"/>
                <w:rtl/>
                <w:lang w:bidi="ar-IQ"/>
              </w:rPr>
              <w:t xml:space="preserve">الطلبة بمبادى </w:t>
            </w:r>
            <w:r w:rsidR="00962321">
              <w:rPr>
                <w:rFonts w:ascii="Calibri" w:eastAsia="Calibri" w:hAnsi="Calibri" w:cs="Calibri" w:hint="cs"/>
                <w:b/>
                <w:bCs/>
                <w:color w:val="FF0000"/>
                <w:sz w:val="28"/>
                <w:szCs w:val="28"/>
                <w:rtl/>
                <w:lang w:bidi="ar-IQ"/>
              </w:rPr>
              <w:t>العناصر الالكترونية والدوائر المتكاملة</w:t>
            </w:r>
            <w:r>
              <w:rPr>
                <w:rFonts w:ascii="Calibri" w:eastAsia="Calibri" w:hAnsi="Calibri" w:cs="Calibri" w:hint="cs"/>
                <w:b/>
                <w:bCs/>
                <w:color w:val="FF0000"/>
                <w:sz w:val="28"/>
                <w:szCs w:val="28"/>
                <w:rtl/>
                <w:lang w:bidi="ar-IQ"/>
              </w:rPr>
              <w:t xml:space="preserve">. </w:t>
            </w:r>
          </w:p>
          <w:p w14:paraId="66CEEF16" w14:textId="77777777" w:rsidR="00962321" w:rsidRDefault="00962321" w:rsidP="00506172">
            <w:pPr>
              <w:shd w:val="clear" w:color="auto" w:fill="FFFFFF"/>
              <w:autoSpaceDE w:val="0"/>
              <w:autoSpaceDN w:val="0"/>
              <w:adjustRightInd w:val="0"/>
              <w:ind w:left="720"/>
              <w:rPr>
                <w:rFonts w:ascii="Calibri" w:eastAsia="Calibri" w:hAnsi="Calibri" w:cs="Calibri"/>
                <w:color w:val="000000"/>
                <w:sz w:val="36"/>
                <w:szCs w:val="36"/>
                <w:rtl/>
                <w:lang w:bidi="ar-IQ"/>
              </w:rPr>
            </w:pPr>
          </w:p>
          <w:p w14:paraId="7E1A5E0A"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lastRenderedPageBreak/>
              <w:t xml:space="preserve">طرائق التعليم </w:t>
            </w:r>
            <w:r>
              <w:rPr>
                <w:rFonts w:ascii="Calibri" w:eastAsia="Calibri" w:hAnsi="Calibri" w:cs="Calibri" w:hint="cs"/>
                <w:b/>
                <w:bCs/>
                <w:color w:val="000000"/>
                <w:sz w:val="36"/>
                <w:szCs w:val="36"/>
                <w:rtl/>
                <w:lang w:bidi="ar-IQ"/>
              </w:rPr>
              <w:t xml:space="preserve">(التي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549698CC" w14:textId="0D99D450" w:rsidR="005A55C2" w:rsidRDefault="005A55C2" w:rsidP="005A55C2">
            <w:pPr>
              <w:pStyle w:val="a5"/>
              <w:numPr>
                <w:ilvl w:val="0"/>
                <w:numId w:val="6"/>
              </w:numPr>
              <w:ind w:left="469" w:firstLine="0"/>
              <w:rPr>
                <w:rFonts w:cs="Calibri"/>
                <w:b/>
                <w:bCs/>
                <w:color w:val="FF0000"/>
                <w:sz w:val="28"/>
                <w:szCs w:val="28"/>
                <w:lang w:bidi="ar-IQ"/>
              </w:rPr>
            </w:pPr>
            <w:r>
              <w:rPr>
                <w:rFonts w:cs="Calibri" w:hint="cs"/>
                <w:b/>
                <w:bCs/>
                <w:color w:val="FF0000"/>
                <w:sz w:val="28"/>
                <w:szCs w:val="28"/>
                <w:rtl/>
                <w:lang w:bidi="ar-IQ"/>
              </w:rPr>
              <w:t>طريقة المحاضرة التوضيحية المباشرة   .</w:t>
            </w:r>
          </w:p>
          <w:p w14:paraId="6172AE64" w14:textId="24268E78" w:rsidR="001C7D6E" w:rsidRPr="001F2776" w:rsidRDefault="001C7D6E" w:rsidP="005A55C2">
            <w:pPr>
              <w:pStyle w:val="a5"/>
              <w:numPr>
                <w:ilvl w:val="0"/>
                <w:numId w:val="6"/>
              </w:numPr>
              <w:ind w:left="469" w:firstLine="0"/>
              <w:rPr>
                <w:rFonts w:cs="Calibri"/>
                <w:b/>
                <w:bCs/>
                <w:color w:val="FF0000"/>
                <w:sz w:val="28"/>
                <w:szCs w:val="28"/>
                <w:lang w:bidi="ar-IQ"/>
              </w:rPr>
            </w:pPr>
            <w:r>
              <w:rPr>
                <w:rFonts w:cs="Calibri" w:hint="cs"/>
                <w:b/>
                <w:bCs/>
                <w:color w:val="FF0000"/>
                <w:sz w:val="28"/>
                <w:szCs w:val="28"/>
                <w:rtl/>
                <w:lang w:bidi="ar-IQ"/>
              </w:rPr>
              <w:t>استخدام الانترنيت لفهم الموضوع.</w:t>
            </w:r>
          </w:p>
          <w:p w14:paraId="3070AAFE" w14:textId="77777777" w:rsidR="005A55C2" w:rsidRDefault="005A55C2" w:rsidP="005A55C2">
            <w:pPr>
              <w:pStyle w:val="a5"/>
              <w:numPr>
                <w:ilvl w:val="0"/>
                <w:numId w:val="6"/>
              </w:numPr>
              <w:ind w:left="425" w:firstLine="0"/>
              <w:rPr>
                <w:rFonts w:cs="Calibri"/>
                <w:b/>
                <w:bCs/>
                <w:color w:val="FF0000"/>
                <w:sz w:val="28"/>
                <w:szCs w:val="28"/>
                <w:lang w:bidi="ar-IQ"/>
              </w:rPr>
            </w:pPr>
            <w:r>
              <w:rPr>
                <w:rFonts w:cs="Calibri" w:hint="cs"/>
                <w:b/>
                <w:bCs/>
                <w:color w:val="FF0000"/>
                <w:sz w:val="28"/>
                <w:szCs w:val="28"/>
                <w:rtl/>
                <w:lang w:bidi="ar-IQ"/>
              </w:rPr>
              <w:t xml:space="preserve">طريقة حل المشكلة واعطاء الواجبات لكون الطلبة يتخرجون مهندسين تطبيقيين </w:t>
            </w:r>
            <w:r>
              <w:rPr>
                <w:rFonts w:cs="Calibri"/>
                <w:b/>
                <w:bCs/>
                <w:color w:val="FF0000"/>
                <w:sz w:val="28"/>
                <w:szCs w:val="28"/>
                <w:lang w:bidi="ar-IQ"/>
              </w:rPr>
              <w:t xml:space="preserve"> </w:t>
            </w:r>
            <w:r>
              <w:rPr>
                <w:rFonts w:cs="Calibri" w:hint="cs"/>
                <w:b/>
                <w:bCs/>
                <w:color w:val="FF0000"/>
                <w:sz w:val="28"/>
                <w:szCs w:val="28"/>
                <w:rtl/>
                <w:lang w:bidi="ar-IQ"/>
              </w:rPr>
              <w:t>.</w:t>
            </w:r>
          </w:p>
          <w:p w14:paraId="6D5CA6CA" w14:textId="5FAB166B" w:rsidR="005A55C2" w:rsidRPr="00F73D25" w:rsidRDefault="005A55C2" w:rsidP="005A55C2">
            <w:pPr>
              <w:pStyle w:val="a5"/>
              <w:numPr>
                <w:ilvl w:val="0"/>
                <w:numId w:val="6"/>
              </w:numPr>
              <w:ind w:left="425" w:firstLine="0"/>
              <w:rPr>
                <w:rFonts w:cs="Calibri"/>
                <w:b/>
                <w:bCs/>
                <w:color w:val="FF0000"/>
                <w:sz w:val="28"/>
                <w:szCs w:val="28"/>
                <w:lang w:bidi="ar-IQ"/>
              </w:rPr>
            </w:pPr>
            <w:r>
              <w:rPr>
                <w:rFonts w:cs="Calibri" w:hint="cs"/>
                <w:b/>
                <w:bCs/>
                <w:color w:val="FF0000"/>
                <w:sz w:val="28"/>
                <w:szCs w:val="28"/>
                <w:rtl/>
                <w:lang w:bidi="ar-IQ"/>
              </w:rPr>
              <w:t xml:space="preserve">طريقة المحاكاة  وتطبيق </w:t>
            </w:r>
            <w:r w:rsidR="00962321">
              <w:rPr>
                <w:rFonts w:cs="Calibri" w:hint="cs"/>
                <w:b/>
                <w:bCs/>
                <w:color w:val="FF0000"/>
                <w:sz w:val="28"/>
                <w:szCs w:val="28"/>
                <w:rtl/>
                <w:lang w:bidi="ar-IQ"/>
              </w:rPr>
              <w:t>وصف العناصر الالكترونية</w:t>
            </w:r>
            <w:r>
              <w:rPr>
                <w:rFonts w:cs="Calibri" w:hint="cs"/>
                <w:b/>
                <w:bCs/>
                <w:color w:val="FF0000"/>
                <w:sz w:val="28"/>
                <w:szCs w:val="28"/>
                <w:rtl/>
                <w:lang w:bidi="ar-IQ"/>
              </w:rPr>
              <w:t xml:space="preserve"> مختبريا ببرنامج </w:t>
            </w:r>
            <w:r w:rsidR="00962321">
              <w:rPr>
                <w:rFonts w:cs="Calibri"/>
                <w:b/>
                <w:bCs/>
                <w:color w:val="FF0000"/>
                <w:sz w:val="28"/>
                <w:szCs w:val="28"/>
                <w:lang w:bidi="ar-IQ"/>
              </w:rPr>
              <w:t>PSIM</w:t>
            </w:r>
            <w:r>
              <w:rPr>
                <w:rFonts w:cs="Calibri" w:hint="cs"/>
                <w:b/>
                <w:bCs/>
                <w:color w:val="FF0000"/>
                <w:sz w:val="28"/>
                <w:szCs w:val="28"/>
                <w:rtl/>
                <w:lang w:bidi="ar-IQ"/>
              </w:rPr>
              <w:t xml:space="preserve"> .</w:t>
            </w:r>
          </w:p>
          <w:p w14:paraId="16778F64"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03C4BA7C" w14:textId="77777777" w:rsidR="005A55C2" w:rsidRDefault="005A55C2" w:rsidP="005A55C2">
            <w:pPr>
              <w:pStyle w:val="a5"/>
              <w:numPr>
                <w:ilvl w:val="0"/>
                <w:numId w:val="7"/>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حل المشكلات في توضيخ اسئلة ومواضيع المادة .</w:t>
            </w:r>
          </w:p>
          <w:p w14:paraId="2D32E1A4" w14:textId="77777777" w:rsidR="005A55C2" w:rsidRDefault="005A55C2" w:rsidP="005A55C2">
            <w:pPr>
              <w:pStyle w:val="a5"/>
              <w:numPr>
                <w:ilvl w:val="0"/>
                <w:numId w:val="7"/>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طريقة عصف الأفكار في الإدارة بأسلوب الـ </w:t>
            </w:r>
            <w:r>
              <w:rPr>
                <w:rFonts w:cs="Calibri"/>
                <w:b/>
                <w:bCs/>
                <w:color w:val="FF0000"/>
                <w:sz w:val="28"/>
                <w:szCs w:val="28"/>
                <w:lang w:bidi="ar-IQ"/>
              </w:rPr>
              <w:t>Home Work</w:t>
            </w:r>
            <w:r>
              <w:rPr>
                <w:rFonts w:cs="Calibri" w:hint="cs"/>
                <w:b/>
                <w:bCs/>
                <w:color w:val="FF0000"/>
                <w:sz w:val="28"/>
                <w:szCs w:val="28"/>
                <w:rtl/>
                <w:lang w:bidi="ar-IQ"/>
              </w:rPr>
              <w:t xml:space="preserve"> .</w:t>
            </w:r>
          </w:p>
          <w:p w14:paraId="14072C12" w14:textId="77777777" w:rsidR="005A55C2" w:rsidRPr="008A24AF" w:rsidRDefault="005A55C2" w:rsidP="005A55C2">
            <w:pPr>
              <w:pStyle w:val="a5"/>
              <w:numPr>
                <w:ilvl w:val="0"/>
                <w:numId w:val="7"/>
              </w:numPr>
              <w:spacing w:after="240"/>
              <w:ind w:right="-540"/>
              <w:jc w:val="both"/>
              <w:rPr>
                <w:rFonts w:cs="Calibri"/>
                <w:b/>
                <w:bCs/>
                <w:color w:val="FF0000"/>
                <w:sz w:val="28"/>
                <w:szCs w:val="28"/>
                <w:rtl/>
                <w:lang w:bidi="ar-IQ"/>
              </w:rPr>
            </w:pPr>
            <w:r>
              <w:rPr>
                <w:rFonts w:cs="Calibri" w:hint="cs"/>
                <w:b/>
                <w:bCs/>
                <w:color w:val="FF0000"/>
                <w:sz w:val="28"/>
                <w:szCs w:val="28"/>
                <w:rtl/>
                <w:lang w:bidi="ar-IQ"/>
              </w:rPr>
              <w:t>طريقة المشروع للتعلم الذاتي في مواجهة مشكلات الاجهزة الطبية .</w:t>
            </w:r>
          </w:p>
          <w:p w14:paraId="723259B2"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المعرفية</w:t>
            </w:r>
            <w:r>
              <w:rPr>
                <w:rFonts w:ascii="Calibri" w:eastAsia="Calibri" w:hAnsi="Calibri" w:cs="Calibri" w:hint="cs"/>
                <w:b/>
                <w:bCs/>
                <w:color w:val="000000"/>
                <w:sz w:val="36"/>
                <w:szCs w:val="36"/>
                <w:rtl/>
                <w:lang w:bidi="ar-IQ"/>
              </w:rPr>
              <w:t>):</w:t>
            </w:r>
          </w:p>
          <w:p w14:paraId="10A7F37C" w14:textId="77777777" w:rsidR="005A55C2" w:rsidRPr="00866F10" w:rsidRDefault="005A55C2" w:rsidP="005A55C2">
            <w:pPr>
              <w:pStyle w:val="a5"/>
              <w:numPr>
                <w:ilvl w:val="0"/>
                <w:numId w:val="11"/>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طريقة الاختبارات التحريرية سواء كان بالاسلوب الحديث أو المتعارف عليه .</w:t>
            </w:r>
          </w:p>
          <w:p w14:paraId="16348C3B" w14:textId="77777777" w:rsidR="005A55C2" w:rsidRDefault="005A55C2" w:rsidP="005A55C2">
            <w:pPr>
              <w:pStyle w:val="a5"/>
              <w:numPr>
                <w:ilvl w:val="0"/>
                <w:numId w:val="11"/>
              </w:numPr>
              <w:spacing w:after="240"/>
              <w:ind w:right="-540"/>
              <w:jc w:val="both"/>
              <w:rPr>
                <w:rFonts w:cs="Calibri"/>
                <w:b/>
                <w:bCs/>
                <w:color w:val="FF0000"/>
                <w:sz w:val="28"/>
                <w:szCs w:val="28"/>
                <w:lang w:bidi="ar-IQ"/>
              </w:rPr>
            </w:pPr>
            <w:r>
              <w:rPr>
                <w:rFonts w:cs="Calibri" w:hint="cs"/>
                <w:b/>
                <w:bCs/>
                <w:color w:val="FF0000"/>
                <w:sz w:val="28"/>
                <w:szCs w:val="28"/>
                <w:rtl/>
                <w:lang w:bidi="ar-IQ"/>
              </w:rPr>
              <w:t>طريقة وضع الحلول الشفوية السريعة بالوقت المحدد (</w:t>
            </w:r>
            <w:r>
              <w:rPr>
                <w:rFonts w:cs="Calibri"/>
                <w:b/>
                <w:bCs/>
                <w:color w:val="FF0000"/>
                <w:sz w:val="28"/>
                <w:szCs w:val="28"/>
                <w:lang w:bidi="ar-IQ"/>
              </w:rPr>
              <w:t>Oral Examination</w:t>
            </w:r>
            <w:r>
              <w:rPr>
                <w:rFonts w:cs="Calibri" w:hint="cs"/>
                <w:b/>
                <w:bCs/>
                <w:color w:val="FF0000"/>
                <w:sz w:val="28"/>
                <w:szCs w:val="28"/>
                <w:rtl/>
                <w:lang w:bidi="ar-IQ"/>
              </w:rPr>
              <w:t>) .</w:t>
            </w:r>
          </w:p>
          <w:p w14:paraId="78F45F0A" w14:textId="77777777" w:rsidR="005A55C2" w:rsidRPr="00C05722" w:rsidRDefault="005A55C2" w:rsidP="005A55C2">
            <w:pPr>
              <w:pStyle w:val="a5"/>
              <w:numPr>
                <w:ilvl w:val="0"/>
                <w:numId w:val="11"/>
              </w:numPr>
              <w:spacing w:after="240"/>
              <w:ind w:right="-540"/>
              <w:jc w:val="both"/>
              <w:rPr>
                <w:rFonts w:cs="Calibri"/>
                <w:b/>
                <w:bCs/>
                <w:color w:val="FF0000"/>
                <w:sz w:val="28"/>
                <w:szCs w:val="28"/>
                <w:rtl/>
                <w:lang w:bidi="ar-IQ"/>
              </w:rPr>
            </w:pPr>
            <w:r>
              <w:rPr>
                <w:rFonts w:cs="Calibri" w:hint="cs"/>
                <w:b/>
                <w:bCs/>
                <w:color w:val="FF0000"/>
                <w:sz w:val="28"/>
                <w:szCs w:val="28"/>
                <w:rtl/>
                <w:lang w:bidi="ar-IQ"/>
              </w:rPr>
              <w:t>طريقة دراسة وتقييم الاداء التقويمي في مواجهة مشكلات الاجهزة الطبية .</w:t>
            </w:r>
          </w:p>
        </w:tc>
      </w:tr>
      <w:tr w:rsidR="005A55C2" w14:paraId="1B246092" w14:textId="77777777" w:rsidTr="00506172">
        <w:tc>
          <w:tcPr>
            <w:tcW w:w="9315" w:type="dxa"/>
            <w:shd w:val="clear" w:color="auto" w:fill="auto"/>
          </w:tcPr>
          <w:p w14:paraId="57A8F05F" w14:textId="77777777" w:rsidR="005A55C2" w:rsidRDefault="005A55C2" w:rsidP="00506172">
            <w:pPr>
              <w:spacing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lastRenderedPageBreak/>
              <w:t xml:space="preserve">ب - </w:t>
            </w:r>
            <w:r>
              <w:rPr>
                <w:rFonts w:ascii="Calibri" w:eastAsia="Calibri" w:hAnsi="Calibri" w:cs="Calibri" w:hint="cs"/>
                <w:b/>
                <w:bCs/>
                <w:color w:val="C00000"/>
                <w:sz w:val="36"/>
                <w:szCs w:val="36"/>
                <w:rtl/>
                <w:lang w:bidi="ar-IQ"/>
              </w:rPr>
              <w:t>المهارات</w:t>
            </w:r>
            <w:r>
              <w:rPr>
                <w:rFonts w:ascii="Calibri" w:eastAsia="Calibri" w:hAnsi="Calibri" w:cs="Calibri"/>
                <w:b/>
                <w:bCs/>
                <w:color w:val="C00000"/>
                <w:sz w:val="36"/>
                <w:szCs w:val="36"/>
                <w:rtl/>
                <w:lang w:bidi="ar-IQ"/>
              </w:rPr>
              <w:t xml:space="preserve"> </w:t>
            </w:r>
          </w:p>
          <w:p w14:paraId="071A40BC" w14:textId="77777777" w:rsidR="005A55C2" w:rsidRDefault="005A55C2" w:rsidP="0050617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المهاراتية </w:t>
            </w:r>
            <w:r>
              <w:rPr>
                <w:rFonts w:ascii="Calibri" w:eastAsia="Calibri" w:hAnsi="Calibri" w:cs="Calibri" w:hint="cs"/>
                <w:b/>
                <w:bCs/>
                <w:color w:val="000000"/>
                <w:sz w:val="36"/>
                <w:szCs w:val="36"/>
                <w:rtl/>
                <w:lang w:bidi="ar-IQ"/>
              </w:rPr>
              <w:t>التي سيكتسبها الطالب:</w:t>
            </w:r>
          </w:p>
          <w:p w14:paraId="15322612" w14:textId="77777777" w:rsidR="005A55C2" w:rsidRPr="00365CD2" w:rsidRDefault="005A55C2" w:rsidP="00506172">
            <w:pPr>
              <w:shd w:val="clear" w:color="auto" w:fill="FFFFFF"/>
              <w:autoSpaceDE w:val="0"/>
              <w:autoSpaceDN w:val="0"/>
              <w:adjustRightInd w:val="0"/>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ب1 -</w:t>
            </w:r>
            <w:r>
              <w:rPr>
                <w:rFonts w:ascii="Calibri" w:eastAsia="Calibri" w:hAnsi="Calibri" w:cs="Calibri"/>
                <w:color w:val="000000"/>
                <w:sz w:val="36"/>
                <w:szCs w:val="36"/>
                <w:lang w:bidi="ar-IQ"/>
              </w:rPr>
              <w:t xml:space="preserve"> </w:t>
            </w:r>
            <w:r>
              <w:rPr>
                <w:rFonts w:ascii="Calibri" w:eastAsia="Calibri" w:hAnsi="Calibri" w:cs="Calibri" w:hint="cs"/>
                <w:b/>
                <w:bCs/>
                <w:color w:val="000000"/>
                <w:sz w:val="28"/>
                <w:szCs w:val="28"/>
                <w:rtl/>
                <w:lang w:bidi="ar-IQ"/>
              </w:rPr>
              <w:t xml:space="preserve"> </w:t>
            </w:r>
            <w:r w:rsidRPr="00365CD2">
              <w:rPr>
                <w:rFonts w:ascii="Calibri" w:eastAsia="Calibri" w:hAnsi="Calibri" w:cs="Calibri" w:hint="cs"/>
                <w:b/>
                <w:bCs/>
                <w:color w:val="FF0000"/>
                <w:sz w:val="28"/>
                <w:szCs w:val="28"/>
                <w:rtl/>
                <w:lang w:bidi="ar-IQ"/>
              </w:rPr>
              <w:t>ك</w:t>
            </w:r>
            <w:r>
              <w:rPr>
                <w:rFonts w:ascii="Calibri" w:eastAsia="Calibri" w:hAnsi="Calibri" w:cs="Calibri" w:hint="cs"/>
                <w:b/>
                <w:bCs/>
                <w:color w:val="FF0000"/>
                <w:sz w:val="28"/>
                <w:szCs w:val="28"/>
                <w:rtl/>
                <w:lang w:bidi="ar-IQ"/>
              </w:rPr>
              <w:t>سب المهارات المعلوماتية من خلال التنبؤ والاستنباط خلال المحاضرة .</w:t>
            </w:r>
          </w:p>
          <w:p w14:paraId="3FEB35BD" w14:textId="77777777"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 xml:space="preserve">ب2 – </w:t>
            </w:r>
            <w:r>
              <w:rPr>
                <w:rFonts w:ascii="Calibri" w:eastAsia="Calibri" w:hAnsi="Calibri" w:cs="Calibri" w:hint="cs"/>
                <w:b/>
                <w:bCs/>
                <w:color w:val="FF0000"/>
                <w:sz w:val="28"/>
                <w:szCs w:val="28"/>
                <w:rtl/>
                <w:lang w:bidi="ar-IQ"/>
              </w:rPr>
              <w:t>الحصول على مهارة تبسيط الإجراءات وإتخاذ القرار في حل مشكلة ما .</w:t>
            </w:r>
          </w:p>
          <w:p w14:paraId="3D796C27" w14:textId="618BBD15"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ب3 –</w:t>
            </w:r>
            <w:r>
              <w:rPr>
                <w:rFonts w:ascii="Calibri" w:eastAsia="Calibri" w:hAnsi="Calibri" w:cs="Calibri" w:hint="cs"/>
                <w:color w:val="000000"/>
                <w:sz w:val="36"/>
                <w:szCs w:val="36"/>
                <w:rtl/>
                <w:lang w:bidi="ar-IQ"/>
              </w:rPr>
              <w:t xml:space="preserve"> </w:t>
            </w:r>
            <w:r>
              <w:rPr>
                <w:rFonts w:ascii="Calibri" w:eastAsia="Calibri" w:hAnsi="Calibri" w:cs="Calibri" w:hint="cs"/>
                <w:b/>
                <w:bCs/>
                <w:color w:val="FF0000"/>
                <w:sz w:val="28"/>
                <w:szCs w:val="28"/>
                <w:rtl/>
                <w:lang w:bidi="ar-IQ"/>
              </w:rPr>
              <w:t xml:space="preserve">إتقان عملية فهم وتطبيق عمل </w:t>
            </w:r>
            <w:r w:rsidR="00962321">
              <w:rPr>
                <w:rFonts w:ascii="Calibri" w:eastAsia="Calibri" w:hAnsi="Calibri" w:cs="Calibri" w:hint="cs"/>
                <w:b/>
                <w:bCs/>
                <w:color w:val="FF0000"/>
                <w:sz w:val="28"/>
                <w:szCs w:val="28"/>
                <w:rtl/>
                <w:lang w:bidi="ar-IQ"/>
              </w:rPr>
              <w:t>العناصر الالكترونية</w:t>
            </w:r>
            <w:r>
              <w:rPr>
                <w:rFonts w:ascii="Calibri" w:eastAsia="Calibri" w:hAnsi="Calibri" w:cs="Calibri" w:hint="cs"/>
                <w:b/>
                <w:bCs/>
                <w:color w:val="FF0000"/>
                <w:sz w:val="28"/>
                <w:szCs w:val="28"/>
                <w:rtl/>
                <w:lang w:bidi="ar-IQ"/>
              </w:rPr>
              <w:t>.</w:t>
            </w:r>
          </w:p>
          <w:p w14:paraId="7636DB7F" w14:textId="77777777" w:rsidR="005A55C2" w:rsidRDefault="005A55C2" w:rsidP="00506172">
            <w:pPr>
              <w:spacing w:before="240" w:after="240"/>
              <w:ind w:left="360" w:right="-540"/>
              <w:jc w:val="both"/>
              <w:rPr>
                <w:rFonts w:ascii="Calibri" w:eastAsia="Calibri" w:hAnsi="Calibri" w:cs="Calibri"/>
                <w:b/>
                <w:bCs/>
                <w:color w:val="000000"/>
                <w:sz w:val="36"/>
                <w:szCs w:val="36"/>
                <w:rtl/>
                <w:lang w:bidi="ar-IQ"/>
              </w:rPr>
            </w:pPr>
            <w:bookmarkStart w:id="1" w:name="_Hlk111725897"/>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(التي تحقق الاهدف المهاراتية):</w:t>
            </w:r>
          </w:p>
          <w:p w14:paraId="318F9458" w14:textId="77777777" w:rsidR="005A55C2" w:rsidRPr="00365CD2" w:rsidRDefault="005A55C2" w:rsidP="005A55C2">
            <w:pPr>
              <w:pStyle w:val="a5"/>
              <w:numPr>
                <w:ilvl w:val="0"/>
                <w:numId w:val="8"/>
              </w:numPr>
              <w:spacing w:after="240"/>
              <w:ind w:right="-540"/>
              <w:jc w:val="both"/>
              <w:rPr>
                <w:rFonts w:cs="Calibri"/>
                <w:b/>
                <w:bCs/>
                <w:color w:val="FF0000"/>
                <w:sz w:val="28"/>
                <w:szCs w:val="28"/>
                <w:lang w:bidi="ar-IQ"/>
              </w:rPr>
            </w:pPr>
            <w:r w:rsidRPr="00365CD2">
              <w:rPr>
                <w:rFonts w:cs="Calibri" w:hint="cs"/>
                <w:b/>
                <w:bCs/>
                <w:color w:val="FF0000"/>
                <w:sz w:val="28"/>
                <w:szCs w:val="28"/>
                <w:rtl/>
                <w:lang w:bidi="ar-IQ"/>
              </w:rPr>
              <w:t xml:space="preserve">طريقة </w:t>
            </w:r>
            <w:r>
              <w:rPr>
                <w:rFonts w:cs="Calibri" w:hint="cs"/>
                <w:b/>
                <w:bCs/>
                <w:color w:val="FF0000"/>
                <w:sz w:val="28"/>
                <w:szCs w:val="28"/>
                <w:rtl/>
                <w:lang w:bidi="ar-IQ"/>
              </w:rPr>
              <w:t xml:space="preserve">الشرح التوضيحي </w:t>
            </w:r>
            <w:r w:rsidRPr="00365CD2">
              <w:rPr>
                <w:rFonts w:cs="Calibri" w:hint="cs"/>
                <w:b/>
                <w:bCs/>
                <w:color w:val="FF0000"/>
                <w:sz w:val="28"/>
                <w:szCs w:val="28"/>
                <w:rtl/>
                <w:lang w:bidi="ar-IQ"/>
              </w:rPr>
              <w:t xml:space="preserve"> </w:t>
            </w:r>
            <w:r>
              <w:rPr>
                <w:rFonts w:cs="Calibri" w:hint="cs"/>
                <w:b/>
                <w:bCs/>
                <w:color w:val="FF0000"/>
                <w:sz w:val="28"/>
                <w:szCs w:val="28"/>
                <w:rtl/>
                <w:lang w:bidi="ar-IQ"/>
              </w:rPr>
              <w:t>لتنمية المهارات مهما كان نوعها (الذهنية والحركية)</w:t>
            </w:r>
            <w:r w:rsidRPr="00365CD2">
              <w:rPr>
                <w:rFonts w:cs="Calibri" w:hint="cs"/>
                <w:b/>
                <w:bCs/>
                <w:color w:val="FF0000"/>
                <w:sz w:val="28"/>
                <w:szCs w:val="28"/>
                <w:rtl/>
                <w:lang w:bidi="ar-IQ"/>
              </w:rPr>
              <w:t xml:space="preserve"> .</w:t>
            </w:r>
          </w:p>
          <w:p w14:paraId="6C3ABB86" w14:textId="77777777" w:rsidR="005A55C2" w:rsidRDefault="005A55C2" w:rsidP="005A55C2">
            <w:pPr>
              <w:pStyle w:val="a5"/>
              <w:numPr>
                <w:ilvl w:val="0"/>
                <w:numId w:val="8"/>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تمثيل الأدوار في المحاكاة من خلال بناء النماذج المهاراتية من خلال التعليم .</w:t>
            </w:r>
          </w:p>
          <w:p w14:paraId="2438EF6E" w14:textId="77777777" w:rsidR="005A55C2" w:rsidRDefault="005A55C2" w:rsidP="005A55C2">
            <w:pPr>
              <w:pStyle w:val="a5"/>
              <w:numPr>
                <w:ilvl w:val="0"/>
                <w:numId w:val="8"/>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العرض التنافسي بين الطلبة لإثارة كسب المهارات في المناقشات والقرار .</w:t>
            </w:r>
          </w:p>
          <w:p w14:paraId="37460A3B"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الاهدف المهاراتية):</w:t>
            </w:r>
          </w:p>
          <w:p w14:paraId="150346EA" w14:textId="77777777" w:rsidR="005A55C2" w:rsidRPr="006D228E" w:rsidRDefault="005A55C2" w:rsidP="005A55C2">
            <w:pPr>
              <w:pStyle w:val="a5"/>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 xml:space="preserve">إعداد التقارير الفنية لكسب مهارات التعلم الذاتي </w:t>
            </w:r>
            <w:r w:rsidRPr="006D228E">
              <w:rPr>
                <w:rFonts w:cs="Calibri" w:hint="cs"/>
                <w:b/>
                <w:bCs/>
                <w:color w:val="FF0000"/>
                <w:sz w:val="28"/>
                <w:szCs w:val="28"/>
                <w:rtl/>
                <w:lang w:bidi="ar-IQ"/>
              </w:rPr>
              <w:t>.</w:t>
            </w:r>
          </w:p>
          <w:p w14:paraId="39C42B71" w14:textId="77777777" w:rsidR="005A55C2" w:rsidRDefault="005A55C2" w:rsidP="005A55C2">
            <w:pPr>
              <w:pStyle w:val="a5"/>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حل المشكلة الهندسية وفق تقنيات محكمة .</w:t>
            </w:r>
          </w:p>
          <w:p w14:paraId="35C35CE0" w14:textId="77777777" w:rsidR="005A55C2" w:rsidRDefault="005A55C2" w:rsidP="005A55C2">
            <w:pPr>
              <w:pStyle w:val="a5"/>
              <w:numPr>
                <w:ilvl w:val="0"/>
                <w:numId w:val="9"/>
              </w:numPr>
              <w:spacing w:after="240"/>
              <w:ind w:right="-540"/>
              <w:jc w:val="both"/>
              <w:rPr>
                <w:rFonts w:cs="Calibri"/>
                <w:b/>
                <w:bCs/>
                <w:color w:val="FF0000"/>
                <w:sz w:val="28"/>
                <w:szCs w:val="28"/>
                <w:lang w:bidi="ar-IQ"/>
              </w:rPr>
            </w:pPr>
            <w:r>
              <w:rPr>
                <w:rFonts w:cs="Calibri" w:hint="cs"/>
                <w:b/>
                <w:bCs/>
                <w:color w:val="FF0000"/>
                <w:sz w:val="28"/>
                <w:szCs w:val="28"/>
                <w:rtl/>
                <w:lang w:bidi="ar-IQ"/>
              </w:rPr>
              <w:t>طريقة التمرس على الاجابات السريع في تنمية مهارة الفهم والادراك .</w:t>
            </w:r>
          </w:p>
          <w:p w14:paraId="22CEDA83"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الاهدف المهاراتية):</w:t>
            </w:r>
            <w:bookmarkEnd w:id="1"/>
          </w:p>
          <w:p w14:paraId="74A1A4F6" w14:textId="63CCAA1C" w:rsidR="005A55C2" w:rsidRDefault="005A55C2" w:rsidP="005A55C2">
            <w:pPr>
              <w:pStyle w:val="a5"/>
              <w:numPr>
                <w:ilvl w:val="0"/>
                <w:numId w:val="10"/>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lastRenderedPageBreak/>
              <w:t xml:space="preserve">طريقة الاختبارات </w:t>
            </w:r>
            <w:r>
              <w:rPr>
                <w:rFonts w:cs="Calibri" w:hint="cs"/>
                <w:b/>
                <w:bCs/>
                <w:color w:val="FF0000"/>
                <w:sz w:val="28"/>
                <w:szCs w:val="28"/>
                <w:rtl/>
                <w:lang w:bidi="ar-IQ"/>
              </w:rPr>
              <w:t xml:space="preserve">العملية لفهم </w:t>
            </w:r>
            <w:r w:rsidR="00962321">
              <w:rPr>
                <w:rFonts w:cs="Calibri" w:hint="cs"/>
                <w:b/>
                <w:bCs/>
                <w:color w:val="FF0000"/>
                <w:sz w:val="28"/>
                <w:szCs w:val="28"/>
                <w:rtl/>
                <w:lang w:bidi="ar-IQ"/>
              </w:rPr>
              <w:t>مبدا عمل العناصر والدوائر الالكترونية</w:t>
            </w:r>
            <w:r w:rsidRPr="00866F10">
              <w:rPr>
                <w:rFonts w:cs="Calibri" w:hint="cs"/>
                <w:b/>
                <w:bCs/>
                <w:color w:val="FF0000"/>
                <w:sz w:val="28"/>
                <w:szCs w:val="28"/>
                <w:rtl/>
                <w:lang w:bidi="ar-IQ"/>
              </w:rPr>
              <w:t xml:space="preserve"> .</w:t>
            </w:r>
          </w:p>
          <w:p w14:paraId="7842553E" w14:textId="77777777" w:rsidR="005A55C2" w:rsidRDefault="005A55C2" w:rsidP="005A55C2">
            <w:pPr>
              <w:pStyle w:val="a5"/>
              <w:numPr>
                <w:ilvl w:val="0"/>
                <w:numId w:val="10"/>
              </w:numPr>
              <w:spacing w:after="240"/>
              <w:ind w:right="-540"/>
              <w:jc w:val="both"/>
              <w:rPr>
                <w:rFonts w:cs="Calibri"/>
                <w:b/>
                <w:bCs/>
                <w:color w:val="FF0000"/>
                <w:sz w:val="28"/>
                <w:szCs w:val="28"/>
                <w:lang w:bidi="ar-IQ"/>
              </w:rPr>
            </w:pPr>
            <w:r w:rsidRPr="00866F10">
              <w:rPr>
                <w:rFonts w:cs="Calibri" w:hint="cs"/>
                <w:b/>
                <w:bCs/>
                <w:color w:val="FF0000"/>
                <w:sz w:val="28"/>
                <w:szCs w:val="28"/>
                <w:rtl/>
                <w:lang w:bidi="ar-IQ"/>
              </w:rPr>
              <w:t>طريقة وضع الحلول الشفوية السريعة بالوقت المحدد (</w:t>
            </w:r>
            <w:r w:rsidRPr="00866F10">
              <w:rPr>
                <w:rFonts w:cs="Calibri"/>
                <w:b/>
                <w:bCs/>
                <w:color w:val="FF0000"/>
                <w:sz w:val="28"/>
                <w:szCs w:val="28"/>
                <w:lang w:bidi="ar-IQ"/>
              </w:rPr>
              <w:t>Oral Examination</w:t>
            </w:r>
            <w:r w:rsidRPr="00866F10">
              <w:rPr>
                <w:rFonts w:cs="Calibri" w:hint="cs"/>
                <w:b/>
                <w:bCs/>
                <w:color w:val="FF0000"/>
                <w:sz w:val="28"/>
                <w:szCs w:val="28"/>
                <w:rtl/>
                <w:lang w:bidi="ar-IQ"/>
              </w:rPr>
              <w:t>) .</w:t>
            </w:r>
          </w:p>
          <w:p w14:paraId="23CD30AC" w14:textId="77777777" w:rsidR="005A55C2" w:rsidRPr="00866F10" w:rsidRDefault="005A55C2" w:rsidP="005A55C2">
            <w:pPr>
              <w:pStyle w:val="a5"/>
              <w:numPr>
                <w:ilvl w:val="0"/>
                <w:numId w:val="10"/>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طريقة دراسة تقييم الاداء التقويمي في مواجهة مشكلات الاجهزة الطبية </w:t>
            </w:r>
            <w:r>
              <w:rPr>
                <w:rFonts w:cs="Calibri" w:hint="cs"/>
                <w:b/>
                <w:bCs/>
                <w:color w:val="FF0000"/>
                <w:sz w:val="28"/>
                <w:szCs w:val="28"/>
                <w:rtl/>
                <w:lang w:bidi="ar-IQ"/>
              </w:rPr>
              <w:t>(عملي ونظري)</w:t>
            </w:r>
            <w:r w:rsidRPr="00866F10">
              <w:rPr>
                <w:rFonts w:cs="Calibri" w:hint="cs"/>
                <w:b/>
                <w:bCs/>
                <w:color w:val="FF0000"/>
                <w:sz w:val="28"/>
                <w:szCs w:val="28"/>
                <w:rtl/>
                <w:lang w:bidi="ar-IQ"/>
              </w:rPr>
              <w:t>.</w:t>
            </w:r>
          </w:p>
          <w:p w14:paraId="11D107C9"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p>
        </w:tc>
      </w:tr>
      <w:tr w:rsidR="005A55C2" w14:paraId="5CE85BB9" w14:textId="77777777" w:rsidTr="00506172">
        <w:tc>
          <w:tcPr>
            <w:tcW w:w="9315" w:type="dxa"/>
            <w:shd w:val="clear" w:color="auto" w:fill="auto"/>
          </w:tcPr>
          <w:p w14:paraId="5D997D81" w14:textId="77777777" w:rsidR="005A55C2" w:rsidRDefault="005A55C2" w:rsidP="00506172">
            <w:pPr>
              <w:spacing w:after="240"/>
              <w:ind w:right="-540"/>
              <w:jc w:val="both"/>
              <w:rPr>
                <w:rFonts w:ascii="Calibri" w:eastAsia="Calibri" w:hAnsi="Calibri" w:cs="Calibri"/>
                <w:b/>
                <w:bCs/>
                <w:color w:val="C00000"/>
                <w:sz w:val="36"/>
                <w:szCs w:val="36"/>
                <w:rtl/>
                <w:lang w:bidi="ar-IQ"/>
              </w:rPr>
            </w:pPr>
            <w:r>
              <w:rPr>
                <w:rFonts w:ascii="Calibri" w:eastAsia="Calibri" w:hAnsi="Calibri" w:cs="Calibri" w:hint="cs"/>
                <w:b/>
                <w:bCs/>
                <w:color w:val="C00000"/>
                <w:sz w:val="36"/>
                <w:szCs w:val="36"/>
                <w:rtl/>
                <w:lang w:bidi="ar-IQ"/>
              </w:rPr>
              <w:lastRenderedPageBreak/>
              <w:t xml:space="preserve">ج- </w:t>
            </w:r>
            <w:r>
              <w:rPr>
                <w:rFonts w:ascii="Calibri" w:eastAsia="Calibri" w:hAnsi="Calibri" w:cs="Calibri"/>
                <w:b/>
                <w:bCs/>
                <w:color w:val="C00000"/>
                <w:sz w:val="36"/>
                <w:szCs w:val="36"/>
                <w:rtl/>
                <w:lang w:bidi="ar-IQ"/>
              </w:rPr>
              <w:t>الوجدانية و القيمية</w:t>
            </w:r>
            <w:r>
              <w:rPr>
                <w:rFonts w:ascii="Calibri" w:eastAsia="Calibri" w:hAnsi="Calibri" w:cs="Calibri" w:hint="cs"/>
                <w:b/>
                <w:bCs/>
                <w:color w:val="C00000"/>
                <w:sz w:val="36"/>
                <w:szCs w:val="36"/>
                <w:rtl/>
                <w:lang w:bidi="ar-IQ"/>
              </w:rPr>
              <w:t xml:space="preserve"> </w:t>
            </w:r>
          </w:p>
          <w:p w14:paraId="6470AE1B" w14:textId="77777777" w:rsidR="005A55C2" w:rsidRDefault="005A55C2" w:rsidP="00506172">
            <w:pPr>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الأهداف الوجدانية و القيمية </w:t>
            </w:r>
            <w:r>
              <w:rPr>
                <w:rFonts w:ascii="Calibri" w:eastAsia="Calibri" w:hAnsi="Calibri" w:cs="Calibri" w:hint="cs"/>
                <w:b/>
                <w:bCs/>
                <w:color w:val="000000"/>
                <w:sz w:val="36"/>
                <w:szCs w:val="36"/>
                <w:rtl/>
                <w:lang w:bidi="ar-IQ"/>
              </w:rPr>
              <w:t>:</w:t>
            </w:r>
          </w:p>
          <w:p w14:paraId="51D41F65" w14:textId="77777777"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ج1-</w:t>
            </w:r>
            <w:r>
              <w:rPr>
                <w:rFonts w:ascii="Calibri" w:eastAsia="Calibri" w:hAnsi="Calibri" w:cs="Calibri" w:hint="cs"/>
                <w:color w:val="000000"/>
                <w:sz w:val="36"/>
                <w:szCs w:val="36"/>
                <w:rtl/>
                <w:lang w:bidi="ar-IQ"/>
              </w:rPr>
              <w:t xml:space="preserve"> </w:t>
            </w:r>
            <w:r w:rsidRPr="009B16ED">
              <w:rPr>
                <w:rFonts w:ascii="Calibri" w:eastAsia="Calibri" w:hAnsi="Calibri" w:cs="Calibri" w:hint="cs"/>
                <w:b/>
                <w:bCs/>
                <w:color w:val="FF0000"/>
                <w:sz w:val="28"/>
                <w:szCs w:val="28"/>
                <w:rtl/>
                <w:lang w:bidi="ar-IQ"/>
              </w:rPr>
              <w:t>إن</w:t>
            </w:r>
            <w:r>
              <w:rPr>
                <w:rFonts w:ascii="Calibri" w:eastAsia="Calibri" w:hAnsi="Calibri" w:cs="Calibri" w:hint="cs"/>
                <w:b/>
                <w:bCs/>
                <w:color w:val="FF0000"/>
                <w:sz w:val="28"/>
                <w:szCs w:val="28"/>
                <w:rtl/>
                <w:lang w:bidi="ar-IQ"/>
              </w:rPr>
              <w:t xml:space="preserve"> كسب المعرفة والمهارات المرغوبة للمجتمع هي التي تحدد اتجاه النظام التعليمي.</w:t>
            </w:r>
          </w:p>
          <w:p w14:paraId="51C53A82" w14:textId="77777777"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ج2-</w:t>
            </w:r>
            <w:r>
              <w:rPr>
                <w:rFonts w:ascii="Calibri" w:eastAsia="Calibri" w:hAnsi="Calibri" w:cs="Calibri" w:hint="cs"/>
                <w:color w:val="000000"/>
                <w:sz w:val="36"/>
                <w:szCs w:val="36"/>
                <w:rtl/>
                <w:lang w:bidi="ar-IQ"/>
              </w:rPr>
              <w:t xml:space="preserve"> </w:t>
            </w:r>
            <w:r w:rsidRPr="009B16ED">
              <w:rPr>
                <w:rFonts w:ascii="Calibri" w:eastAsia="Calibri" w:hAnsi="Calibri" w:cs="Calibri" w:hint="cs"/>
                <w:b/>
                <w:bCs/>
                <w:color w:val="FF0000"/>
                <w:sz w:val="28"/>
                <w:szCs w:val="28"/>
                <w:rtl/>
                <w:lang w:bidi="ar-IQ"/>
              </w:rPr>
              <w:t>تحقيق</w:t>
            </w:r>
            <w:r>
              <w:rPr>
                <w:rFonts w:ascii="Calibri" w:eastAsia="Calibri" w:hAnsi="Calibri" w:cs="Calibri" w:hint="cs"/>
                <w:b/>
                <w:bCs/>
                <w:color w:val="FF0000"/>
                <w:sz w:val="28"/>
                <w:szCs w:val="28"/>
                <w:rtl/>
                <w:lang w:bidi="ar-IQ"/>
              </w:rPr>
              <w:t xml:space="preserve"> الجوانب التي تضمن الاتجاهات والقيّم والميول والتقدير في الهدف .</w:t>
            </w:r>
            <w:r w:rsidRPr="009B16ED">
              <w:rPr>
                <w:rFonts w:ascii="Calibri" w:eastAsia="Calibri" w:hAnsi="Calibri" w:cs="Calibri" w:hint="cs"/>
                <w:b/>
                <w:bCs/>
                <w:color w:val="FF0000"/>
                <w:sz w:val="28"/>
                <w:szCs w:val="28"/>
                <w:rtl/>
                <w:lang w:bidi="ar-IQ"/>
              </w:rPr>
              <w:t xml:space="preserve"> </w:t>
            </w:r>
          </w:p>
          <w:p w14:paraId="16627EBF" w14:textId="77777777"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ج3-</w:t>
            </w:r>
            <w:r>
              <w:rPr>
                <w:rFonts w:ascii="Calibri" w:eastAsia="Calibri" w:hAnsi="Calibri" w:cs="Calibri" w:hint="cs"/>
                <w:b/>
                <w:bCs/>
                <w:color w:val="FF0000"/>
                <w:sz w:val="28"/>
                <w:szCs w:val="28"/>
                <w:rtl/>
                <w:lang w:bidi="ar-IQ"/>
              </w:rPr>
              <w:t xml:space="preserve"> التعمق بالمجال المعرفي والمجال الوجداني والمجال الحركي التنفيذي .</w:t>
            </w:r>
          </w:p>
          <w:p w14:paraId="5BA51FFB" w14:textId="77777777" w:rsidR="005A55C2" w:rsidRDefault="005A55C2" w:rsidP="00506172">
            <w:pPr>
              <w:spacing w:before="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 xml:space="preserve">طرائق التعليم </w:t>
            </w:r>
            <w:r>
              <w:rPr>
                <w:rFonts w:ascii="Calibri" w:eastAsia="Calibri" w:hAnsi="Calibri" w:cs="Calibri" w:hint="cs"/>
                <w:b/>
                <w:bCs/>
                <w:color w:val="000000"/>
                <w:sz w:val="36"/>
                <w:szCs w:val="36"/>
                <w:rtl/>
                <w:lang w:bidi="ar-IQ"/>
              </w:rPr>
              <w:t xml:space="preserve">(التي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68C8BBAB" w14:textId="77777777" w:rsidR="005A55C2" w:rsidRPr="00235CCF" w:rsidRDefault="005A55C2" w:rsidP="005A55C2">
            <w:pPr>
              <w:pStyle w:val="a5"/>
              <w:numPr>
                <w:ilvl w:val="0"/>
                <w:numId w:val="12"/>
              </w:numPr>
              <w:shd w:val="clear" w:color="auto" w:fill="FFFFFF"/>
              <w:autoSpaceDE w:val="0"/>
              <w:autoSpaceDN w:val="0"/>
              <w:adjustRightInd w:val="0"/>
              <w:spacing w:after="0"/>
              <w:rPr>
                <w:rFonts w:cs="Calibri"/>
                <w:color w:val="000000"/>
                <w:sz w:val="36"/>
                <w:szCs w:val="36"/>
                <w:lang w:bidi="ar-IQ"/>
              </w:rPr>
            </w:pPr>
            <w:r>
              <w:rPr>
                <w:rFonts w:cs="Calibri" w:hint="cs"/>
                <w:b/>
                <w:bCs/>
                <w:color w:val="FF0000"/>
                <w:sz w:val="28"/>
                <w:szCs w:val="28"/>
                <w:rtl/>
                <w:lang w:bidi="ar-IQ"/>
              </w:rPr>
              <w:t xml:space="preserve">طريقة المحاكاة المبنية على الحوار والمناقشات الجادة ليكون الطالب محور التعليم </w:t>
            </w:r>
            <w:r w:rsidRPr="00235CCF">
              <w:rPr>
                <w:rFonts w:cs="Calibri" w:hint="cs"/>
                <w:b/>
                <w:bCs/>
                <w:color w:val="FF0000"/>
                <w:sz w:val="28"/>
                <w:szCs w:val="28"/>
                <w:rtl/>
                <w:lang w:bidi="ar-IQ"/>
              </w:rPr>
              <w:t>.</w:t>
            </w:r>
          </w:p>
          <w:p w14:paraId="77D48701" w14:textId="77777777" w:rsidR="005A55C2" w:rsidRDefault="005A55C2" w:rsidP="005A55C2">
            <w:pPr>
              <w:pStyle w:val="a5"/>
              <w:numPr>
                <w:ilvl w:val="0"/>
                <w:numId w:val="12"/>
              </w:numPr>
              <w:shd w:val="clear" w:color="auto" w:fill="FFFFFF"/>
              <w:autoSpaceDE w:val="0"/>
              <w:autoSpaceDN w:val="0"/>
              <w:adjustRightInd w:val="0"/>
              <w:spacing w:after="0"/>
              <w:rPr>
                <w:rFonts w:cs="Calibri"/>
                <w:b/>
                <w:bCs/>
                <w:color w:val="FF0000"/>
                <w:sz w:val="28"/>
                <w:szCs w:val="28"/>
                <w:lang w:bidi="ar-IQ"/>
              </w:rPr>
            </w:pPr>
            <w:r w:rsidRPr="00235CCF">
              <w:rPr>
                <w:rFonts w:cs="Calibri" w:hint="cs"/>
                <w:b/>
                <w:bCs/>
                <w:color w:val="FF0000"/>
                <w:sz w:val="28"/>
                <w:szCs w:val="28"/>
                <w:rtl/>
                <w:lang w:bidi="ar-IQ"/>
              </w:rPr>
              <w:t xml:space="preserve">طريقة الاستنباط </w:t>
            </w:r>
            <w:r>
              <w:rPr>
                <w:rFonts w:cs="Calibri" w:hint="cs"/>
                <w:b/>
                <w:bCs/>
                <w:color w:val="FF0000"/>
                <w:sz w:val="28"/>
                <w:szCs w:val="28"/>
                <w:rtl/>
                <w:lang w:bidi="ar-IQ"/>
              </w:rPr>
              <w:t>والاستكشاف لتحقيق وجدانية وقيمية المكتسب بالتعليم .</w:t>
            </w:r>
          </w:p>
          <w:p w14:paraId="2F4C232E" w14:textId="77777777" w:rsidR="005A55C2" w:rsidRDefault="005A55C2" w:rsidP="005A55C2">
            <w:pPr>
              <w:pStyle w:val="a5"/>
              <w:numPr>
                <w:ilvl w:val="0"/>
                <w:numId w:val="12"/>
              </w:numPr>
              <w:shd w:val="clear" w:color="auto" w:fill="FFFFFF"/>
              <w:autoSpaceDE w:val="0"/>
              <w:autoSpaceDN w:val="0"/>
              <w:adjustRightInd w:val="0"/>
              <w:spacing w:after="0"/>
              <w:rPr>
                <w:rFonts w:cs="Calibri"/>
                <w:b/>
                <w:bCs/>
                <w:color w:val="FF0000"/>
                <w:sz w:val="28"/>
                <w:szCs w:val="28"/>
                <w:lang w:bidi="ar-IQ"/>
              </w:rPr>
            </w:pPr>
            <w:r>
              <w:rPr>
                <w:rFonts w:cs="Calibri" w:hint="cs"/>
                <w:b/>
                <w:bCs/>
                <w:color w:val="FF0000"/>
                <w:sz w:val="28"/>
                <w:szCs w:val="28"/>
                <w:rtl/>
                <w:lang w:bidi="ar-IQ"/>
              </w:rPr>
              <w:t>طريقة الاجراء العملي التطبيقي في تتبع الأحداث التعليمية بالوجدان والقيّم .</w:t>
            </w:r>
          </w:p>
          <w:p w14:paraId="16EE7242" w14:textId="77777777" w:rsidR="005A55C2" w:rsidRPr="00235CCF" w:rsidRDefault="005A55C2" w:rsidP="00506172">
            <w:pPr>
              <w:pStyle w:val="a5"/>
              <w:shd w:val="clear" w:color="auto" w:fill="FFFFFF"/>
              <w:autoSpaceDE w:val="0"/>
              <w:autoSpaceDN w:val="0"/>
              <w:adjustRightInd w:val="0"/>
              <w:spacing w:after="0"/>
              <w:ind w:left="1080"/>
              <w:rPr>
                <w:rFonts w:cs="Calibri"/>
                <w:b/>
                <w:bCs/>
                <w:color w:val="FF0000"/>
                <w:sz w:val="20"/>
                <w:szCs w:val="20"/>
                <w:rtl/>
                <w:lang w:bidi="ar-IQ"/>
              </w:rPr>
            </w:pPr>
          </w:p>
          <w:p w14:paraId="54A1F995"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التعلم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64F0BE64" w14:textId="77777777" w:rsidR="005A55C2" w:rsidRDefault="005A55C2" w:rsidP="005A55C2">
            <w:pPr>
              <w:pStyle w:val="a5"/>
              <w:numPr>
                <w:ilvl w:val="0"/>
                <w:numId w:val="13"/>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إعداد التقارير الفنية لكسب مهارات التعلم الذاتي </w:t>
            </w:r>
            <w:r>
              <w:rPr>
                <w:rFonts w:cs="Calibri" w:hint="cs"/>
                <w:b/>
                <w:bCs/>
                <w:color w:val="FF0000"/>
                <w:sz w:val="28"/>
                <w:szCs w:val="28"/>
                <w:rtl/>
                <w:lang w:bidi="ar-IQ"/>
              </w:rPr>
              <w:t xml:space="preserve">بدمج الاحساس مع الطبيعي </w:t>
            </w:r>
            <w:r w:rsidRPr="00235CCF">
              <w:rPr>
                <w:rFonts w:cs="Calibri" w:hint="cs"/>
                <w:b/>
                <w:bCs/>
                <w:color w:val="FF0000"/>
                <w:sz w:val="28"/>
                <w:szCs w:val="28"/>
                <w:rtl/>
                <w:lang w:bidi="ar-IQ"/>
              </w:rPr>
              <w:t>.</w:t>
            </w:r>
          </w:p>
          <w:p w14:paraId="02C4E670" w14:textId="77777777" w:rsidR="005A55C2" w:rsidRDefault="005A55C2" w:rsidP="005A55C2">
            <w:pPr>
              <w:pStyle w:val="a5"/>
              <w:numPr>
                <w:ilvl w:val="0"/>
                <w:numId w:val="13"/>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حل المشكلة الهندسية وفق تقنيات محكمة </w:t>
            </w:r>
            <w:r>
              <w:rPr>
                <w:rFonts w:cs="Calibri" w:hint="cs"/>
                <w:b/>
                <w:bCs/>
                <w:color w:val="FF0000"/>
                <w:sz w:val="28"/>
                <w:szCs w:val="28"/>
                <w:rtl/>
                <w:lang w:bidi="ar-IQ"/>
              </w:rPr>
              <w:t xml:space="preserve">في إدارة المشاريع </w:t>
            </w:r>
            <w:r w:rsidRPr="00235CCF">
              <w:rPr>
                <w:rFonts w:cs="Calibri" w:hint="cs"/>
                <w:b/>
                <w:bCs/>
                <w:color w:val="FF0000"/>
                <w:sz w:val="28"/>
                <w:szCs w:val="28"/>
                <w:rtl/>
                <w:lang w:bidi="ar-IQ"/>
              </w:rPr>
              <w:t>.</w:t>
            </w:r>
          </w:p>
          <w:p w14:paraId="56C8FD93" w14:textId="77777777" w:rsidR="005A55C2" w:rsidRPr="00235CCF" w:rsidRDefault="005A55C2" w:rsidP="005A55C2">
            <w:pPr>
              <w:pStyle w:val="a5"/>
              <w:numPr>
                <w:ilvl w:val="0"/>
                <w:numId w:val="13"/>
              </w:numPr>
              <w:spacing w:after="240"/>
              <w:ind w:right="-540"/>
              <w:jc w:val="both"/>
              <w:rPr>
                <w:rFonts w:cs="Calibri"/>
                <w:b/>
                <w:bCs/>
                <w:color w:val="FF0000"/>
                <w:sz w:val="28"/>
                <w:szCs w:val="28"/>
                <w:lang w:bidi="ar-IQ"/>
              </w:rPr>
            </w:pPr>
            <w:r w:rsidRPr="00235CCF">
              <w:rPr>
                <w:rFonts w:cs="Calibri" w:hint="cs"/>
                <w:b/>
                <w:bCs/>
                <w:color w:val="FF0000"/>
                <w:sz w:val="28"/>
                <w:szCs w:val="28"/>
                <w:rtl/>
                <w:lang w:bidi="ar-IQ"/>
              </w:rPr>
              <w:t xml:space="preserve">طريقة التمرس على الاجابات السريع في تنمية مهارة الفهم والادراك </w:t>
            </w:r>
            <w:r>
              <w:rPr>
                <w:rFonts w:cs="Calibri" w:hint="cs"/>
                <w:b/>
                <w:bCs/>
                <w:color w:val="FF0000"/>
                <w:sz w:val="28"/>
                <w:szCs w:val="28"/>
                <w:rtl/>
                <w:lang w:bidi="ar-IQ"/>
              </w:rPr>
              <w:t>في جوانب التقنية</w:t>
            </w:r>
            <w:r w:rsidRPr="00235CCF">
              <w:rPr>
                <w:rFonts w:cs="Calibri" w:hint="cs"/>
                <w:b/>
                <w:bCs/>
                <w:color w:val="FF0000"/>
                <w:sz w:val="28"/>
                <w:szCs w:val="28"/>
                <w:rtl/>
                <w:lang w:bidi="ar-IQ"/>
              </w:rPr>
              <w:t>.</w:t>
            </w:r>
          </w:p>
          <w:p w14:paraId="77B4D4A8" w14:textId="77777777" w:rsidR="005A55C2" w:rsidRDefault="005A55C2" w:rsidP="00506172">
            <w:pPr>
              <w:spacing w:after="240"/>
              <w:ind w:left="360" w:right="-540"/>
              <w:jc w:val="both"/>
              <w:rPr>
                <w:rFonts w:ascii="Calibri" w:eastAsia="Calibri" w:hAnsi="Calibri" w:cs="Calibri"/>
                <w:b/>
                <w:bCs/>
                <w:color w:val="000000"/>
                <w:sz w:val="36"/>
                <w:szCs w:val="36"/>
                <w:rtl/>
                <w:lang w:bidi="ar-IQ"/>
              </w:rPr>
            </w:pPr>
            <w:r>
              <w:rPr>
                <w:rFonts w:ascii="Calibri" w:eastAsia="Calibri" w:hAnsi="Calibri" w:cs="Calibri"/>
                <w:b/>
                <w:bCs/>
                <w:color w:val="000000"/>
                <w:sz w:val="36"/>
                <w:szCs w:val="36"/>
                <w:rtl/>
                <w:lang w:bidi="ar-IQ"/>
              </w:rPr>
              <w:t>طرائق التقييم</w:t>
            </w:r>
            <w:r>
              <w:rPr>
                <w:rFonts w:ascii="Calibri" w:eastAsia="Calibri" w:hAnsi="Calibri" w:cs="Calibri" w:hint="cs"/>
                <w:b/>
                <w:bCs/>
                <w:color w:val="000000"/>
                <w:sz w:val="36"/>
                <w:szCs w:val="36"/>
                <w:rtl/>
                <w:lang w:bidi="ar-IQ"/>
              </w:rPr>
              <w:t xml:space="preserve"> (التي تحقق الاهداف </w:t>
            </w:r>
            <w:r>
              <w:rPr>
                <w:rFonts w:ascii="Calibri" w:eastAsia="Calibri" w:hAnsi="Calibri" w:cs="Calibri"/>
                <w:b/>
                <w:bCs/>
                <w:color w:val="000000"/>
                <w:sz w:val="36"/>
                <w:szCs w:val="36"/>
                <w:rtl/>
                <w:lang w:bidi="ar-IQ"/>
              </w:rPr>
              <w:t>الوجدانية و القيمية</w:t>
            </w:r>
            <w:r>
              <w:rPr>
                <w:rFonts w:ascii="Calibri" w:eastAsia="Calibri" w:hAnsi="Calibri" w:cs="Calibri" w:hint="cs"/>
                <w:b/>
                <w:bCs/>
                <w:color w:val="000000"/>
                <w:sz w:val="36"/>
                <w:szCs w:val="36"/>
                <w:rtl/>
                <w:lang w:bidi="ar-IQ"/>
              </w:rPr>
              <w:t>):</w:t>
            </w:r>
          </w:p>
          <w:p w14:paraId="6F4F2338" w14:textId="77777777" w:rsidR="005A55C2" w:rsidRPr="00B74CDE" w:rsidRDefault="005A55C2" w:rsidP="005A55C2">
            <w:pPr>
              <w:pStyle w:val="a5"/>
              <w:numPr>
                <w:ilvl w:val="0"/>
                <w:numId w:val="14"/>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 xml:space="preserve">طريقة الاختبارات العملية في كيفية </w:t>
            </w:r>
            <w:r>
              <w:rPr>
                <w:rFonts w:cs="Calibri" w:hint="cs"/>
                <w:b/>
                <w:bCs/>
                <w:color w:val="FF0000"/>
                <w:sz w:val="28"/>
                <w:szCs w:val="28"/>
                <w:rtl/>
                <w:lang w:bidi="ar-IQ"/>
              </w:rPr>
              <w:t>تطبيق برنامج العملي</w:t>
            </w:r>
            <w:r w:rsidRPr="00B74CDE">
              <w:rPr>
                <w:rFonts w:cs="Calibri" w:hint="cs"/>
                <w:b/>
                <w:bCs/>
                <w:color w:val="FF0000"/>
                <w:sz w:val="28"/>
                <w:szCs w:val="28"/>
                <w:rtl/>
                <w:lang w:bidi="ar-IQ"/>
              </w:rPr>
              <w:t xml:space="preserve"> </w:t>
            </w:r>
            <w:r>
              <w:rPr>
                <w:rFonts w:cs="Calibri" w:hint="cs"/>
                <w:b/>
                <w:bCs/>
                <w:color w:val="FF0000"/>
                <w:sz w:val="28"/>
                <w:szCs w:val="28"/>
                <w:rtl/>
                <w:lang w:bidi="ar-IQ"/>
              </w:rPr>
              <w:t xml:space="preserve">بتمثيل الأدوار والمحاكاة </w:t>
            </w:r>
            <w:r w:rsidRPr="00B74CDE">
              <w:rPr>
                <w:rFonts w:cs="Calibri" w:hint="cs"/>
                <w:b/>
                <w:bCs/>
                <w:color w:val="FF0000"/>
                <w:sz w:val="28"/>
                <w:szCs w:val="28"/>
                <w:rtl/>
                <w:lang w:bidi="ar-IQ"/>
              </w:rPr>
              <w:t>.</w:t>
            </w:r>
          </w:p>
          <w:p w14:paraId="4A0714A7" w14:textId="77777777" w:rsidR="005A55C2" w:rsidRPr="00B74CDE" w:rsidRDefault="005A55C2" w:rsidP="005A55C2">
            <w:pPr>
              <w:pStyle w:val="a5"/>
              <w:numPr>
                <w:ilvl w:val="0"/>
                <w:numId w:val="14"/>
              </w:numPr>
              <w:spacing w:after="240"/>
              <w:ind w:right="-540"/>
              <w:jc w:val="both"/>
              <w:rPr>
                <w:rFonts w:cs="Calibri"/>
                <w:b/>
                <w:bCs/>
                <w:color w:val="FF0000"/>
                <w:sz w:val="28"/>
                <w:szCs w:val="28"/>
                <w:lang w:bidi="ar-IQ"/>
              </w:rPr>
            </w:pPr>
            <w:r w:rsidRPr="00B74CDE">
              <w:rPr>
                <w:rFonts w:cs="Calibri" w:hint="cs"/>
                <w:b/>
                <w:bCs/>
                <w:color w:val="FF0000"/>
                <w:sz w:val="28"/>
                <w:szCs w:val="28"/>
                <w:rtl/>
                <w:lang w:bidi="ar-IQ"/>
              </w:rPr>
              <w:t>طريقة وضع الحلول الشفوية السريعة بالوقت المحدد (</w:t>
            </w:r>
            <w:r w:rsidRPr="00B74CDE">
              <w:rPr>
                <w:rFonts w:cs="Calibri"/>
                <w:b/>
                <w:bCs/>
                <w:color w:val="FF0000"/>
                <w:sz w:val="28"/>
                <w:szCs w:val="28"/>
                <w:lang w:bidi="ar-IQ"/>
              </w:rPr>
              <w:t>Oral Examination</w:t>
            </w:r>
            <w:r w:rsidRPr="00B74CDE">
              <w:rPr>
                <w:rFonts w:cs="Calibri" w:hint="cs"/>
                <w:b/>
                <w:bCs/>
                <w:color w:val="FF0000"/>
                <w:sz w:val="28"/>
                <w:szCs w:val="28"/>
                <w:rtl/>
                <w:lang w:bidi="ar-IQ"/>
              </w:rPr>
              <w:t>) .</w:t>
            </w:r>
          </w:p>
          <w:p w14:paraId="0CB02782" w14:textId="77777777" w:rsidR="005A55C2" w:rsidRPr="00B74CDE" w:rsidRDefault="005A55C2" w:rsidP="005A55C2">
            <w:pPr>
              <w:pStyle w:val="a5"/>
              <w:numPr>
                <w:ilvl w:val="0"/>
                <w:numId w:val="14"/>
              </w:numPr>
              <w:spacing w:after="240"/>
              <w:ind w:right="-540"/>
              <w:jc w:val="both"/>
              <w:rPr>
                <w:rFonts w:cs="Calibri"/>
                <w:b/>
                <w:bCs/>
                <w:color w:val="FF0000"/>
                <w:sz w:val="28"/>
                <w:szCs w:val="28"/>
                <w:rtl/>
                <w:lang w:bidi="ar-IQ"/>
              </w:rPr>
            </w:pPr>
            <w:r w:rsidRPr="00866F10">
              <w:rPr>
                <w:rFonts w:cs="Calibri" w:hint="cs"/>
                <w:b/>
                <w:bCs/>
                <w:color w:val="FF0000"/>
                <w:sz w:val="28"/>
                <w:szCs w:val="28"/>
                <w:rtl/>
                <w:lang w:bidi="ar-IQ"/>
              </w:rPr>
              <w:t xml:space="preserve">تقييم الاداء التقويمي </w:t>
            </w:r>
            <w:r>
              <w:rPr>
                <w:rFonts w:cs="Calibri" w:hint="cs"/>
                <w:b/>
                <w:bCs/>
                <w:color w:val="FF0000"/>
                <w:sz w:val="28"/>
                <w:szCs w:val="28"/>
                <w:rtl/>
                <w:lang w:bidi="ar-IQ"/>
              </w:rPr>
              <w:t xml:space="preserve">باستمارة تبني </w:t>
            </w:r>
            <w:r w:rsidRPr="00866F10">
              <w:rPr>
                <w:rFonts w:cs="Calibri" w:hint="cs"/>
                <w:b/>
                <w:bCs/>
                <w:color w:val="FF0000"/>
                <w:sz w:val="28"/>
                <w:szCs w:val="28"/>
                <w:rtl/>
                <w:lang w:bidi="ar-IQ"/>
              </w:rPr>
              <w:t xml:space="preserve">مواجهة مشكلات الاجهزة الطبية </w:t>
            </w:r>
            <w:r>
              <w:rPr>
                <w:rFonts w:cs="Calibri" w:hint="cs"/>
                <w:b/>
                <w:bCs/>
                <w:color w:val="FF0000"/>
                <w:sz w:val="28"/>
                <w:szCs w:val="28"/>
                <w:rtl/>
                <w:lang w:bidi="ar-IQ"/>
              </w:rPr>
              <w:t>(المقابلة المقننة)</w:t>
            </w:r>
            <w:r w:rsidRPr="00866F10">
              <w:rPr>
                <w:rFonts w:cs="Calibri" w:hint="cs"/>
                <w:b/>
                <w:bCs/>
                <w:color w:val="FF0000"/>
                <w:sz w:val="28"/>
                <w:szCs w:val="28"/>
                <w:rtl/>
                <w:lang w:bidi="ar-IQ"/>
              </w:rPr>
              <w:t>.</w:t>
            </w:r>
          </w:p>
        </w:tc>
      </w:tr>
      <w:tr w:rsidR="005A55C2" w14:paraId="0D1A4EFF" w14:textId="77777777" w:rsidTr="00506172">
        <w:tc>
          <w:tcPr>
            <w:tcW w:w="9315" w:type="dxa"/>
            <w:shd w:val="clear" w:color="auto" w:fill="auto"/>
          </w:tcPr>
          <w:p w14:paraId="5913BC92" w14:textId="77777777" w:rsidR="005A55C2" w:rsidRDefault="005A55C2" w:rsidP="00506172">
            <w:pPr>
              <w:ind w:left="360"/>
              <w:jc w:val="both"/>
              <w:rPr>
                <w:rFonts w:ascii="Calibri" w:eastAsia="Calibri" w:hAnsi="Calibri" w:cs="Calibri"/>
                <w:b/>
                <w:bCs/>
                <w:color w:val="C00000"/>
                <w:sz w:val="36"/>
                <w:szCs w:val="36"/>
                <w:rtl/>
                <w:lang w:bidi="ar-IQ"/>
              </w:rPr>
            </w:pPr>
            <w:r>
              <w:rPr>
                <w:rFonts w:ascii="Calibri" w:eastAsia="Calibri" w:hAnsi="Calibri" w:cs="Calibri"/>
                <w:b/>
                <w:bCs/>
                <w:color w:val="000000"/>
                <w:sz w:val="36"/>
                <w:szCs w:val="36"/>
                <w:rtl/>
                <w:lang w:bidi="ar-IQ"/>
              </w:rPr>
              <w:t xml:space="preserve">د - </w:t>
            </w:r>
            <w:r>
              <w:rPr>
                <w:rFonts w:ascii="Calibri" w:eastAsia="Calibri" w:hAnsi="Calibri" w:cs="Calibri"/>
                <w:b/>
                <w:bCs/>
                <w:color w:val="C00000"/>
                <w:sz w:val="36"/>
                <w:szCs w:val="36"/>
                <w:rtl/>
                <w:lang w:bidi="ar-IQ"/>
              </w:rPr>
              <w:t>المهارات العامة والتأهيلية المنقولة</w:t>
            </w:r>
            <w:r>
              <w:rPr>
                <w:rFonts w:ascii="Calibri" w:eastAsia="Calibri" w:hAnsi="Calibri" w:cs="Calibri" w:hint="cs"/>
                <w:b/>
                <w:bCs/>
                <w:color w:val="C00000"/>
                <w:sz w:val="36"/>
                <w:szCs w:val="36"/>
                <w:rtl/>
                <w:lang w:bidi="ar-IQ"/>
              </w:rPr>
              <w:t xml:space="preserve"> </w:t>
            </w:r>
          </w:p>
          <w:p w14:paraId="65360A3F" w14:textId="77777777" w:rsidR="005A55C2" w:rsidRDefault="005A55C2" w:rsidP="00506172">
            <w:pPr>
              <w:spacing w:after="240" w:line="192" w:lineRule="auto"/>
              <w:ind w:left="360"/>
              <w:jc w:val="both"/>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 xml:space="preserve">    </w:t>
            </w:r>
            <w:r>
              <w:rPr>
                <w:rFonts w:ascii="Calibri" w:eastAsia="Calibri" w:hAnsi="Calibri" w:cs="Calibri"/>
                <w:color w:val="000000"/>
                <w:sz w:val="36"/>
                <w:szCs w:val="36"/>
                <w:rtl/>
                <w:lang w:bidi="ar-IQ"/>
              </w:rPr>
              <w:t>( المهارات الأخرى المتعلقة بقابلية التوظيف والتطور الشخصي )</w:t>
            </w:r>
          </w:p>
          <w:p w14:paraId="65341197" w14:textId="77777777" w:rsidR="005A55C2" w:rsidRPr="00B74CDE" w:rsidRDefault="005A55C2" w:rsidP="00506172">
            <w:pPr>
              <w:shd w:val="clear" w:color="auto" w:fill="FFFFFF"/>
              <w:autoSpaceDE w:val="0"/>
              <w:autoSpaceDN w:val="0"/>
              <w:adjustRightInd w:val="0"/>
              <w:spacing w:line="192" w:lineRule="auto"/>
              <w:ind w:left="720"/>
              <w:rPr>
                <w:rFonts w:ascii="Calibri" w:eastAsia="Calibri" w:hAnsi="Calibri" w:cs="Calibri"/>
                <w:b/>
                <w:bCs/>
                <w:color w:val="FF0000"/>
                <w:sz w:val="28"/>
                <w:szCs w:val="28"/>
                <w:rtl/>
                <w:lang w:bidi="ar-IQ"/>
              </w:rPr>
            </w:pPr>
            <w:r>
              <w:rPr>
                <w:rFonts w:ascii="Calibri" w:eastAsia="Calibri" w:hAnsi="Calibri" w:cs="Calibri"/>
                <w:color w:val="000000"/>
                <w:sz w:val="36"/>
                <w:szCs w:val="36"/>
                <w:rtl/>
                <w:lang w:bidi="ar-IQ"/>
              </w:rPr>
              <w:t>د1-</w:t>
            </w:r>
            <w:r>
              <w:rPr>
                <w:rFonts w:ascii="Calibri" w:eastAsia="Calibri" w:hAnsi="Calibri" w:cs="Calibri" w:hint="cs"/>
                <w:color w:val="000000"/>
                <w:sz w:val="36"/>
                <w:szCs w:val="36"/>
                <w:rtl/>
                <w:lang w:bidi="ar-IQ"/>
              </w:rPr>
              <w:t xml:space="preserve"> </w:t>
            </w:r>
            <w:r w:rsidRPr="00B74CDE">
              <w:rPr>
                <w:rFonts w:ascii="Calibri" w:eastAsia="Calibri" w:hAnsi="Calibri" w:cs="Calibri" w:hint="cs"/>
                <w:b/>
                <w:bCs/>
                <w:color w:val="FF0000"/>
                <w:sz w:val="28"/>
                <w:szCs w:val="28"/>
                <w:rtl/>
                <w:lang w:bidi="ar-IQ"/>
              </w:rPr>
              <w:t xml:space="preserve">تنمية </w:t>
            </w:r>
            <w:r>
              <w:rPr>
                <w:rFonts w:ascii="Calibri" w:eastAsia="Calibri" w:hAnsi="Calibri" w:cs="Calibri" w:hint="cs"/>
                <w:b/>
                <w:bCs/>
                <w:color w:val="FF0000"/>
                <w:sz w:val="28"/>
                <w:szCs w:val="28"/>
                <w:rtl/>
                <w:lang w:bidi="ar-IQ"/>
              </w:rPr>
              <w:t>مهارات التواصل والمرونة العقلية لخلق الذكاء الميداني .</w:t>
            </w:r>
          </w:p>
          <w:p w14:paraId="1993AD9E" w14:textId="77777777" w:rsidR="005A55C2" w:rsidRDefault="005A55C2" w:rsidP="00506172">
            <w:pPr>
              <w:shd w:val="clear" w:color="auto" w:fill="FFFFFF"/>
              <w:autoSpaceDE w:val="0"/>
              <w:autoSpaceDN w:val="0"/>
              <w:adjustRightInd w:val="0"/>
              <w:ind w:left="720"/>
              <w:rPr>
                <w:rFonts w:ascii="Calibri" w:eastAsia="Calibri" w:hAnsi="Calibri" w:cs="Calibri"/>
                <w:color w:val="000000"/>
                <w:sz w:val="36"/>
                <w:szCs w:val="36"/>
                <w:rtl/>
                <w:lang w:bidi="ar-IQ"/>
              </w:rPr>
            </w:pPr>
            <w:r>
              <w:rPr>
                <w:rFonts w:ascii="Calibri" w:eastAsia="Calibri" w:hAnsi="Calibri" w:cs="Calibri"/>
                <w:color w:val="000000"/>
                <w:sz w:val="36"/>
                <w:szCs w:val="36"/>
                <w:rtl/>
                <w:lang w:bidi="ar-IQ"/>
              </w:rPr>
              <w:t>د2-</w:t>
            </w:r>
            <w:r w:rsidRPr="00B74CDE">
              <w:rPr>
                <w:rFonts w:ascii="Calibri" w:eastAsia="Calibri" w:hAnsi="Calibri" w:cs="Calibri" w:hint="cs"/>
                <w:b/>
                <w:bCs/>
                <w:color w:val="FF0000"/>
                <w:sz w:val="28"/>
                <w:szCs w:val="28"/>
                <w:rtl/>
                <w:lang w:bidi="ar-IQ"/>
              </w:rPr>
              <w:t xml:space="preserve"> </w:t>
            </w:r>
            <w:r>
              <w:rPr>
                <w:rFonts w:ascii="Calibri" w:eastAsia="Calibri" w:hAnsi="Calibri" w:cs="Calibri" w:hint="cs"/>
                <w:b/>
                <w:bCs/>
                <w:color w:val="FF0000"/>
                <w:sz w:val="28"/>
                <w:szCs w:val="28"/>
                <w:rtl/>
                <w:lang w:bidi="ar-IQ"/>
              </w:rPr>
              <w:t>القدرة على تقبل التغيير والتأقلم معه  .</w:t>
            </w:r>
          </w:p>
          <w:p w14:paraId="51783F1E" w14:textId="77777777" w:rsidR="005A55C2" w:rsidRDefault="005A55C2" w:rsidP="00506172">
            <w:pPr>
              <w:shd w:val="clear" w:color="auto" w:fill="FFFFFF"/>
              <w:autoSpaceDE w:val="0"/>
              <w:autoSpaceDN w:val="0"/>
              <w:adjustRightInd w:val="0"/>
              <w:ind w:left="720"/>
              <w:rPr>
                <w:rFonts w:ascii="Calibri" w:eastAsia="Calibri" w:hAnsi="Calibri" w:cs="Calibri"/>
                <w:b/>
                <w:bCs/>
                <w:color w:val="000000"/>
                <w:sz w:val="36"/>
                <w:szCs w:val="36"/>
                <w:rtl/>
                <w:lang w:bidi="ar-IQ"/>
              </w:rPr>
            </w:pPr>
            <w:r>
              <w:rPr>
                <w:rFonts w:ascii="Calibri" w:eastAsia="Calibri" w:hAnsi="Calibri" w:cs="Calibri"/>
                <w:color w:val="000000"/>
                <w:sz w:val="36"/>
                <w:szCs w:val="36"/>
                <w:rtl/>
                <w:lang w:bidi="ar-IQ"/>
              </w:rPr>
              <w:t>د3-</w:t>
            </w:r>
            <w:r w:rsidRPr="00B74CDE">
              <w:rPr>
                <w:rFonts w:ascii="Calibri" w:eastAsia="Calibri" w:hAnsi="Calibri" w:cs="Calibri" w:hint="cs"/>
                <w:b/>
                <w:bCs/>
                <w:color w:val="FF0000"/>
                <w:sz w:val="28"/>
                <w:szCs w:val="28"/>
                <w:rtl/>
                <w:lang w:bidi="ar-IQ"/>
              </w:rPr>
              <w:t xml:space="preserve"> </w:t>
            </w:r>
            <w:r>
              <w:rPr>
                <w:rFonts w:ascii="Calibri" w:eastAsia="Calibri" w:hAnsi="Calibri" w:cs="Calibri" w:hint="cs"/>
                <w:b/>
                <w:bCs/>
                <w:color w:val="FF0000"/>
                <w:sz w:val="28"/>
                <w:szCs w:val="28"/>
                <w:rtl/>
                <w:lang w:bidi="ar-IQ"/>
              </w:rPr>
              <w:t>إكتساب مهارة التحليل واتخاذ القرار في إدارة المشروع وتحقيق الجدوى منه  .</w:t>
            </w:r>
          </w:p>
        </w:tc>
      </w:tr>
    </w:tbl>
    <w:p w14:paraId="45555218" w14:textId="77777777" w:rsidR="005A55C2" w:rsidRDefault="005A55C2" w:rsidP="005A55C2">
      <w:pPr>
        <w:spacing w:before="240" w:after="240"/>
        <w:ind w:right="-540"/>
        <w:jc w:val="both"/>
        <w:rPr>
          <w:rFonts w:ascii="Calibri" w:eastAsia="Calibri" w:hAnsi="Calibri" w:cs="Calibri"/>
          <w:b/>
          <w:bCs/>
          <w:color w:val="C00000"/>
          <w:sz w:val="36"/>
          <w:szCs w:val="36"/>
          <w:rtl/>
          <w:lang w:bidi="ar-IQ"/>
        </w:rPr>
      </w:pPr>
    </w:p>
    <w:p w14:paraId="753B4B2A" w14:textId="77777777" w:rsidR="005A55C2" w:rsidRDefault="005A55C2" w:rsidP="005A55C2">
      <w:pPr>
        <w:numPr>
          <w:ilvl w:val="0"/>
          <w:numId w:val="1"/>
        </w:numPr>
        <w:spacing w:before="240" w:after="240"/>
        <w:ind w:left="-328"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br w:type="page"/>
      </w:r>
      <w:r>
        <w:rPr>
          <w:rFonts w:ascii="Calibri" w:eastAsia="Calibri" w:hAnsi="Calibri" w:cs="Calibri" w:hint="cs"/>
          <w:b/>
          <w:bCs/>
          <w:color w:val="C00000"/>
          <w:sz w:val="36"/>
          <w:szCs w:val="36"/>
          <w:rtl/>
          <w:lang w:bidi="ar-IQ"/>
        </w:rPr>
        <w:lastRenderedPageBreak/>
        <w:t>بنية</w:t>
      </w:r>
      <w:r>
        <w:rPr>
          <w:rFonts w:ascii="Calibri" w:eastAsia="Calibri" w:hAnsi="Calibri" w:cs="Calibri"/>
          <w:b/>
          <w:bCs/>
          <w:color w:val="C00000"/>
          <w:sz w:val="36"/>
          <w:szCs w:val="36"/>
          <w:rtl/>
          <w:lang w:bidi="ar-IQ"/>
        </w:rPr>
        <w:t xml:space="preserve"> المقرر </w:t>
      </w:r>
      <w:r>
        <w:rPr>
          <w:rFonts w:ascii="Calibri" w:eastAsia="Calibri" w:hAnsi="Calibri" w:cs="Calibri" w:hint="cs"/>
          <w:b/>
          <w:bCs/>
          <w:color w:val="C00000"/>
          <w:sz w:val="36"/>
          <w:szCs w:val="36"/>
          <w:rtl/>
          <w:lang w:bidi="ar-IQ"/>
        </w:rPr>
        <w:t>الدراسي</w:t>
      </w:r>
    </w:p>
    <w:tbl>
      <w:tblPr>
        <w:bidiVisual/>
        <w:tblW w:w="935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782"/>
        <w:gridCol w:w="1263"/>
        <w:gridCol w:w="3583"/>
        <w:gridCol w:w="1417"/>
        <w:gridCol w:w="1560"/>
      </w:tblGrid>
      <w:tr w:rsidR="005A55C2" w:rsidRPr="00BB3F92" w14:paraId="166054E9" w14:textId="77777777" w:rsidTr="00506172">
        <w:trPr>
          <w:trHeight w:val="91"/>
        </w:trPr>
        <w:tc>
          <w:tcPr>
            <w:tcW w:w="9350" w:type="dxa"/>
            <w:gridSpan w:val="6"/>
            <w:shd w:val="clear" w:color="auto" w:fill="auto"/>
          </w:tcPr>
          <w:p w14:paraId="7EBF9266" w14:textId="77777777" w:rsidR="005A55C2" w:rsidRPr="00BB3F92" w:rsidRDefault="005A55C2" w:rsidP="00506172">
            <w:pPr>
              <w:numPr>
                <w:ilvl w:val="0"/>
                <w:numId w:val="2"/>
              </w:num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CC545A">
              <w:rPr>
                <w:rFonts w:ascii="Calibri" w:eastAsia="Calibri" w:hAnsi="Calibri" w:cs="Calibri"/>
                <w:b/>
                <w:bCs/>
                <w:color w:val="C00000"/>
                <w:sz w:val="24"/>
                <w:szCs w:val="24"/>
                <w:rtl/>
                <w:lang w:bidi="ar-IQ"/>
              </w:rPr>
              <w:t>بنية المقرر</w:t>
            </w:r>
            <w:r w:rsidRPr="00CC545A">
              <w:rPr>
                <w:rFonts w:ascii="Calibri" w:eastAsia="Calibri" w:hAnsi="Calibri" w:cs="Calibri" w:hint="cs"/>
                <w:b/>
                <w:bCs/>
                <w:color w:val="C00000"/>
                <w:sz w:val="24"/>
                <w:szCs w:val="24"/>
                <w:rtl/>
                <w:lang w:bidi="ar-IQ"/>
              </w:rPr>
              <w:t xml:space="preserve"> </w:t>
            </w:r>
            <w:r w:rsidRPr="00CC545A">
              <w:rPr>
                <w:rFonts w:ascii="Calibri" w:eastAsia="Calibri" w:hAnsi="Calibri" w:cs="Calibri"/>
                <w:b/>
                <w:bCs/>
                <w:color w:val="C00000"/>
                <w:sz w:val="24"/>
                <w:szCs w:val="24"/>
                <w:rtl/>
                <w:lang w:bidi="ar-IQ"/>
              </w:rPr>
              <w:t xml:space="preserve">( الفصل الدراسي الاول للنظام السنوي   و  الفصل الواحد للنظام الفصلي (الكورسات)) </w:t>
            </w:r>
          </w:p>
        </w:tc>
      </w:tr>
      <w:tr w:rsidR="005A55C2" w:rsidRPr="00BB3F92" w14:paraId="41BAA31A" w14:textId="77777777" w:rsidTr="00515D0A">
        <w:trPr>
          <w:cantSplit/>
          <w:trHeight w:val="1134"/>
        </w:trPr>
        <w:tc>
          <w:tcPr>
            <w:tcW w:w="745" w:type="dxa"/>
            <w:shd w:val="clear" w:color="auto" w:fill="auto"/>
            <w:textDirection w:val="btLr"/>
            <w:vAlign w:val="center"/>
          </w:tcPr>
          <w:p w14:paraId="08A619E2" w14:textId="77777777" w:rsidR="005A55C2" w:rsidRPr="00BB3F92" w:rsidRDefault="005A55C2" w:rsidP="00506172">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sidRPr="00BB3F92">
              <w:rPr>
                <w:rFonts w:ascii="Calibri" w:eastAsia="Calibri" w:hAnsi="Calibri" w:cs="Calibri"/>
                <w:b/>
                <w:bCs/>
                <w:color w:val="000000"/>
                <w:sz w:val="28"/>
                <w:szCs w:val="28"/>
                <w:rtl/>
                <w:lang w:bidi="ar-IQ"/>
              </w:rPr>
              <w:t>الأسبوع</w:t>
            </w:r>
          </w:p>
        </w:tc>
        <w:tc>
          <w:tcPr>
            <w:tcW w:w="782" w:type="dxa"/>
            <w:shd w:val="clear" w:color="auto" w:fill="auto"/>
            <w:textDirection w:val="btLr"/>
            <w:vAlign w:val="center"/>
          </w:tcPr>
          <w:p w14:paraId="673B9F28" w14:textId="77777777" w:rsidR="005A55C2" w:rsidRDefault="005A55C2" w:rsidP="00506172">
            <w:pPr>
              <w:shd w:val="clear" w:color="auto" w:fill="FFFFFF"/>
              <w:autoSpaceDE w:val="0"/>
              <w:autoSpaceDN w:val="0"/>
              <w:adjustRightInd w:val="0"/>
              <w:ind w:left="113" w:right="113"/>
              <w:jc w:val="center"/>
              <w:rPr>
                <w:rFonts w:ascii="Calibri" w:eastAsia="Calibri" w:hAnsi="Calibri" w:cs="Calibri"/>
                <w:b/>
                <w:bCs/>
                <w:color w:val="000000"/>
                <w:sz w:val="28"/>
                <w:szCs w:val="28"/>
                <w:rtl/>
                <w:lang w:bidi="ar-IQ"/>
              </w:rPr>
            </w:pPr>
            <w:r w:rsidRPr="00BB3F92">
              <w:rPr>
                <w:rFonts w:ascii="Calibri" w:eastAsia="Calibri" w:hAnsi="Calibri" w:cs="Calibri" w:hint="cs"/>
                <w:b/>
                <w:bCs/>
                <w:color w:val="000000"/>
                <w:sz w:val="28"/>
                <w:szCs w:val="28"/>
                <w:rtl/>
                <w:lang w:bidi="ar-IQ"/>
              </w:rPr>
              <w:t xml:space="preserve">عدد </w:t>
            </w:r>
            <w:r w:rsidRPr="00BB3F92">
              <w:rPr>
                <w:rFonts w:ascii="Calibri" w:eastAsia="Calibri" w:hAnsi="Calibri" w:cs="Calibri"/>
                <w:b/>
                <w:bCs/>
                <w:color w:val="000000"/>
                <w:sz w:val="28"/>
                <w:szCs w:val="28"/>
                <w:rtl/>
                <w:lang w:bidi="ar-IQ"/>
              </w:rPr>
              <w:t>الساعات</w:t>
            </w:r>
          </w:p>
          <w:p w14:paraId="7555BA3D" w14:textId="77777777" w:rsidR="005A55C2" w:rsidRPr="00BB3F92" w:rsidRDefault="005A55C2" w:rsidP="00506172">
            <w:pPr>
              <w:shd w:val="clear" w:color="auto" w:fill="FFFFFF"/>
              <w:autoSpaceDE w:val="0"/>
              <w:autoSpaceDN w:val="0"/>
              <w:adjustRightInd w:val="0"/>
              <w:ind w:left="113" w:right="113"/>
              <w:jc w:val="center"/>
              <w:rPr>
                <w:rFonts w:ascii="Calibri" w:eastAsia="Calibri" w:hAnsi="Calibri" w:cs="Calibri"/>
                <w:b/>
                <w:bCs/>
                <w:color w:val="000000"/>
                <w:sz w:val="28"/>
                <w:szCs w:val="28"/>
                <w:lang w:bidi="ar-IQ"/>
              </w:rPr>
            </w:pPr>
            <w:r>
              <w:rPr>
                <w:rFonts w:ascii="Calibri" w:eastAsia="Calibri" w:hAnsi="Calibri" w:cs="Calibri" w:hint="cs"/>
                <w:b/>
                <w:bCs/>
                <w:color w:val="000000"/>
                <w:sz w:val="18"/>
                <w:szCs w:val="18"/>
                <w:rtl/>
                <w:lang w:bidi="ar-IQ"/>
              </w:rPr>
              <w:t>2ساعة</w:t>
            </w:r>
            <w:r w:rsidRPr="00743E19">
              <w:rPr>
                <w:rFonts w:ascii="Calibri" w:eastAsia="Calibri" w:hAnsi="Calibri" w:cs="Calibri" w:hint="cs"/>
                <w:b/>
                <w:bCs/>
                <w:color w:val="000000"/>
                <w:sz w:val="18"/>
                <w:szCs w:val="18"/>
                <w:rtl/>
                <w:lang w:bidi="ar-IQ"/>
              </w:rPr>
              <w:t xml:space="preserve"> نظري </w:t>
            </w:r>
            <w:r w:rsidRPr="00743E19">
              <w:rPr>
                <w:rFonts w:ascii="Calibri" w:eastAsia="Calibri" w:hAnsi="Calibri" w:cs="Calibri" w:hint="cs"/>
                <w:b/>
                <w:bCs/>
                <w:color w:val="000000"/>
                <w:rtl/>
                <w:lang w:bidi="ar-IQ"/>
              </w:rPr>
              <w:t>+</w:t>
            </w:r>
            <w:r>
              <w:rPr>
                <w:rFonts w:ascii="Calibri" w:eastAsia="Calibri" w:hAnsi="Calibri" w:cs="Calibri"/>
                <w:b/>
                <w:bCs/>
                <w:color w:val="000000"/>
                <w:lang w:bidi="ar-IQ"/>
              </w:rPr>
              <w:t>2</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ساعة</w:t>
            </w:r>
            <w:r>
              <w:rPr>
                <w:rFonts w:ascii="Calibri" w:eastAsia="Calibri" w:hAnsi="Calibri" w:cs="Calibri" w:hint="cs"/>
                <w:b/>
                <w:bCs/>
                <w:color w:val="000000"/>
                <w:sz w:val="18"/>
                <w:szCs w:val="18"/>
                <w:rtl/>
                <w:lang w:bidi="ar-IQ"/>
              </w:rPr>
              <w:t xml:space="preserve"> </w:t>
            </w:r>
            <w:r w:rsidRPr="00743E19">
              <w:rPr>
                <w:rFonts w:ascii="Calibri" w:eastAsia="Calibri" w:hAnsi="Calibri" w:cs="Calibri" w:hint="cs"/>
                <w:b/>
                <w:bCs/>
                <w:color w:val="000000"/>
                <w:sz w:val="18"/>
                <w:szCs w:val="18"/>
                <w:rtl/>
                <w:lang w:bidi="ar-IQ"/>
              </w:rPr>
              <w:t>عملي</w:t>
            </w:r>
          </w:p>
        </w:tc>
        <w:tc>
          <w:tcPr>
            <w:tcW w:w="1263" w:type="dxa"/>
            <w:shd w:val="clear" w:color="auto" w:fill="auto"/>
            <w:vAlign w:val="center"/>
          </w:tcPr>
          <w:p w14:paraId="74D6A7E6"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r w:rsidRPr="00BB3F92">
              <w:rPr>
                <w:rFonts w:ascii="Calibri" w:eastAsia="Calibri" w:hAnsi="Calibri" w:cs="Calibri"/>
                <w:color w:val="000000"/>
                <w:sz w:val="28"/>
                <w:szCs w:val="28"/>
                <w:rtl/>
                <w:lang w:bidi="ar-IQ"/>
              </w:rPr>
              <w:t>مخرجات التعلم المطلوبة</w:t>
            </w:r>
          </w:p>
          <w:p w14:paraId="69F41891"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تحقيق اهداف (معرفية او مهاراتية او وجدانية والقيمية او مهارات عامة)</w:t>
            </w:r>
          </w:p>
        </w:tc>
        <w:tc>
          <w:tcPr>
            <w:tcW w:w="3583" w:type="dxa"/>
            <w:shd w:val="clear" w:color="auto" w:fill="auto"/>
            <w:vAlign w:val="center"/>
          </w:tcPr>
          <w:p w14:paraId="545F4FD0"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اسم الوحدة / أو الموضوع</w:t>
            </w:r>
          </w:p>
        </w:tc>
        <w:tc>
          <w:tcPr>
            <w:tcW w:w="1417" w:type="dxa"/>
            <w:shd w:val="clear" w:color="auto" w:fill="auto"/>
            <w:vAlign w:val="center"/>
          </w:tcPr>
          <w:p w14:paraId="6785AFEF"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التعليم</w:t>
            </w:r>
          </w:p>
        </w:tc>
        <w:tc>
          <w:tcPr>
            <w:tcW w:w="1560" w:type="dxa"/>
            <w:shd w:val="clear" w:color="auto" w:fill="auto"/>
            <w:vAlign w:val="center"/>
          </w:tcPr>
          <w:p w14:paraId="0EBB47B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lang w:bidi="ar-IQ"/>
              </w:rPr>
            </w:pPr>
            <w:r w:rsidRPr="00BB3F92">
              <w:rPr>
                <w:rFonts w:ascii="Calibri" w:eastAsia="Calibri" w:hAnsi="Calibri" w:cs="Calibri"/>
                <w:color w:val="000000"/>
                <w:sz w:val="28"/>
                <w:szCs w:val="28"/>
                <w:rtl/>
                <w:lang w:bidi="ar-IQ"/>
              </w:rPr>
              <w:t>طريقة التقييم</w:t>
            </w:r>
          </w:p>
        </w:tc>
      </w:tr>
      <w:tr w:rsidR="005A55C2" w:rsidRPr="00BB3F92" w14:paraId="38F815ED" w14:textId="77777777" w:rsidTr="00515D0A">
        <w:trPr>
          <w:trHeight w:val="259"/>
        </w:trPr>
        <w:tc>
          <w:tcPr>
            <w:tcW w:w="745" w:type="dxa"/>
            <w:shd w:val="clear" w:color="auto" w:fill="auto"/>
            <w:vAlign w:val="center"/>
          </w:tcPr>
          <w:p w14:paraId="300FE6B3"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w:t>
            </w:r>
          </w:p>
        </w:tc>
        <w:tc>
          <w:tcPr>
            <w:tcW w:w="782" w:type="dxa"/>
            <w:shd w:val="clear" w:color="auto" w:fill="auto"/>
            <w:vAlign w:val="center"/>
          </w:tcPr>
          <w:p w14:paraId="6D123B17" w14:textId="77777777" w:rsidR="005A55C2" w:rsidRPr="00DC5C5B" w:rsidRDefault="005A55C2" w:rsidP="00506172">
            <w:pPr>
              <w:shd w:val="clear" w:color="auto" w:fill="FFFFFF"/>
              <w:autoSpaceDE w:val="0"/>
              <w:autoSpaceDN w:val="0"/>
              <w:adjustRightInd w:val="0"/>
              <w:jc w:val="center"/>
              <w:rPr>
                <w:rFonts w:ascii="Calibri" w:eastAsia="Calibri" w:hAnsi="Calibri" w:cs="Calibri"/>
                <w:b/>
                <w:bCs/>
                <w:color w:val="FF0000"/>
                <w:sz w:val="28"/>
                <w:szCs w:val="28"/>
                <w:rtl/>
                <w:lang w:bidi="ar-IQ"/>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val="restart"/>
            <w:shd w:val="clear" w:color="auto" w:fill="auto"/>
            <w:textDirection w:val="btLr"/>
            <w:vAlign w:val="center"/>
          </w:tcPr>
          <w:p w14:paraId="6F71C7EE" w14:textId="660825AF" w:rsidR="005A55C2" w:rsidRPr="00CC545A" w:rsidRDefault="005A55C2" w:rsidP="00506172">
            <w:pPr>
              <w:shd w:val="clear" w:color="auto" w:fill="FFFFFF"/>
              <w:autoSpaceDE w:val="0"/>
              <w:autoSpaceDN w:val="0"/>
              <w:adjustRightInd w:val="0"/>
              <w:ind w:left="113" w:right="113"/>
              <w:jc w:val="center"/>
              <w:rPr>
                <w:rFonts w:ascii="Calibri" w:eastAsia="Calibri" w:hAnsi="Calibri" w:cs="Calibri"/>
                <w:b/>
                <w:bCs/>
                <w:color w:val="000000"/>
                <w:sz w:val="24"/>
                <w:szCs w:val="24"/>
                <w:lang w:bidi="ar-IQ"/>
              </w:rPr>
            </w:pPr>
            <w:r w:rsidRPr="00CC545A">
              <w:rPr>
                <w:rFonts w:ascii="Calibri" w:eastAsia="Calibri" w:hAnsi="Calibri" w:cs="Calibri" w:hint="cs"/>
                <w:b/>
                <w:bCs/>
                <w:color w:val="FF0000"/>
                <w:sz w:val="24"/>
                <w:szCs w:val="24"/>
                <w:rtl/>
                <w:lang w:bidi="ar-IQ"/>
              </w:rPr>
              <w:t>تزويد الطلبة (الخريج كمهندس تقني في إختصاص الأجهزة الطبية ) بالمعارف والمعلومات والمهارات الحسية والحركية بالإتجاهات الوجدانية والقيميّة في موضوع المقرر الدراسي (</w:t>
            </w:r>
            <w:r w:rsidR="00515D0A">
              <w:rPr>
                <w:rFonts w:ascii="Calibri" w:eastAsia="Calibri" w:hAnsi="Calibri" w:cs="Calibri"/>
                <w:b/>
                <w:bCs/>
                <w:color w:val="FF0000"/>
                <w:sz w:val="24"/>
                <w:szCs w:val="24"/>
                <w:lang w:bidi="ar-IQ"/>
              </w:rPr>
              <w:t>Medical electronic system</w:t>
            </w:r>
          </w:p>
        </w:tc>
        <w:tc>
          <w:tcPr>
            <w:tcW w:w="3583" w:type="dxa"/>
            <w:shd w:val="clear" w:color="auto" w:fill="auto"/>
            <w:vAlign w:val="center"/>
          </w:tcPr>
          <w:p w14:paraId="7B0FE8EC" w14:textId="49139E4C" w:rsidR="005A55C2" w:rsidRPr="00163C93" w:rsidRDefault="00E36BCC" w:rsidP="00E36BCC">
            <w:pPr>
              <w:shd w:val="clear" w:color="auto" w:fill="FFFFFF"/>
              <w:autoSpaceDE w:val="0"/>
              <w:autoSpaceDN w:val="0"/>
              <w:adjustRightInd w:val="0"/>
              <w:jc w:val="right"/>
              <w:rPr>
                <w:rFonts w:ascii="Calibri" w:eastAsia="Calibri" w:hAnsi="Calibri" w:cs="Calibri"/>
                <w:b/>
                <w:bCs/>
                <w:color w:val="000000"/>
                <w:sz w:val="24"/>
                <w:szCs w:val="24"/>
                <w:lang w:bidi="ar-IQ"/>
              </w:rPr>
            </w:pPr>
            <w:r>
              <w:rPr>
                <w:rFonts w:ascii="Calibri" w:eastAsia="Calibri" w:hAnsi="Calibri" w:cs="Calibri"/>
                <w:b/>
                <w:bCs/>
                <w:color w:val="FF0000"/>
                <w:sz w:val="24"/>
                <w:szCs w:val="24"/>
                <w:lang w:bidi="ar-IQ"/>
              </w:rPr>
              <w:t>Regulated power supplied</w:t>
            </w:r>
          </w:p>
        </w:tc>
        <w:tc>
          <w:tcPr>
            <w:tcW w:w="1417" w:type="dxa"/>
            <w:vMerge w:val="restart"/>
            <w:shd w:val="clear" w:color="auto" w:fill="auto"/>
            <w:textDirection w:val="btLr"/>
          </w:tcPr>
          <w:p w14:paraId="2C67A27E" w14:textId="77777777" w:rsidR="005A55C2" w:rsidRDefault="005A55C2" w:rsidP="00506172">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14:paraId="1ED17FE3"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14:paraId="6623DF36"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14:paraId="0936F9DB"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14:paraId="1D1BF4DE"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p w14:paraId="548DA5DD" w14:textId="77777777" w:rsidR="005A55C2" w:rsidRPr="00191BF1" w:rsidRDefault="005A55C2" w:rsidP="00506172">
            <w:pPr>
              <w:shd w:val="clear" w:color="auto" w:fill="FFFFFF"/>
              <w:autoSpaceDE w:val="0"/>
              <w:autoSpaceDN w:val="0"/>
              <w:adjustRightInd w:val="0"/>
              <w:ind w:left="113" w:right="113"/>
              <w:rPr>
                <w:rFonts w:eastAsia="Calibri" w:cs="Calibri"/>
                <w:b/>
                <w:bCs/>
                <w:color w:val="FF0000"/>
                <w:lang w:bidi="ar-IQ"/>
              </w:rPr>
            </w:pPr>
            <w:r>
              <w:rPr>
                <w:rFonts w:eastAsia="Calibri" w:cs="Calibri"/>
                <w:b/>
                <w:bCs/>
                <w:color w:val="FF0000"/>
                <w:lang w:bidi="ar-IQ"/>
              </w:rPr>
              <w:t>Oral Examination</w:t>
            </w:r>
          </w:p>
        </w:tc>
        <w:tc>
          <w:tcPr>
            <w:tcW w:w="1560" w:type="dxa"/>
            <w:vMerge w:val="restart"/>
            <w:shd w:val="clear" w:color="auto" w:fill="auto"/>
            <w:textDirection w:val="btLr"/>
          </w:tcPr>
          <w:p w14:paraId="5920F87C"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14:paraId="60E987C9"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14:paraId="7A0B0295"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p>
          <w:p w14:paraId="136F02CC"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4-تنفيذ المشروع عملياً</w:t>
            </w:r>
          </w:p>
          <w:p w14:paraId="24CAF88B"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 xml:space="preserve">5-الامتحانات المفاجئة </w:t>
            </w:r>
          </w:p>
          <w:p w14:paraId="19ADBB53" w14:textId="77777777" w:rsidR="005A55C2" w:rsidRPr="00994706"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5A55C2" w:rsidRPr="00BB3F92" w14:paraId="143B1C3B" w14:textId="77777777" w:rsidTr="00515D0A">
        <w:trPr>
          <w:trHeight w:val="64"/>
        </w:trPr>
        <w:tc>
          <w:tcPr>
            <w:tcW w:w="745" w:type="dxa"/>
            <w:shd w:val="clear" w:color="auto" w:fill="auto"/>
            <w:vAlign w:val="center"/>
          </w:tcPr>
          <w:p w14:paraId="206DF679"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w:t>
            </w:r>
          </w:p>
        </w:tc>
        <w:tc>
          <w:tcPr>
            <w:tcW w:w="782" w:type="dxa"/>
            <w:shd w:val="clear" w:color="auto" w:fill="auto"/>
            <w:vAlign w:val="center"/>
          </w:tcPr>
          <w:p w14:paraId="35953D79"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396429A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29F4F60" w14:textId="0F8DB679" w:rsidR="005A55C2" w:rsidRPr="00441835" w:rsidRDefault="00E36BCC"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Monolithic regulators</w:t>
            </w:r>
          </w:p>
        </w:tc>
        <w:tc>
          <w:tcPr>
            <w:tcW w:w="1417" w:type="dxa"/>
            <w:vMerge/>
            <w:shd w:val="clear" w:color="auto" w:fill="auto"/>
            <w:vAlign w:val="center"/>
          </w:tcPr>
          <w:p w14:paraId="44B4EFF0"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C65B0C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697C6E75" w14:textId="77777777" w:rsidTr="00515D0A">
        <w:trPr>
          <w:trHeight w:val="259"/>
        </w:trPr>
        <w:tc>
          <w:tcPr>
            <w:tcW w:w="745" w:type="dxa"/>
            <w:shd w:val="clear" w:color="auto" w:fill="auto"/>
            <w:vAlign w:val="center"/>
          </w:tcPr>
          <w:p w14:paraId="3AB6D2C9"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w:t>
            </w:r>
          </w:p>
        </w:tc>
        <w:tc>
          <w:tcPr>
            <w:tcW w:w="782" w:type="dxa"/>
            <w:shd w:val="clear" w:color="auto" w:fill="auto"/>
            <w:vAlign w:val="center"/>
          </w:tcPr>
          <w:p w14:paraId="12C12A36"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177D0E2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33946195" w14:textId="4ECD90D7" w:rsidR="005A55C2" w:rsidRPr="00441835" w:rsidRDefault="00E36BCC"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Switching regulators</w:t>
            </w:r>
          </w:p>
        </w:tc>
        <w:tc>
          <w:tcPr>
            <w:tcW w:w="1417" w:type="dxa"/>
            <w:vMerge/>
            <w:shd w:val="clear" w:color="auto" w:fill="auto"/>
            <w:vAlign w:val="center"/>
          </w:tcPr>
          <w:p w14:paraId="5E70572F"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6CD9FE9"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E36BCC" w:rsidRPr="00BB3F92" w14:paraId="1A82FDC4" w14:textId="77777777" w:rsidTr="00515D0A">
        <w:trPr>
          <w:trHeight w:val="259"/>
        </w:trPr>
        <w:tc>
          <w:tcPr>
            <w:tcW w:w="745" w:type="dxa"/>
            <w:shd w:val="clear" w:color="auto" w:fill="auto"/>
            <w:vAlign w:val="center"/>
          </w:tcPr>
          <w:p w14:paraId="65A65CE9" w14:textId="77777777" w:rsidR="00E36BCC" w:rsidRPr="00BB3F92" w:rsidRDefault="00E36BCC" w:rsidP="00E36BCC">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4</w:t>
            </w:r>
          </w:p>
        </w:tc>
        <w:tc>
          <w:tcPr>
            <w:tcW w:w="782" w:type="dxa"/>
            <w:shd w:val="clear" w:color="auto" w:fill="auto"/>
            <w:vAlign w:val="center"/>
          </w:tcPr>
          <w:p w14:paraId="3A4751C1" w14:textId="77777777" w:rsidR="00E36BCC" w:rsidRPr="00DC5C5B" w:rsidRDefault="00E36BCC" w:rsidP="00E36BCC">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5D181D4C"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0128D1B1" w14:textId="777CF04B" w:rsidR="00E36BCC" w:rsidRPr="00441835" w:rsidRDefault="00E36BCC" w:rsidP="00E36BCC">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Addition Switching regulators</w:t>
            </w:r>
          </w:p>
        </w:tc>
        <w:tc>
          <w:tcPr>
            <w:tcW w:w="1417" w:type="dxa"/>
            <w:vMerge/>
            <w:shd w:val="clear" w:color="auto" w:fill="auto"/>
            <w:vAlign w:val="center"/>
          </w:tcPr>
          <w:p w14:paraId="1601280E"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56A4FC4"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E36BCC" w:rsidRPr="00BB3F92" w14:paraId="4EE6CBFA" w14:textId="77777777" w:rsidTr="00515D0A">
        <w:trPr>
          <w:trHeight w:val="259"/>
        </w:trPr>
        <w:tc>
          <w:tcPr>
            <w:tcW w:w="745" w:type="dxa"/>
            <w:shd w:val="clear" w:color="auto" w:fill="auto"/>
            <w:vAlign w:val="center"/>
          </w:tcPr>
          <w:p w14:paraId="2E4E050C" w14:textId="77777777" w:rsidR="00E36BCC" w:rsidRPr="00BB3F92" w:rsidRDefault="00E36BCC" w:rsidP="00E36BCC">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5</w:t>
            </w:r>
          </w:p>
        </w:tc>
        <w:tc>
          <w:tcPr>
            <w:tcW w:w="782" w:type="dxa"/>
            <w:shd w:val="clear" w:color="auto" w:fill="auto"/>
            <w:vAlign w:val="center"/>
          </w:tcPr>
          <w:p w14:paraId="022463B9" w14:textId="77777777" w:rsidR="00E36BCC" w:rsidRPr="00DC5C5B" w:rsidRDefault="00E36BCC" w:rsidP="00E36BCC">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491252D3"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F003F58" w14:textId="74B61E7F" w:rsidR="00E36BCC" w:rsidRPr="00441835" w:rsidRDefault="00E36BCC" w:rsidP="00E36BCC">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Addition Switching regulators</w:t>
            </w:r>
          </w:p>
        </w:tc>
        <w:tc>
          <w:tcPr>
            <w:tcW w:w="1417" w:type="dxa"/>
            <w:vMerge/>
            <w:shd w:val="clear" w:color="auto" w:fill="auto"/>
            <w:vAlign w:val="center"/>
          </w:tcPr>
          <w:p w14:paraId="278B09E2"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C06E0B2" w14:textId="77777777" w:rsidR="00E36BCC" w:rsidRPr="00BB3F92" w:rsidRDefault="00E36BCC" w:rsidP="00E36BCC">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31D5C636" w14:textId="77777777" w:rsidTr="00515D0A">
        <w:trPr>
          <w:trHeight w:val="259"/>
        </w:trPr>
        <w:tc>
          <w:tcPr>
            <w:tcW w:w="745" w:type="dxa"/>
            <w:shd w:val="clear" w:color="auto" w:fill="auto"/>
            <w:vAlign w:val="center"/>
          </w:tcPr>
          <w:p w14:paraId="072C2252"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6</w:t>
            </w:r>
          </w:p>
        </w:tc>
        <w:tc>
          <w:tcPr>
            <w:tcW w:w="782" w:type="dxa"/>
            <w:shd w:val="clear" w:color="auto" w:fill="auto"/>
            <w:vAlign w:val="center"/>
          </w:tcPr>
          <w:p w14:paraId="432D57DD"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3D909C5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6FCA9463" w14:textId="75FB222A" w:rsidR="005A55C2" w:rsidRPr="00441835" w:rsidRDefault="00E36BCC"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Active </w:t>
            </w:r>
            <w:r w:rsidR="009A0DBB">
              <w:rPr>
                <w:rFonts w:ascii="Calibri" w:eastAsia="Calibri" w:hAnsi="Calibri" w:cs="Calibri"/>
                <w:b/>
                <w:bCs/>
                <w:color w:val="FF0000"/>
                <w:sz w:val="24"/>
                <w:szCs w:val="24"/>
                <w:lang w:bidi="ar-IQ"/>
              </w:rPr>
              <w:t>filters</w:t>
            </w:r>
          </w:p>
        </w:tc>
        <w:tc>
          <w:tcPr>
            <w:tcW w:w="1417" w:type="dxa"/>
            <w:vMerge/>
            <w:shd w:val="clear" w:color="auto" w:fill="auto"/>
            <w:vAlign w:val="center"/>
          </w:tcPr>
          <w:p w14:paraId="49AB918D"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5FBA42A"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41CE4900" w14:textId="77777777" w:rsidTr="00515D0A">
        <w:trPr>
          <w:trHeight w:val="259"/>
        </w:trPr>
        <w:tc>
          <w:tcPr>
            <w:tcW w:w="745" w:type="dxa"/>
            <w:shd w:val="clear" w:color="auto" w:fill="auto"/>
            <w:vAlign w:val="center"/>
          </w:tcPr>
          <w:p w14:paraId="7121CF1F"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7</w:t>
            </w:r>
          </w:p>
        </w:tc>
        <w:tc>
          <w:tcPr>
            <w:tcW w:w="782" w:type="dxa"/>
            <w:shd w:val="clear" w:color="auto" w:fill="auto"/>
            <w:vAlign w:val="center"/>
          </w:tcPr>
          <w:p w14:paraId="3913B95F"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44BB349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CDCB4AE" w14:textId="52B3EF2B" w:rsidR="005A55C2" w:rsidRPr="00441835" w:rsidRDefault="00E36BCC"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Butter worth filter</w:t>
            </w:r>
          </w:p>
        </w:tc>
        <w:tc>
          <w:tcPr>
            <w:tcW w:w="1417" w:type="dxa"/>
            <w:vMerge/>
            <w:shd w:val="clear" w:color="auto" w:fill="auto"/>
            <w:vAlign w:val="center"/>
          </w:tcPr>
          <w:p w14:paraId="1A0C69C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942C6B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19E634E9" w14:textId="77777777" w:rsidTr="00515D0A">
        <w:trPr>
          <w:trHeight w:val="259"/>
        </w:trPr>
        <w:tc>
          <w:tcPr>
            <w:tcW w:w="745" w:type="dxa"/>
            <w:shd w:val="clear" w:color="auto" w:fill="auto"/>
            <w:vAlign w:val="center"/>
          </w:tcPr>
          <w:p w14:paraId="21D35BC5"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8</w:t>
            </w:r>
          </w:p>
        </w:tc>
        <w:tc>
          <w:tcPr>
            <w:tcW w:w="782" w:type="dxa"/>
            <w:shd w:val="clear" w:color="auto" w:fill="auto"/>
            <w:vAlign w:val="center"/>
          </w:tcPr>
          <w:p w14:paraId="44745514"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3DF0C92A"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962357C" w14:textId="11ECB14E" w:rsidR="005A55C2" w:rsidRPr="00441835" w:rsidRDefault="00E36BCC"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Practical </w:t>
            </w:r>
            <w:r w:rsidR="009A0DBB">
              <w:rPr>
                <w:rFonts w:ascii="Calibri" w:eastAsia="Calibri" w:hAnsi="Calibri" w:cs="Calibri"/>
                <w:b/>
                <w:bCs/>
                <w:color w:val="FF0000"/>
                <w:sz w:val="24"/>
                <w:szCs w:val="24"/>
                <w:lang w:bidi="ar-IQ"/>
              </w:rPr>
              <w:t xml:space="preserve">realization </w:t>
            </w:r>
          </w:p>
        </w:tc>
        <w:tc>
          <w:tcPr>
            <w:tcW w:w="1417" w:type="dxa"/>
            <w:vMerge/>
            <w:shd w:val="clear" w:color="auto" w:fill="auto"/>
            <w:vAlign w:val="center"/>
          </w:tcPr>
          <w:p w14:paraId="27AABF19"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C71EEE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58312306" w14:textId="77777777" w:rsidTr="00515D0A">
        <w:trPr>
          <w:trHeight w:val="259"/>
        </w:trPr>
        <w:tc>
          <w:tcPr>
            <w:tcW w:w="745" w:type="dxa"/>
            <w:shd w:val="clear" w:color="auto" w:fill="auto"/>
            <w:vAlign w:val="center"/>
          </w:tcPr>
          <w:p w14:paraId="2F889C32"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9</w:t>
            </w:r>
          </w:p>
        </w:tc>
        <w:tc>
          <w:tcPr>
            <w:tcW w:w="782" w:type="dxa"/>
            <w:shd w:val="clear" w:color="auto" w:fill="auto"/>
            <w:vAlign w:val="center"/>
          </w:tcPr>
          <w:p w14:paraId="26DD03EE"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07EC8C2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18CA04C5" w14:textId="121C4132"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BPF</w:t>
            </w:r>
          </w:p>
        </w:tc>
        <w:tc>
          <w:tcPr>
            <w:tcW w:w="1417" w:type="dxa"/>
            <w:vMerge/>
            <w:shd w:val="clear" w:color="auto" w:fill="auto"/>
            <w:vAlign w:val="center"/>
          </w:tcPr>
          <w:p w14:paraId="1925C76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960232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53D559C2" w14:textId="77777777" w:rsidTr="00515D0A">
        <w:trPr>
          <w:trHeight w:val="259"/>
        </w:trPr>
        <w:tc>
          <w:tcPr>
            <w:tcW w:w="745" w:type="dxa"/>
            <w:shd w:val="clear" w:color="auto" w:fill="auto"/>
            <w:vAlign w:val="center"/>
          </w:tcPr>
          <w:p w14:paraId="70197C30"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10</w:t>
            </w:r>
          </w:p>
        </w:tc>
        <w:tc>
          <w:tcPr>
            <w:tcW w:w="782" w:type="dxa"/>
            <w:shd w:val="clear" w:color="auto" w:fill="auto"/>
            <w:vAlign w:val="center"/>
          </w:tcPr>
          <w:p w14:paraId="1CBE2391"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45673B5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245BF490" w14:textId="1364A4DD"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BRF</w:t>
            </w:r>
          </w:p>
        </w:tc>
        <w:tc>
          <w:tcPr>
            <w:tcW w:w="1417" w:type="dxa"/>
            <w:vMerge/>
            <w:shd w:val="clear" w:color="auto" w:fill="auto"/>
            <w:vAlign w:val="center"/>
          </w:tcPr>
          <w:p w14:paraId="76C1F321"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999296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6A6716CA" w14:textId="77777777" w:rsidTr="00515D0A">
        <w:trPr>
          <w:trHeight w:val="259"/>
        </w:trPr>
        <w:tc>
          <w:tcPr>
            <w:tcW w:w="745" w:type="dxa"/>
            <w:shd w:val="clear" w:color="auto" w:fill="auto"/>
            <w:vAlign w:val="center"/>
          </w:tcPr>
          <w:p w14:paraId="3AE15A6B"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11</w:t>
            </w:r>
          </w:p>
        </w:tc>
        <w:tc>
          <w:tcPr>
            <w:tcW w:w="782" w:type="dxa"/>
            <w:shd w:val="clear" w:color="auto" w:fill="auto"/>
            <w:vAlign w:val="center"/>
          </w:tcPr>
          <w:p w14:paraId="725686C5"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C7D33D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6A3ABE1B" w14:textId="0486FB77"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Active resonant BPF</w:t>
            </w:r>
          </w:p>
        </w:tc>
        <w:tc>
          <w:tcPr>
            <w:tcW w:w="1417" w:type="dxa"/>
            <w:vMerge/>
            <w:shd w:val="clear" w:color="auto" w:fill="auto"/>
            <w:vAlign w:val="center"/>
          </w:tcPr>
          <w:p w14:paraId="6A9C0D8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FBF568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9A0DBB" w:rsidRPr="00BB3F92" w14:paraId="71430BF8" w14:textId="77777777" w:rsidTr="00515D0A">
        <w:trPr>
          <w:trHeight w:val="259"/>
        </w:trPr>
        <w:tc>
          <w:tcPr>
            <w:tcW w:w="745" w:type="dxa"/>
            <w:shd w:val="clear" w:color="auto" w:fill="auto"/>
            <w:vAlign w:val="center"/>
          </w:tcPr>
          <w:p w14:paraId="0FE22192" w14:textId="77777777" w:rsidR="009A0DBB" w:rsidRPr="00BB3F92" w:rsidRDefault="009A0DBB" w:rsidP="009A0DBB">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12</w:t>
            </w:r>
          </w:p>
        </w:tc>
        <w:tc>
          <w:tcPr>
            <w:tcW w:w="782" w:type="dxa"/>
            <w:shd w:val="clear" w:color="auto" w:fill="auto"/>
            <w:vAlign w:val="center"/>
          </w:tcPr>
          <w:p w14:paraId="712E9DE0" w14:textId="77777777" w:rsidR="009A0DBB" w:rsidRPr="00DC5C5B" w:rsidRDefault="009A0DBB" w:rsidP="009A0DBB">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246B914A" w14:textId="77777777" w:rsidR="009A0DBB" w:rsidRPr="00BB3F92" w:rsidRDefault="009A0DBB" w:rsidP="009A0DBB">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4DB1818C" w14:textId="2196A11E" w:rsidR="009A0DBB" w:rsidRPr="00441835" w:rsidRDefault="009A0DBB" w:rsidP="009A0DBB">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Active resonant BPF</w:t>
            </w:r>
          </w:p>
        </w:tc>
        <w:tc>
          <w:tcPr>
            <w:tcW w:w="1417" w:type="dxa"/>
            <w:vMerge/>
            <w:shd w:val="clear" w:color="auto" w:fill="auto"/>
            <w:vAlign w:val="center"/>
          </w:tcPr>
          <w:p w14:paraId="2DC3C482" w14:textId="77777777" w:rsidR="009A0DBB" w:rsidRPr="00BB3F92" w:rsidRDefault="009A0DBB" w:rsidP="009A0DBB">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A56713D" w14:textId="77777777" w:rsidR="009A0DBB" w:rsidRPr="00BB3F92" w:rsidRDefault="009A0DBB" w:rsidP="009A0DBB">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6D071F4F" w14:textId="77777777" w:rsidTr="00515D0A">
        <w:trPr>
          <w:trHeight w:val="259"/>
        </w:trPr>
        <w:tc>
          <w:tcPr>
            <w:tcW w:w="745" w:type="dxa"/>
            <w:shd w:val="clear" w:color="auto" w:fill="auto"/>
            <w:vAlign w:val="center"/>
          </w:tcPr>
          <w:p w14:paraId="342F2EFE"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13</w:t>
            </w:r>
          </w:p>
        </w:tc>
        <w:tc>
          <w:tcPr>
            <w:tcW w:w="782" w:type="dxa"/>
            <w:shd w:val="clear" w:color="auto" w:fill="auto"/>
            <w:vAlign w:val="center"/>
          </w:tcPr>
          <w:p w14:paraId="112A9088"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28F7651C"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35EEA363" w14:textId="40FBE0EC"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Active RC</w:t>
            </w:r>
          </w:p>
        </w:tc>
        <w:tc>
          <w:tcPr>
            <w:tcW w:w="1417" w:type="dxa"/>
            <w:vMerge/>
            <w:shd w:val="clear" w:color="auto" w:fill="auto"/>
            <w:vAlign w:val="center"/>
          </w:tcPr>
          <w:p w14:paraId="1EFED9FE"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1FDB4A0"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618E04DF" w14:textId="77777777" w:rsidTr="00515D0A">
        <w:trPr>
          <w:trHeight w:val="259"/>
        </w:trPr>
        <w:tc>
          <w:tcPr>
            <w:tcW w:w="745" w:type="dxa"/>
            <w:shd w:val="clear" w:color="auto" w:fill="auto"/>
            <w:vAlign w:val="center"/>
          </w:tcPr>
          <w:p w14:paraId="45491AF3"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14</w:t>
            </w:r>
          </w:p>
        </w:tc>
        <w:tc>
          <w:tcPr>
            <w:tcW w:w="782" w:type="dxa"/>
            <w:shd w:val="clear" w:color="auto" w:fill="auto"/>
            <w:vAlign w:val="center"/>
          </w:tcPr>
          <w:p w14:paraId="209BC2DB"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128F189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16AF01D8" w14:textId="04A83B8B"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DAC</w:t>
            </w:r>
          </w:p>
        </w:tc>
        <w:tc>
          <w:tcPr>
            <w:tcW w:w="1417" w:type="dxa"/>
            <w:vMerge/>
            <w:shd w:val="clear" w:color="auto" w:fill="auto"/>
            <w:vAlign w:val="center"/>
          </w:tcPr>
          <w:p w14:paraId="52E67CA8"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F4913E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788A3BB5" w14:textId="77777777" w:rsidTr="00515D0A">
        <w:trPr>
          <w:trHeight w:val="259"/>
        </w:trPr>
        <w:tc>
          <w:tcPr>
            <w:tcW w:w="745" w:type="dxa"/>
            <w:shd w:val="clear" w:color="auto" w:fill="auto"/>
            <w:vAlign w:val="center"/>
          </w:tcPr>
          <w:p w14:paraId="205DCB6F"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15</w:t>
            </w:r>
          </w:p>
        </w:tc>
        <w:tc>
          <w:tcPr>
            <w:tcW w:w="782" w:type="dxa"/>
            <w:shd w:val="clear" w:color="auto" w:fill="auto"/>
            <w:vAlign w:val="center"/>
          </w:tcPr>
          <w:p w14:paraId="495234CB"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1C036E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7607DA24" w14:textId="31B49D13" w:rsidR="005A55C2" w:rsidRPr="00441835"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Ladder type DAC</w:t>
            </w:r>
          </w:p>
        </w:tc>
        <w:tc>
          <w:tcPr>
            <w:tcW w:w="1417" w:type="dxa"/>
            <w:vMerge/>
            <w:shd w:val="clear" w:color="auto" w:fill="auto"/>
            <w:vAlign w:val="center"/>
          </w:tcPr>
          <w:p w14:paraId="26489230"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91CFFB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2408E3AB" w14:textId="77777777" w:rsidTr="00506172">
        <w:trPr>
          <w:trHeight w:val="91"/>
        </w:trPr>
        <w:tc>
          <w:tcPr>
            <w:tcW w:w="9350" w:type="dxa"/>
            <w:gridSpan w:val="6"/>
            <w:shd w:val="clear" w:color="auto" w:fill="auto"/>
          </w:tcPr>
          <w:p w14:paraId="6A218C1B" w14:textId="77777777" w:rsidR="005A55C2" w:rsidRPr="00BB3F92" w:rsidRDefault="005A55C2" w:rsidP="00506172">
            <w:pPr>
              <w:shd w:val="clear" w:color="auto" w:fill="FFFFFF"/>
              <w:tabs>
                <w:tab w:val="left" w:pos="507"/>
              </w:tabs>
              <w:autoSpaceDE w:val="0"/>
              <w:autoSpaceDN w:val="0"/>
              <w:adjustRightInd w:val="0"/>
              <w:jc w:val="center"/>
              <w:rPr>
                <w:rFonts w:ascii="Calibri" w:eastAsia="Calibri" w:hAnsi="Calibri" w:cs="Calibri"/>
                <w:b/>
                <w:bCs/>
                <w:color w:val="C00000"/>
                <w:sz w:val="28"/>
                <w:szCs w:val="28"/>
                <w:rtl/>
                <w:lang w:bidi="ar-IQ"/>
              </w:rPr>
            </w:pPr>
            <w:r w:rsidRPr="00BB3F92">
              <w:rPr>
                <w:rFonts w:ascii="Calibri" w:eastAsia="Calibri" w:hAnsi="Calibri" w:cs="Calibri"/>
                <w:b/>
                <w:bCs/>
                <w:color w:val="C00000"/>
                <w:sz w:val="28"/>
                <w:szCs w:val="28"/>
                <w:rtl/>
                <w:lang w:bidi="ar-IQ"/>
              </w:rPr>
              <w:t>2 -  بنية المقرر</w:t>
            </w:r>
            <w:r w:rsidRPr="00BB3F92">
              <w:rPr>
                <w:rFonts w:ascii="Calibri" w:eastAsia="Calibri" w:hAnsi="Calibri" w:cs="Calibri" w:hint="cs"/>
                <w:b/>
                <w:bCs/>
                <w:color w:val="C00000"/>
                <w:sz w:val="28"/>
                <w:szCs w:val="28"/>
                <w:rtl/>
                <w:lang w:bidi="ar-IQ"/>
              </w:rPr>
              <w:t xml:space="preserve"> </w:t>
            </w:r>
            <w:r w:rsidRPr="00BB3F92">
              <w:rPr>
                <w:rFonts w:ascii="Calibri" w:eastAsia="Calibri" w:hAnsi="Calibri" w:cs="Calibri"/>
                <w:b/>
                <w:bCs/>
                <w:color w:val="C00000"/>
                <w:sz w:val="28"/>
                <w:szCs w:val="28"/>
                <w:rtl/>
                <w:lang w:bidi="ar-IQ"/>
              </w:rPr>
              <w:t xml:space="preserve">( الفصل الدراسي الثاني  للنظام السنوي فقط ) </w:t>
            </w:r>
          </w:p>
        </w:tc>
      </w:tr>
      <w:tr w:rsidR="005A55C2" w:rsidRPr="00BB3F92" w14:paraId="1EB8EB2A" w14:textId="77777777" w:rsidTr="00515D0A">
        <w:trPr>
          <w:trHeight w:val="259"/>
        </w:trPr>
        <w:tc>
          <w:tcPr>
            <w:tcW w:w="745" w:type="dxa"/>
            <w:shd w:val="clear" w:color="auto" w:fill="auto"/>
            <w:vAlign w:val="center"/>
          </w:tcPr>
          <w:p w14:paraId="0412D444"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16</w:t>
            </w:r>
          </w:p>
        </w:tc>
        <w:tc>
          <w:tcPr>
            <w:tcW w:w="782" w:type="dxa"/>
            <w:shd w:val="clear" w:color="auto" w:fill="auto"/>
            <w:vAlign w:val="center"/>
          </w:tcPr>
          <w:p w14:paraId="6165F092"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val="restart"/>
            <w:shd w:val="clear" w:color="auto" w:fill="auto"/>
            <w:textDirection w:val="btLr"/>
            <w:vAlign w:val="center"/>
          </w:tcPr>
          <w:p w14:paraId="1ECAEFE7" w14:textId="77777777" w:rsidR="005A55C2" w:rsidRPr="00BB3F92" w:rsidRDefault="005A55C2" w:rsidP="00506172">
            <w:pPr>
              <w:shd w:val="clear" w:color="auto" w:fill="FFFFFF"/>
              <w:autoSpaceDE w:val="0"/>
              <w:autoSpaceDN w:val="0"/>
              <w:adjustRightInd w:val="0"/>
              <w:ind w:left="113" w:right="113"/>
              <w:jc w:val="center"/>
              <w:rPr>
                <w:rFonts w:ascii="Calibri" w:eastAsia="Calibri" w:hAnsi="Calibri" w:cs="Calibri"/>
                <w:color w:val="000000"/>
                <w:sz w:val="28"/>
                <w:szCs w:val="28"/>
                <w:rtl/>
                <w:lang w:bidi="ar-IQ"/>
              </w:rPr>
            </w:pPr>
            <w:r w:rsidRPr="00CC545A">
              <w:rPr>
                <w:rFonts w:ascii="Calibri" w:eastAsia="Calibri" w:hAnsi="Calibri" w:cs="Calibri" w:hint="cs"/>
                <w:b/>
                <w:bCs/>
                <w:color w:val="FF0000"/>
                <w:sz w:val="24"/>
                <w:szCs w:val="24"/>
                <w:rtl/>
                <w:lang w:bidi="ar-IQ"/>
              </w:rPr>
              <w:t xml:space="preserve">تزويد الطلبة (الخريج كمهندس تقني في إختصاص الأجهزة الطبية ) بالمعارف والمعلومات والمهارات الحسية والحركية بالإتجاهات الوجدانية والقيميّة في موضوع المقرر الدراسي (إدارة المشاريع </w:t>
            </w:r>
            <w:r w:rsidRPr="00CC545A">
              <w:rPr>
                <w:rFonts w:ascii="Calibri" w:eastAsia="Calibri" w:hAnsi="Calibri" w:cs="Calibri"/>
                <w:b/>
                <w:bCs/>
                <w:color w:val="FF0000"/>
                <w:sz w:val="24"/>
                <w:szCs w:val="24"/>
                <w:lang w:bidi="ar-IQ"/>
              </w:rPr>
              <w:t>Projects Management)</w:t>
            </w:r>
          </w:p>
        </w:tc>
        <w:tc>
          <w:tcPr>
            <w:tcW w:w="3583" w:type="dxa"/>
            <w:shd w:val="clear" w:color="auto" w:fill="auto"/>
            <w:vAlign w:val="center"/>
          </w:tcPr>
          <w:p w14:paraId="6A6222BE" w14:textId="20597CA7"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ADC</w:t>
            </w:r>
          </w:p>
        </w:tc>
        <w:tc>
          <w:tcPr>
            <w:tcW w:w="1417" w:type="dxa"/>
            <w:vMerge w:val="restart"/>
            <w:shd w:val="clear" w:color="auto" w:fill="auto"/>
            <w:textDirection w:val="btLr"/>
            <w:vAlign w:val="center"/>
          </w:tcPr>
          <w:p w14:paraId="51DBCB35" w14:textId="77777777" w:rsidR="005A55C2" w:rsidRDefault="005A55C2" w:rsidP="00506172">
            <w:pPr>
              <w:shd w:val="clear" w:color="auto" w:fill="FFFFFF"/>
              <w:autoSpaceDE w:val="0"/>
              <w:autoSpaceDN w:val="0"/>
              <w:adjustRightInd w:val="0"/>
              <w:ind w:left="113" w:right="113"/>
              <w:rPr>
                <w:rFonts w:eastAsia="Calibri" w:cs="Calibri"/>
                <w:b/>
                <w:bCs/>
                <w:color w:val="FF0000"/>
                <w:sz w:val="22"/>
                <w:szCs w:val="22"/>
                <w:rtl/>
                <w:lang w:bidi="ar-IQ"/>
              </w:rPr>
            </w:pPr>
            <w:r>
              <w:rPr>
                <w:rFonts w:eastAsia="Calibri" w:cs="Calibri" w:hint="cs"/>
                <w:b/>
                <w:bCs/>
                <w:color w:val="FF0000"/>
                <w:sz w:val="22"/>
                <w:szCs w:val="22"/>
                <w:rtl/>
                <w:lang w:bidi="ar-IQ"/>
              </w:rPr>
              <w:t>1- طريقة المحاضرة التوضيحية</w:t>
            </w:r>
          </w:p>
          <w:p w14:paraId="780F9794"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2-طريقة حل المشكلة</w:t>
            </w:r>
          </w:p>
          <w:p w14:paraId="0936F51E"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3-المحاكاة والحوار</w:t>
            </w:r>
          </w:p>
          <w:p w14:paraId="1C662630" w14:textId="77777777" w:rsidR="005A55C2"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 xml:space="preserve">4-طريقة عصف الأفكار من خلال تنفيذ الواجبات البيتية </w:t>
            </w:r>
            <w:r>
              <w:rPr>
                <w:rFonts w:eastAsia="Calibri" w:cs="Calibri"/>
                <w:b/>
                <w:bCs/>
                <w:color w:val="FF0000"/>
                <w:lang w:bidi="ar-IQ"/>
              </w:rPr>
              <w:t>Homework</w:t>
            </w:r>
          </w:p>
          <w:p w14:paraId="15D3D250" w14:textId="77777777" w:rsidR="005A55C2" w:rsidRPr="00994706" w:rsidRDefault="005A55C2" w:rsidP="00506172">
            <w:pPr>
              <w:shd w:val="clear" w:color="auto" w:fill="FFFFFF"/>
              <w:autoSpaceDE w:val="0"/>
              <w:autoSpaceDN w:val="0"/>
              <w:adjustRightInd w:val="0"/>
              <w:ind w:left="113" w:right="113"/>
              <w:rPr>
                <w:rFonts w:eastAsia="Calibri" w:cs="Calibri"/>
                <w:b/>
                <w:bCs/>
                <w:color w:val="FF0000"/>
                <w:rtl/>
                <w:lang w:bidi="ar-IQ"/>
              </w:rPr>
            </w:pPr>
            <w:r>
              <w:rPr>
                <w:rFonts w:eastAsia="Calibri" w:cs="Calibri" w:hint="cs"/>
                <w:b/>
                <w:bCs/>
                <w:color w:val="FF0000"/>
                <w:rtl/>
                <w:lang w:bidi="ar-IQ"/>
              </w:rPr>
              <w:t>5-طريقة وضع الحلول السريعة</w:t>
            </w:r>
          </w:p>
        </w:tc>
        <w:tc>
          <w:tcPr>
            <w:tcW w:w="1560" w:type="dxa"/>
            <w:vMerge w:val="restart"/>
            <w:shd w:val="clear" w:color="auto" w:fill="auto"/>
            <w:textDirection w:val="btLr"/>
          </w:tcPr>
          <w:p w14:paraId="7A37F67D"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1-الاختبارات النظرية والعملية</w:t>
            </w:r>
          </w:p>
          <w:p w14:paraId="4FF818CA"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2-إعداد التقارير الفني</w:t>
            </w:r>
          </w:p>
          <w:p w14:paraId="7BDBCF20"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3-تقييم الأداء التقويمي من خلال الاستبيان</w:t>
            </w:r>
          </w:p>
          <w:p w14:paraId="3AA60559"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4-تنفيذ المشروع عملياً</w:t>
            </w:r>
          </w:p>
          <w:p w14:paraId="0E27F197" w14:textId="77777777" w:rsidR="005A55C2"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r>
              <w:rPr>
                <w:rFonts w:ascii="Calibri" w:eastAsia="Calibri" w:hAnsi="Calibri" w:cs="Calibri" w:hint="cs"/>
                <w:b/>
                <w:bCs/>
                <w:color w:val="FF0000"/>
                <w:sz w:val="22"/>
                <w:szCs w:val="22"/>
                <w:rtl/>
                <w:lang w:bidi="ar-IQ"/>
              </w:rPr>
              <w:t xml:space="preserve">5-الامتحانات المفاجئة </w:t>
            </w:r>
          </w:p>
          <w:p w14:paraId="2D6BE18F" w14:textId="77777777" w:rsidR="005A55C2" w:rsidRPr="00994706" w:rsidRDefault="005A55C2" w:rsidP="00506172">
            <w:pPr>
              <w:shd w:val="clear" w:color="auto" w:fill="FFFFFF"/>
              <w:autoSpaceDE w:val="0"/>
              <w:autoSpaceDN w:val="0"/>
              <w:adjustRightInd w:val="0"/>
              <w:ind w:left="113" w:right="113"/>
              <w:rPr>
                <w:rFonts w:ascii="Calibri" w:eastAsia="Calibri" w:hAnsi="Calibri" w:cs="Calibri"/>
                <w:b/>
                <w:bCs/>
                <w:color w:val="FF0000"/>
                <w:sz w:val="22"/>
                <w:szCs w:val="22"/>
                <w:rtl/>
                <w:lang w:bidi="ar-IQ"/>
              </w:rPr>
            </w:pPr>
          </w:p>
        </w:tc>
      </w:tr>
      <w:tr w:rsidR="005A55C2" w:rsidRPr="00BB3F92" w14:paraId="5DED4E2A" w14:textId="77777777" w:rsidTr="00515D0A">
        <w:trPr>
          <w:trHeight w:val="259"/>
        </w:trPr>
        <w:tc>
          <w:tcPr>
            <w:tcW w:w="745" w:type="dxa"/>
            <w:shd w:val="clear" w:color="auto" w:fill="auto"/>
            <w:vAlign w:val="center"/>
          </w:tcPr>
          <w:p w14:paraId="37227749"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17</w:t>
            </w:r>
          </w:p>
        </w:tc>
        <w:tc>
          <w:tcPr>
            <w:tcW w:w="782" w:type="dxa"/>
            <w:shd w:val="clear" w:color="auto" w:fill="auto"/>
            <w:vAlign w:val="center"/>
          </w:tcPr>
          <w:p w14:paraId="4046FADE"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E12FE3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39AEC56B" w14:textId="09F71964"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Counting ADC</w:t>
            </w:r>
          </w:p>
        </w:tc>
        <w:tc>
          <w:tcPr>
            <w:tcW w:w="1417" w:type="dxa"/>
            <w:vMerge/>
            <w:shd w:val="clear" w:color="auto" w:fill="auto"/>
            <w:vAlign w:val="center"/>
          </w:tcPr>
          <w:p w14:paraId="00D85A1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704CB06"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283C206A" w14:textId="77777777" w:rsidTr="00515D0A">
        <w:trPr>
          <w:trHeight w:val="259"/>
        </w:trPr>
        <w:tc>
          <w:tcPr>
            <w:tcW w:w="745" w:type="dxa"/>
            <w:shd w:val="clear" w:color="auto" w:fill="auto"/>
            <w:vAlign w:val="center"/>
          </w:tcPr>
          <w:p w14:paraId="73DC944F"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18</w:t>
            </w:r>
          </w:p>
        </w:tc>
        <w:tc>
          <w:tcPr>
            <w:tcW w:w="782" w:type="dxa"/>
            <w:shd w:val="clear" w:color="auto" w:fill="auto"/>
            <w:vAlign w:val="center"/>
          </w:tcPr>
          <w:p w14:paraId="70328432"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5D0668C6"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9EE6273" w14:textId="13CA9E67"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Successive ADC</w:t>
            </w:r>
          </w:p>
        </w:tc>
        <w:tc>
          <w:tcPr>
            <w:tcW w:w="1417" w:type="dxa"/>
            <w:vMerge/>
            <w:shd w:val="clear" w:color="auto" w:fill="auto"/>
            <w:vAlign w:val="center"/>
          </w:tcPr>
          <w:p w14:paraId="2943AC8C"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43F3760"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36872555" w14:textId="77777777" w:rsidTr="00515D0A">
        <w:trPr>
          <w:trHeight w:val="259"/>
        </w:trPr>
        <w:tc>
          <w:tcPr>
            <w:tcW w:w="745" w:type="dxa"/>
            <w:shd w:val="clear" w:color="auto" w:fill="auto"/>
            <w:vAlign w:val="center"/>
          </w:tcPr>
          <w:p w14:paraId="25B44160"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19</w:t>
            </w:r>
          </w:p>
        </w:tc>
        <w:tc>
          <w:tcPr>
            <w:tcW w:w="782" w:type="dxa"/>
            <w:shd w:val="clear" w:color="auto" w:fill="auto"/>
            <w:vAlign w:val="center"/>
          </w:tcPr>
          <w:p w14:paraId="0F3CC291"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2900DB1E"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20E2C858" w14:textId="4E47CFE6"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Parallel comparator</w:t>
            </w:r>
          </w:p>
        </w:tc>
        <w:tc>
          <w:tcPr>
            <w:tcW w:w="1417" w:type="dxa"/>
            <w:vMerge/>
            <w:shd w:val="clear" w:color="auto" w:fill="auto"/>
            <w:vAlign w:val="center"/>
          </w:tcPr>
          <w:p w14:paraId="372CA58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6D6B91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4FC7385B" w14:textId="77777777" w:rsidTr="00515D0A">
        <w:trPr>
          <w:trHeight w:val="259"/>
        </w:trPr>
        <w:tc>
          <w:tcPr>
            <w:tcW w:w="745" w:type="dxa"/>
            <w:shd w:val="clear" w:color="auto" w:fill="auto"/>
            <w:vAlign w:val="center"/>
          </w:tcPr>
          <w:p w14:paraId="79B00B63"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20</w:t>
            </w:r>
          </w:p>
        </w:tc>
        <w:tc>
          <w:tcPr>
            <w:tcW w:w="782" w:type="dxa"/>
            <w:shd w:val="clear" w:color="auto" w:fill="auto"/>
            <w:vAlign w:val="center"/>
          </w:tcPr>
          <w:p w14:paraId="71B1C92D"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4C7FB90F"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AEB5C13" w14:textId="21BF9051"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Parallel comparator</w:t>
            </w:r>
          </w:p>
        </w:tc>
        <w:tc>
          <w:tcPr>
            <w:tcW w:w="1417" w:type="dxa"/>
            <w:vMerge/>
            <w:shd w:val="clear" w:color="auto" w:fill="auto"/>
            <w:vAlign w:val="center"/>
          </w:tcPr>
          <w:p w14:paraId="123826C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0F33C2DC"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114E9E52" w14:textId="77777777" w:rsidTr="00515D0A">
        <w:trPr>
          <w:trHeight w:val="259"/>
        </w:trPr>
        <w:tc>
          <w:tcPr>
            <w:tcW w:w="745" w:type="dxa"/>
            <w:shd w:val="clear" w:color="auto" w:fill="auto"/>
            <w:vAlign w:val="center"/>
          </w:tcPr>
          <w:p w14:paraId="28C9CB02"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21</w:t>
            </w:r>
          </w:p>
        </w:tc>
        <w:tc>
          <w:tcPr>
            <w:tcW w:w="782" w:type="dxa"/>
            <w:shd w:val="clear" w:color="auto" w:fill="auto"/>
            <w:vAlign w:val="center"/>
          </w:tcPr>
          <w:p w14:paraId="607DDE4C"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57C5E9E4"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EAAB953" w14:textId="48A73F2A" w:rsidR="005A55C2" w:rsidRPr="00AB54D2" w:rsidRDefault="009A0DBB"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 xml:space="preserve">Medical data acquisition </w:t>
            </w:r>
            <w:r w:rsidR="00515D0A">
              <w:rPr>
                <w:rFonts w:ascii="Calibri" w:eastAsia="Calibri" w:hAnsi="Calibri" w:cs="Calibri"/>
                <w:b/>
                <w:bCs/>
                <w:color w:val="FF0000"/>
                <w:sz w:val="24"/>
                <w:szCs w:val="24"/>
                <w:lang w:bidi="ar-IQ"/>
              </w:rPr>
              <w:t>system</w:t>
            </w:r>
          </w:p>
        </w:tc>
        <w:tc>
          <w:tcPr>
            <w:tcW w:w="1417" w:type="dxa"/>
            <w:vMerge/>
            <w:shd w:val="clear" w:color="auto" w:fill="auto"/>
            <w:vAlign w:val="center"/>
          </w:tcPr>
          <w:p w14:paraId="56949BC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1E287649"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196A4726" w14:textId="77777777" w:rsidTr="00515D0A">
        <w:trPr>
          <w:trHeight w:val="259"/>
        </w:trPr>
        <w:tc>
          <w:tcPr>
            <w:tcW w:w="745" w:type="dxa"/>
            <w:shd w:val="clear" w:color="auto" w:fill="auto"/>
            <w:vAlign w:val="center"/>
          </w:tcPr>
          <w:p w14:paraId="101C746D"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22</w:t>
            </w:r>
          </w:p>
        </w:tc>
        <w:tc>
          <w:tcPr>
            <w:tcW w:w="782" w:type="dxa"/>
            <w:shd w:val="clear" w:color="auto" w:fill="auto"/>
            <w:vAlign w:val="center"/>
          </w:tcPr>
          <w:p w14:paraId="2EAB3BC3"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A206A39"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48980A5D" w14:textId="62D3CF96" w:rsidR="005A55C2" w:rsidRPr="00AB54D2"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Medical data acquisition system</w:t>
            </w:r>
          </w:p>
        </w:tc>
        <w:tc>
          <w:tcPr>
            <w:tcW w:w="1417" w:type="dxa"/>
            <w:vMerge/>
            <w:shd w:val="clear" w:color="auto" w:fill="auto"/>
            <w:vAlign w:val="center"/>
          </w:tcPr>
          <w:p w14:paraId="0BD25CCB"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203E8468"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1FA3D2AD" w14:textId="77777777" w:rsidTr="00515D0A">
        <w:trPr>
          <w:trHeight w:val="259"/>
        </w:trPr>
        <w:tc>
          <w:tcPr>
            <w:tcW w:w="745" w:type="dxa"/>
            <w:shd w:val="clear" w:color="auto" w:fill="auto"/>
            <w:vAlign w:val="center"/>
          </w:tcPr>
          <w:p w14:paraId="1D384D94"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23</w:t>
            </w:r>
          </w:p>
        </w:tc>
        <w:tc>
          <w:tcPr>
            <w:tcW w:w="782" w:type="dxa"/>
            <w:shd w:val="clear" w:color="auto" w:fill="auto"/>
            <w:vAlign w:val="center"/>
          </w:tcPr>
          <w:p w14:paraId="1404F944"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1DDB58A8"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02E4EC4B" w14:textId="22B20993" w:rsidR="005A55C2" w:rsidRPr="00AB54D2"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Medical data acquisition system</w:t>
            </w:r>
          </w:p>
        </w:tc>
        <w:tc>
          <w:tcPr>
            <w:tcW w:w="1417" w:type="dxa"/>
            <w:vMerge/>
            <w:shd w:val="clear" w:color="auto" w:fill="auto"/>
            <w:vAlign w:val="center"/>
          </w:tcPr>
          <w:p w14:paraId="2349A2C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AF5B815"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38947E8A" w14:textId="77777777" w:rsidTr="00515D0A">
        <w:trPr>
          <w:trHeight w:val="259"/>
        </w:trPr>
        <w:tc>
          <w:tcPr>
            <w:tcW w:w="745" w:type="dxa"/>
            <w:shd w:val="clear" w:color="auto" w:fill="auto"/>
            <w:vAlign w:val="center"/>
          </w:tcPr>
          <w:p w14:paraId="6AD5F08A"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24</w:t>
            </w:r>
          </w:p>
        </w:tc>
        <w:tc>
          <w:tcPr>
            <w:tcW w:w="782" w:type="dxa"/>
            <w:shd w:val="clear" w:color="auto" w:fill="auto"/>
            <w:vAlign w:val="center"/>
          </w:tcPr>
          <w:p w14:paraId="2C79D917"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598A240A"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239587EC" w14:textId="261A25A2" w:rsidR="005A55C2" w:rsidRPr="002B2374"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Microcomputer based system</w:t>
            </w:r>
          </w:p>
        </w:tc>
        <w:tc>
          <w:tcPr>
            <w:tcW w:w="1417" w:type="dxa"/>
            <w:vMerge/>
            <w:shd w:val="clear" w:color="auto" w:fill="auto"/>
            <w:vAlign w:val="center"/>
          </w:tcPr>
          <w:p w14:paraId="3A8C3EFA"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158D948"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77B5537C" w14:textId="77777777" w:rsidTr="00515D0A">
        <w:trPr>
          <w:trHeight w:val="259"/>
        </w:trPr>
        <w:tc>
          <w:tcPr>
            <w:tcW w:w="745" w:type="dxa"/>
            <w:shd w:val="clear" w:color="auto" w:fill="auto"/>
            <w:vAlign w:val="center"/>
          </w:tcPr>
          <w:p w14:paraId="33C756BD"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25</w:t>
            </w:r>
          </w:p>
        </w:tc>
        <w:tc>
          <w:tcPr>
            <w:tcW w:w="782" w:type="dxa"/>
            <w:shd w:val="clear" w:color="auto" w:fill="auto"/>
            <w:vAlign w:val="center"/>
          </w:tcPr>
          <w:p w14:paraId="01576C00"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11D6FF9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0017F131" w14:textId="6F0F23E5" w:rsidR="005A55C2" w:rsidRPr="002B2374"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Monitoring</w:t>
            </w:r>
          </w:p>
        </w:tc>
        <w:tc>
          <w:tcPr>
            <w:tcW w:w="1417" w:type="dxa"/>
            <w:vMerge/>
            <w:shd w:val="clear" w:color="auto" w:fill="auto"/>
            <w:vAlign w:val="center"/>
          </w:tcPr>
          <w:p w14:paraId="318C9FA8"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AD5D0B9"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3EBA7F81" w14:textId="77777777" w:rsidTr="00515D0A">
        <w:trPr>
          <w:trHeight w:val="259"/>
        </w:trPr>
        <w:tc>
          <w:tcPr>
            <w:tcW w:w="745" w:type="dxa"/>
            <w:shd w:val="clear" w:color="auto" w:fill="auto"/>
            <w:vAlign w:val="center"/>
          </w:tcPr>
          <w:p w14:paraId="0250B177"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lastRenderedPageBreak/>
              <w:t>26</w:t>
            </w:r>
          </w:p>
        </w:tc>
        <w:tc>
          <w:tcPr>
            <w:tcW w:w="782" w:type="dxa"/>
            <w:shd w:val="clear" w:color="auto" w:fill="auto"/>
            <w:vAlign w:val="center"/>
          </w:tcPr>
          <w:p w14:paraId="6CB4C79E"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6E5AEABD"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30EC4C9F" w14:textId="768A436E" w:rsidR="005A55C2" w:rsidRPr="002B2374"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Control</w:t>
            </w:r>
          </w:p>
        </w:tc>
        <w:tc>
          <w:tcPr>
            <w:tcW w:w="1417" w:type="dxa"/>
            <w:vMerge/>
            <w:shd w:val="clear" w:color="auto" w:fill="auto"/>
            <w:vAlign w:val="center"/>
          </w:tcPr>
          <w:p w14:paraId="74444241"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79AEB74A"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58CAE887" w14:textId="77777777" w:rsidTr="00515D0A">
        <w:trPr>
          <w:trHeight w:val="259"/>
        </w:trPr>
        <w:tc>
          <w:tcPr>
            <w:tcW w:w="745" w:type="dxa"/>
            <w:shd w:val="clear" w:color="auto" w:fill="auto"/>
            <w:vAlign w:val="center"/>
          </w:tcPr>
          <w:p w14:paraId="13BA47D1"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27</w:t>
            </w:r>
          </w:p>
        </w:tc>
        <w:tc>
          <w:tcPr>
            <w:tcW w:w="782" w:type="dxa"/>
            <w:shd w:val="clear" w:color="auto" w:fill="auto"/>
            <w:vAlign w:val="center"/>
          </w:tcPr>
          <w:p w14:paraId="6C61C922"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E6DFDA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CA8196D" w14:textId="6DB056F0" w:rsidR="005A55C2" w:rsidRPr="002B2374"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Control</w:t>
            </w:r>
          </w:p>
        </w:tc>
        <w:tc>
          <w:tcPr>
            <w:tcW w:w="1417" w:type="dxa"/>
            <w:vMerge/>
            <w:shd w:val="clear" w:color="auto" w:fill="auto"/>
            <w:vAlign w:val="center"/>
          </w:tcPr>
          <w:p w14:paraId="37E441E4"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4AC092C2"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A55C2" w:rsidRPr="00BB3F92" w14:paraId="7CC23ED8" w14:textId="77777777" w:rsidTr="00515D0A">
        <w:trPr>
          <w:trHeight w:val="259"/>
        </w:trPr>
        <w:tc>
          <w:tcPr>
            <w:tcW w:w="745" w:type="dxa"/>
            <w:shd w:val="clear" w:color="auto" w:fill="auto"/>
            <w:vAlign w:val="center"/>
          </w:tcPr>
          <w:p w14:paraId="7B476AE4" w14:textId="77777777" w:rsidR="005A55C2" w:rsidRPr="00BB3F92" w:rsidRDefault="005A55C2" w:rsidP="00506172">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28</w:t>
            </w:r>
          </w:p>
        </w:tc>
        <w:tc>
          <w:tcPr>
            <w:tcW w:w="782" w:type="dxa"/>
            <w:shd w:val="clear" w:color="auto" w:fill="auto"/>
            <w:vAlign w:val="center"/>
          </w:tcPr>
          <w:p w14:paraId="7DDCA396" w14:textId="77777777" w:rsidR="005A55C2" w:rsidRPr="00DC5C5B" w:rsidRDefault="005A55C2" w:rsidP="00506172">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147CADF3"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0E2A11E1" w14:textId="7C10415D" w:rsidR="005A55C2" w:rsidRPr="002B2374" w:rsidRDefault="00515D0A" w:rsidP="00506172">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Other medical electronic system</w:t>
            </w:r>
          </w:p>
        </w:tc>
        <w:tc>
          <w:tcPr>
            <w:tcW w:w="1417" w:type="dxa"/>
            <w:vMerge/>
            <w:shd w:val="clear" w:color="auto" w:fill="auto"/>
            <w:vAlign w:val="center"/>
          </w:tcPr>
          <w:p w14:paraId="7EFCACF7"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3E8483D4" w14:textId="77777777" w:rsidR="005A55C2" w:rsidRPr="00BB3F92" w:rsidRDefault="005A55C2" w:rsidP="00506172">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15D0A" w:rsidRPr="00BB3F92" w14:paraId="4522C1F5" w14:textId="77777777" w:rsidTr="00515D0A">
        <w:trPr>
          <w:trHeight w:val="259"/>
        </w:trPr>
        <w:tc>
          <w:tcPr>
            <w:tcW w:w="745" w:type="dxa"/>
            <w:shd w:val="clear" w:color="auto" w:fill="auto"/>
            <w:vAlign w:val="center"/>
          </w:tcPr>
          <w:p w14:paraId="42F1D4B6" w14:textId="77777777" w:rsidR="00515D0A" w:rsidRPr="00BB3F92" w:rsidRDefault="00515D0A" w:rsidP="00515D0A">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29</w:t>
            </w:r>
          </w:p>
        </w:tc>
        <w:tc>
          <w:tcPr>
            <w:tcW w:w="782" w:type="dxa"/>
            <w:shd w:val="clear" w:color="auto" w:fill="auto"/>
            <w:vAlign w:val="center"/>
          </w:tcPr>
          <w:p w14:paraId="527A27DA" w14:textId="77777777" w:rsidR="00515D0A" w:rsidRPr="00DC5C5B" w:rsidRDefault="00515D0A" w:rsidP="00515D0A">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3357B8F4"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475F2B8D" w14:textId="068B00BA" w:rsidR="00515D0A" w:rsidRPr="002B2374" w:rsidRDefault="00515D0A" w:rsidP="00515D0A">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Other medical electronic system</w:t>
            </w:r>
          </w:p>
        </w:tc>
        <w:tc>
          <w:tcPr>
            <w:tcW w:w="1417" w:type="dxa"/>
            <w:vMerge/>
            <w:shd w:val="clear" w:color="auto" w:fill="auto"/>
            <w:vAlign w:val="center"/>
          </w:tcPr>
          <w:p w14:paraId="2916A1EE"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644EFBE7"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r>
      <w:tr w:rsidR="00515D0A" w:rsidRPr="00BB3F92" w14:paraId="7604C02F" w14:textId="77777777" w:rsidTr="00515D0A">
        <w:trPr>
          <w:trHeight w:val="259"/>
        </w:trPr>
        <w:tc>
          <w:tcPr>
            <w:tcW w:w="745" w:type="dxa"/>
            <w:shd w:val="clear" w:color="auto" w:fill="auto"/>
            <w:vAlign w:val="center"/>
          </w:tcPr>
          <w:p w14:paraId="6177A334" w14:textId="77777777" w:rsidR="00515D0A" w:rsidRPr="00BB3F92" w:rsidRDefault="00515D0A" w:rsidP="00515D0A">
            <w:pPr>
              <w:shd w:val="clear" w:color="auto" w:fill="FFFFFF"/>
              <w:autoSpaceDE w:val="0"/>
              <w:autoSpaceDN w:val="0"/>
              <w:adjustRightInd w:val="0"/>
              <w:jc w:val="center"/>
              <w:rPr>
                <w:rFonts w:ascii="Calibri" w:eastAsia="Calibri" w:hAnsi="Calibri" w:cs="Calibri"/>
                <w:b/>
                <w:bCs/>
                <w:color w:val="000000"/>
                <w:sz w:val="28"/>
                <w:szCs w:val="28"/>
                <w:rtl/>
                <w:lang w:bidi="ar-IQ"/>
              </w:rPr>
            </w:pPr>
            <w:r w:rsidRPr="00BB3F92">
              <w:rPr>
                <w:rFonts w:ascii="Calibri" w:eastAsia="Calibri" w:hAnsi="Calibri" w:cs="Calibri"/>
                <w:b/>
                <w:bCs/>
                <w:color w:val="000000"/>
                <w:sz w:val="28"/>
                <w:szCs w:val="28"/>
                <w:rtl/>
                <w:lang w:bidi="ar-IQ"/>
              </w:rPr>
              <w:t>30</w:t>
            </w:r>
          </w:p>
        </w:tc>
        <w:tc>
          <w:tcPr>
            <w:tcW w:w="782" w:type="dxa"/>
            <w:shd w:val="clear" w:color="auto" w:fill="auto"/>
            <w:vAlign w:val="center"/>
          </w:tcPr>
          <w:p w14:paraId="45BCDB81" w14:textId="77777777" w:rsidR="00515D0A" w:rsidRPr="00DC5C5B" w:rsidRDefault="00515D0A" w:rsidP="00515D0A">
            <w:pPr>
              <w:jc w:val="center"/>
              <w:rPr>
                <w:color w:val="FF0000"/>
              </w:rPr>
            </w:pPr>
            <w:r w:rsidRPr="00DC5C5B">
              <w:rPr>
                <w:rFonts w:ascii="Calibri" w:eastAsia="Calibri" w:hAnsi="Calibri" w:cs="Calibri" w:hint="cs"/>
                <w:b/>
                <w:bCs/>
                <w:color w:val="FF0000"/>
                <w:sz w:val="28"/>
                <w:szCs w:val="28"/>
                <w:rtl/>
                <w:lang w:bidi="ar-IQ"/>
              </w:rPr>
              <w:t>2+</w:t>
            </w:r>
            <w:r>
              <w:rPr>
                <w:rFonts w:ascii="Calibri" w:eastAsia="Calibri" w:hAnsi="Calibri" w:cs="Calibri"/>
                <w:b/>
                <w:bCs/>
                <w:color w:val="FF0000"/>
                <w:sz w:val="28"/>
                <w:szCs w:val="28"/>
                <w:lang w:bidi="ar-IQ"/>
              </w:rPr>
              <w:t>2</w:t>
            </w:r>
          </w:p>
        </w:tc>
        <w:tc>
          <w:tcPr>
            <w:tcW w:w="1263" w:type="dxa"/>
            <w:vMerge/>
            <w:shd w:val="clear" w:color="auto" w:fill="auto"/>
            <w:vAlign w:val="center"/>
          </w:tcPr>
          <w:p w14:paraId="793DC6FE"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3583" w:type="dxa"/>
            <w:shd w:val="clear" w:color="auto" w:fill="auto"/>
            <w:vAlign w:val="center"/>
          </w:tcPr>
          <w:p w14:paraId="5207E406" w14:textId="2F56990D" w:rsidR="00515D0A" w:rsidRPr="002B2374" w:rsidRDefault="00515D0A" w:rsidP="00515D0A">
            <w:pPr>
              <w:shd w:val="clear" w:color="auto" w:fill="FFFFFF"/>
              <w:autoSpaceDE w:val="0"/>
              <w:autoSpaceDN w:val="0"/>
              <w:adjustRightInd w:val="0"/>
              <w:jc w:val="right"/>
              <w:rPr>
                <w:rFonts w:ascii="Calibri" w:eastAsia="Calibri" w:hAnsi="Calibri" w:cs="Calibri"/>
                <w:b/>
                <w:bCs/>
                <w:color w:val="FF0000"/>
                <w:sz w:val="24"/>
                <w:szCs w:val="24"/>
                <w:rtl/>
                <w:lang w:bidi="ar-IQ"/>
              </w:rPr>
            </w:pPr>
            <w:r>
              <w:rPr>
                <w:rFonts w:ascii="Calibri" w:eastAsia="Calibri" w:hAnsi="Calibri" w:cs="Calibri"/>
                <w:b/>
                <w:bCs/>
                <w:color w:val="FF0000"/>
                <w:sz w:val="24"/>
                <w:szCs w:val="24"/>
                <w:lang w:bidi="ar-IQ"/>
              </w:rPr>
              <w:t>Other medical electronic system</w:t>
            </w:r>
          </w:p>
        </w:tc>
        <w:tc>
          <w:tcPr>
            <w:tcW w:w="1417" w:type="dxa"/>
            <w:vMerge/>
            <w:shd w:val="clear" w:color="auto" w:fill="auto"/>
            <w:vAlign w:val="center"/>
          </w:tcPr>
          <w:p w14:paraId="13C3ADCC"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c>
          <w:tcPr>
            <w:tcW w:w="1560" w:type="dxa"/>
            <w:vMerge/>
            <w:shd w:val="clear" w:color="auto" w:fill="auto"/>
            <w:vAlign w:val="center"/>
          </w:tcPr>
          <w:p w14:paraId="54EF2900" w14:textId="77777777" w:rsidR="00515D0A" w:rsidRPr="00BB3F92" w:rsidRDefault="00515D0A" w:rsidP="00515D0A">
            <w:pPr>
              <w:shd w:val="clear" w:color="auto" w:fill="FFFFFF"/>
              <w:autoSpaceDE w:val="0"/>
              <w:autoSpaceDN w:val="0"/>
              <w:adjustRightInd w:val="0"/>
              <w:jc w:val="center"/>
              <w:rPr>
                <w:rFonts w:ascii="Calibri" w:eastAsia="Calibri" w:hAnsi="Calibri" w:cs="Calibri"/>
                <w:color w:val="000000"/>
                <w:sz w:val="28"/>
                <w:szCs w:val="28"/>
                <w:rtl/>
                <w:lang w:bidi="ar-IQ"/>
              </w:rPr>
            </w:pPr>
          </w:p>
        </w:tc>
      </w:tr>
    </w:tbl>
    <w:p w14:paraId="2F4DCD73" w14:textId="77777777" w:rsidR="005A55C2" w:rsidRPr="00BB3F92" w:rsidRDefault="005A55C2" w:rsidP="005A55C2">
      <w:pPr>
        <w:spacing w:after="240"/>
        <w:ind w:left="-778" w:right="-540"/>
        <w:jc w:val="both"/>
        <w:rPr>
          <w:rFonts w:ascii="Calibri" w:hAnsi="Calibri" w:cs="Calibri"/>
          <w:b/>
          <w:bCs/>
          <w:sz w:val="28"/>
          <w:szCs w:val="28"/>
          <w:rtl/>
        </w:rPr>
      </w:pPr>
    </w:p>
    <w:p w14:paraId="56CF90B7" w14:textId="77777777" w:rsidR="005A55C2" w:rsidRDefault="005A55C2" w:rsidP="005A55C2">
      <w:pPr>
        <w:numPr>
          <w:ilvl w:val="0"/>
          <w:numId w:val="17"/>
        </w:numPr>
        <w:spacing w:before="240" w:after="240"/>
        <w:ind w:right="-540"/>
        <w:jc w:val="both"/>
        <w:rPr>
          <w:rFonts w:ascii="Calibri" w:eastAsia="Calibri" w:hAnsi="Calibri" w:cs="Calibri"/>
          <w:b/>
          <w:bCs/>
          <w:color w:val="C00000"/>
          <w:sz w:val="36"/>
          <w:szCs w:val="36"/>
          <w:rtl/>
          <w:lang w:bidi="ar-IQ"/>
        </w:rPr>
      </w:pPr>
      <w:r>
        <w:rPr>
          <w:rFonts w:ascii="Calibri" w:eastAsia="Calibri" w:hAnsi="Calibri" w:cs="Calibri"/>
          <w:b/>
          <w:bCs/>
          <w:color w:val="C00000"/>
          <w:sz w:val="36"/>
          <w:szCs w:val="36"/>
          <w:rtl/>
          <w:lang w:bidi="ar-IQ"/>
        </w:rPr>
        <w:t>خطة تطوير المقرر الدراسي</w:t>
      </w:r>
    </w:p>
    <w:p w14:paraId="73EF9172" w14:textId="37E1BC84" w:rsidR="005A55C2" w:rsidRDefault="005A55C2" w:rsidP="005A55C2">
      <w:pPr>
        <w:pStyle w:val="a5"/>
        <w:numPr>
          <w:ilvl w:val="0"/>
          <w:numId w:val="16"/>
        </w:numPr>
        <w:shd w:val="clear" w:color="auto" w:fill="FFFFFF"/>
        <w:autoSpaceDE w:val="0"/>
        <w:autoSpaceDN w:val="0"/>
        <w:adjustRightInd w:val="0"/>
        <w:rPr>
          <w:rFonts w:cs="Calibri"/>
          <w:b/>
          <w:bCs/>
          <w:color w:val="FF0000"/>
          <w:sz w:val="28"/>
          <w:szCs w:val="28"/>
          <w:lang w:bidi="ar-IQ"/>
        </w:rPr>
      </w:pPr>
      <w:r>
        <w:rPr>
          <w:rFonts w:cs="Calibri" w:hint="cs"/>
          <w:b/>
          <w:bCs/>
          <w:color w:val="FF0000"/>
          <w:sz w:val="28"/>
          <w:szCs w:val="28"/>
          <w:rtl/>
          <w:lang w:bidi="ar-IQ"/>
        </w:rPr>
        <w:t xml:space="preserve">تطوير الجانب العملي للمادة باجهزة مختبرية متطورة لترسيخ مفهوم </w:t>
      </w:r>
      <w:r w:rsidR="00A375FD">
        <w:rPr>
          <w:rFonts w:cs="Calibri" w:hint="cs"/>
          <w:b/>
          <w:bCs/>
          <w:color w:val="FF0000"/>
          <w:sz w:val="28"/>
          <w:szCs w:val="28"/>
          <w:rtl/>
          <w:lang w:bidi="ar-IQ"/>
        </w:rPr>
        <w:t>وصف العناصر والدوائر الالكترونية المتكاملة.</w:t>
      </w:r>
    </w:p>
    <w:p w14:paraId="48ABC1DE" w14:textId="749595B6" w:rsidR="005A55C2" w:rsidRDefault="005A55C2" w:rsidP="005A55C2">
      <w:pPr>
        <w:pStyle w:val="a5"/>
        <w:numPr>
          <w:ilvl w:val="0"/>
          <w:numId w:val="16"/>
        </w:numPr>
        <w:shd w:val="clear" w:color="auto" w:fill="FFFFFF"/>
        <w:autoSpaceDE w:val="0"/>
        <w:autoSpaceDN w:val="0"/>
        <w:adjustRightInd w:val="0"/>
        <w:rPr>
          <w:rFonts w:cs="Calibri"/>
          <w:b/>
          <w:bCs/>
          <w:color w:val="FF0000"/>
          <w:sz w:val="28"/>
          <w:szCs w:val="28"/>
          <w:lang w:bidi="ar-IQ"/>
        </w:rPr>
      </w:pPr>
      <w:r>
        <w:rPr>
          <w:rFonts w:cs="Calibri" w:hint="cs"/>
          <w:b/>
          <w:bCs/>
          <w:color w:val="FF0000"/>
          <w:sz w:val="28"/>
          <w:szCs w:val="28"/>
          <w:rtl/>
          <w:lang w:bidi="ar-IQ"/>
        </w:rPr>
        <w:t>ادخال مواد دراسية حديثة للمادة كمعالجات الاجيال الحالية</w:t>
      </w:r>
      <w:r w:rsidR="00A375FD">
        <w:rPr>
          <w:rFonts w:cs="Calibri" w:hint="cs"/>
          <w:b/>
          <w:bCs/>
          <w:color w:val="FF0000"/>
          <w:sz w:val="28"/>
          <w:szCs w:val="28"/>
          <w:rtl/>
          <w:lang w:bidi="ar-IQ"/>
        </w:rPr>
        <w:t xml:space="preserve"> والدوائر الالكترونية القابلة</w:t>
      </w:r>
      <w:r>
        <w:rPr>
          <w:rFonts w:cs="Calibri" w:hint="cs"/>
          <w:b/>
          <w:bCs/>
          <w:color w:val="FF0000"/>
          <w:sz w:val="28"/>
          <w:szCs w:val="28"/>
          <w:rtl/>
          <w:lang w:bidi="ar-IQ"/>
        </w:rPr>
        <w:t xml:space="preserve"> </w:t>
      </w:r>
      <w:r w:rsidR="00A375FD">
        <w:rPr>
          <w:rFonts w:cs="Calibri" w:hint="cs"/>
          <w:b/>
          <w:bCs/>
          <w:color w:val="FF0000"/>
          <w:sz w:val="28"/>
          <w:szCs w:val="28"/>
          <w:rtl/>
          <w:lang w:bidi="ar-IQ"/>
        </w:rPr>
        <w:t xml:space="preserve">للبرمجة </w:t>
      </w:r>
      <w:r>
        <w:rPr>
          <w:rFonts w:cs="Calibri" w:hint="cs"/>
          <w:b/>
          <w:bCs/>
          <w:color w:val="FF0000"/>
          <w:sz w:val="28"/>
          <w:szCs w:val="28"/>
          <w:rtl/>
          <w:lang w:bidi="ar-IQ"/>
        </w:rPr>
        <w:t>لتطوير المهج</w:t>
      </w:r>
    </w:p>
    <w:p w14:paraId="00393A71" w14:textId="77777777" w:rsidR="005A55C2" w:rsidRPr="009B22CE" w:rsidRDefault="005A55C2" w:rsidP="005A55C2">
      <w:pPr>
        <w:pStyle w:val="a5"/>
        <w:numPr>
          <w:ilvl w:val="0"/>
          <w:numId w:val="16"/>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تبني خطة دراسية تراعي معايير الاعتماد الاكاديمي لتخصص الاجهزة الطبية عموماً .</w:t>
      </w:r>
    </w:p>
    <w:p w14:paraId="2E83BDE5" w14:textId="77777777" w:rsidR="005A55C2" w:rsidRPr="009B22CE" w:rsidRDefault="005A55C2" w:rsidP="005A55C2">
      <w:pPr>
        <w:pStyle w:val="a5"/>
        <w:numPr>
          <w:ilvl w:val="0"/>
          <w:numId w:val="16"/>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مواكبة استحداث المناهج والطفرة السريعة في العلم والبحث العلمي .</w:t>
      </w:r>
    </w:p>
    <w:p w14:paraId="0F18C08E" w14:textId="77777777" w:rsidR="005A55C2" w:rsidRPr="009B22CE" w:rsidRDefault="005A55C2" w:rsidP="005A55C2">
      <w:pPr>
        <w:pStyle w:val="a5"/>
        <w:numPr>
          <w:ilvl w:val="0"/>
          <w:numId w:val="16"/>
        </w:numPr>
        <w:shd w:val="clear" w:color="auto" w:fill="FFFFFF"/>
        <w:autoSpaceDE w:val="0"/>
        <w:autoSpaceDN w:val="0"/>
        <w:adjustRightInd w:val="0"/>
        <w:rPr>
          <w:rFonts w:cs="Calibri"/>
          <w:b/>
          <w:bCs/>
          <w:color w:val="FF0000"/>
          <w:sz w:val="28"/>
          <w:szCs w:val="28"/>
          <w:lang w:bidi="ar-IQ"/>
        </w:rPr>
      </w:pPr>
      <w:r w:rsidRPr="009B22CE">
        <w:rPr>
          <w:rFonts w:cs="Calibri" w:hint="cs"/>
          <w:b/>
          <w:bCs/>
          <w:color w:val="FF0000"/>
          <w:sz w:val="28"/>
          <w:szCs w:val="28"/>
          <w:rtl/>
          <w:lang w:bidi="ar-IQ"/>
        </w:rPr>
        <w:t>السعي بالخطط المرحلية لمواكبة حافات التطور العلمي من خلال الاتصال مع الجامعات الرصينة ومؤسسات البحث العلمي لأجل التبادل الثقافي في كسب الخبرات والمهارات في تنمية المقررات الدراسية.</w:t>
      </w:r>
    </w:p>
    <w:p w14:paraId="439FB897" w14:textId="77777777" w:rsidR="005A55C2" w:rsidRPr="008A24AF" w:rsidRDefault="005A55C2" w:rsidP="005A55C2">
      <w:pPr>
        <w:spacing w:after="240"/>
        <w:ind w:left="-778" w:right="-540"/>
        <w:jc w:val="both"/>
        <w:rPr>
          <w:rFonts w:ascii="Calibri" w:eastAsia="Calibri" w:hAnsi="Calibri" w:cs="Calibri"/>
          <w:color w:val="000000"/>
          <w:sz w:val="36"/>
          <w:szCs w:val="36"/>
          <w:rtl/>
          <w:lang w:bidi="ar-IQ"/>
        </w:rPr>
      </w:pPr>
    </w:p>
    <w:p w14:paraId="61794AC0" w14:textId="77777777" w:rsidR="005A55C2" w:rsidRDefault="005A55C2" w:rsidP="005A55C2">
      <w:pPr>
        <w:spacing w:after="240"/>
        <w:ind w:left="-778" w:right="-540"/>
        <w:jc w:val="both"/>
        <w:rPr>
          <w:rFonts w:ascii="Calibri" w:eastAsia="Calibri" w:hAnsi="Calibri" w:cs="Calibri"/>
          <w:color w:val="000000"/>
          <w:sz w:val="36"/>
          <w:szCs w:val="36"/>
          <w:rtl/>
          <w:lang w:bidi="ar-IQ"/>
        </w:rPr>
      </w:pPr>
    </w:p>
    <w:p w14:paraId="0535960C" w14:textId="77777777" w:rsidR="005A55C2" w:rsidRDefault="005A55C2" w:rsidP="005A55C2">
      <w:pPr>
        <w:spacing w:after="240"/>
        <w:ind w:left="-778" w:right="-540"/>
        <w:jc w:val="both"/>
        <w:rPr>
          <w:rFonts w:ascii="Calibri" w:eastAsia="Calibri" w:hAnsi="Calibri" w:cs="Calibri"/>
          <w:color w:val="000000"/>
          <w:sz w:val="36"/>
          <w:szCs w:val="36"/>
          <w:rtl/>
          <w:lang w:bidi="ar-IQ"/>
        </w:rPr>
      </w:pPr>
    </w:p>
    <w:p w14:paraId="73CA0C38" w14:textId="77777777" w:rsidR="005A55C2" w:rsidRDefault="005A55C2" w:rsidP="005A55C2">
      <w:pPr>
        <w:spacing w:after="240"/>
        <w:ind w:left="-778" w:right="-540"/>
        <w:jc w:val="both"/>
        <w:rPr>
          <w:rFonts w:ascii="Calibri" w:eastAsia="Calibri" w:hAnsi="Calibri" w:cs="Calibri"/>
          <w:color w:val="000000"/>
          <w:sz w:val="36"/>
          <w:szCs w:val="36"/>
          <w:rtl/>
          <w:lang w:bidi="ar-IQ"/>
        </w:rPr>
      </w:pPr>
    </w:p>
    <w:p w14:paraId="2943B396" w14:textId="77777777" w:rsidR="005A55C2" w:rsidRDefault="005A55C2" w:rsidP="005A55C2">
      <w:pPr>
        <w:spacing w:after="240"/>
        <w:ind w:left="-778" w:right="-540"/>
        <w:jc w:val="center"/>
        <w:rPr>
          <w:rFonts w:ascii="Calibri" w:eastAsia="Calibri" w:hAnsi="Calibri" w:cs="Calibri"/>
          <w:color w:val="000000"/>
          <w:sz w:val="36"/>
          <w:szCs w:val="36"/>
          <w:rtl/>
          <w:lang w:bidi="ar-IQ"/>
        </w:rPr>
      </w:pPr>
      <w:r>
        <w:rPr>
          <w:rFonts w:ascii="Calibri" w:eastAsia="Calibri" w:hAnsi="Calibri" w:cs="Calibri" w:hint="cs"/>
          <w:color w:val="000000"/>
          <w:sz w:val="36"/>
          <w:szCs w:val="36"/>
          <w:rtl/>
          <w:lang w:bidi="ar-IQ"/>
        </w:rPr>
        <w:t>----------------------------------------------------------------------------------------------------</w:t>
      </w:r>
    </w:p>
    <w:p w14:paraId="254D430E" w14:textId="77777777" w:rsidR="005A55C2" w:rsidRDefault="005A55C2" w:rsidP="005A55C2">
      <w:pPr>
        <w:shd w:val="clear" w:color="auto" w:fill="FFFFFF"/>
        <w:autoSpaceDE w:val="0"/>
        <w:autoSpaceDN w:val="0"/>
        <w:adjustRightInd w:val="0"/>
        <w:ind w:left="84"/>
        <w:rPr>
          <w:rFonts w:ascii="Calibri" w:eastAsia="Calibri" w:hAnsi="Calibri" w:cs="Calibri"/>
          <w:b/>
          <w:bCs/>
          <w:color w:val="000000"/>
          <w:sz w:val="36"/>
          <w:szCs w:val="36"/>
          <w:rtl/>
        </w:rPr>
      </w:pPr>
    </w:p>
    <w:p w14:paraId="75B9A34E" w14:textId="77777777" w:rsidR="00F106EF" w:rsidRDefault="00F106EF">
      <w:pPr>
        <w:rPr>
          <w:rFonts w:hint="cs"/>
          <w:rtl/>
        </w:rPr>
      </w:pPr>
    </w:p>
    <w:p w14:paraId="73494291" w14:textId="77777777" w:rsidR="00232EA4" w:rsidRDefault="00232EA4">
      <w:pPr>
        <w:rPr>
          <w:rFonts w:hint="cs"/>
          <w:rtl/>
        </w:rPr>
      </w:pPr>
    </w:p>
    <w:p w14:paraId="5C8BB926" w14:textId="77777777" w:rsidR="00232EA4" w:rsidRDefault="00232EA4">
      <w:pPr>
        <w:rPr>
          <w:rFonts w:hint="cs"/>
          <w:rtl/>
        </w:rPr>
      </w:pPr>
    </w:p>
    <w:p w14:paraId="774AC609" w14:textId="77777777" w:rsidR="00232EA4" w:rsidRDefault="00232EA4">
      <w:pPr>
        <w:rPr>
          <w:rFonts w:hint="cs"/>
          <w:rtl/>
        </w:rPr>
      </w:pPr>
    </w:p>
    <w:p w14:paraId="0A9C424E" w14:textId="77777777" w:rsidR="00232EA4" w:rsidRDefault="00232EA4">
      <w:pPr>
        <w:rPr>
          <w:rFonts w:hint="cs"/>
          <w:rtl/>
        </w:rPr>
      </w:pPr>
    </w:p>
    <w:p w14:paraId="27A867B4" w14:textId="77777777" w:rsidR="00232EA4" w:rsidRDefault="00232EA4">
      <w:pPr>
        <w:rPr>
          <w:rFonts w:hint="cs"/>
          <w:rtl/>
        </w:rPr>
      </w:pPr>
    </w:p>
    <w:p w14:paraId="029F352B" w14:textId="77777777" w:rsidR="00232EA4" w:rsidRDefault="00232EA4">
      <w:pPr>
        <w:rPr>
          <w:rFonts w:hint="cs"/>
          <w:rtl/>
        </w:rPr>
      </w:pPr>
    </w:p>
    <w:p w14:paraId="30C75EC1" w14:textId="77777777" w:rsidR="00232EA4" w:rsidRDefault="00232EA4">
      <w:pPr>
        <w:rPr>
          <w:rFonts w:hint="cs"/>
          <w:rtl/>
        </w:rPr>
      </w:pPr>
    </w:p>
    <w:p w14:paraId="6B8AEB6E" w14:textId="77777777" w:rsidR="00232EA4" w:rsidRDefault="00232EA4">
      <w:pPr>
        <w:rPr>
          <w:rFonts w:hint="cs"/>
          <w:rtl/>
        </w:rPr>
      </w:pPr>
    </w:p>
    <w:p w14:paraId="4B76B938" w14:textId="77777777" w:rsidR="00232EA4" w:rsidRDefault="00232EA4">
      <w:pPr>
        <w:rPr>
          <w:rFonts w:hint="cs"/>
          <w:rtl/>
        </w:rPr>
      </w:pPr>
    </w:p>
    <w:p w14:paraId="24AC86AB" w14:textId="77777777" w:rsidR="00232EA4" w:rsidRDefault="00232EA4">
      <w:pPr>
        <w:rPr>
          <w:rFonts w:hint="cs"/>
          <w:rtl/>
        </w:rPr>
      </w:pPr>
    </w:p>
    <w:p w14:paraId="09B70220" w14:textId="77777777" w:rsidR="00232EA4" w:rsidRDefault="00232EA4">
      <w:pPr>
        <w:rPr>
          <w:rFonts w:hint="cs"/>
          <w:rtl/>
        </w:rPr>
      </w:pPr>
    </w:p>
    <w:p w14:paraId="44C6A83D" w14:textId="19F68CC8" w:rsidR="00232EA4" w:rsidRDefault="00232EA4">
      <w:bookmarkStart w:id="2" w:name="_GoBack"/>
      <w:r w:rsidRPr="00232EA4">
        <w:rPr>
          <w:rtl/>
        </w:rPr>
        <w:lastRenderedPageBreak/>
        <w:drawing>
          <wp:inline distT="0" distB="0" distL="0" distR="0" wp14:anchorId="22839133" wp14:editId="135AAF59">
            <wp:extent cx="5753067" cy="8266046"/>
            <wp:effectExtent l="0" t="0" r="635" b="19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5523" cy="8269575"/>
                    </a:xfrm>
                    <a:prstGeom prst="rect">
                      <a:avLst/>
                    </a:prstGeom>
                  </pic:spPr>
                </pic:pic>
              </a:graphicData>
            </a:graphic>
          </wp:inline>
        </w:drawing>
      </w:r>
      <w:bookmarkEnd w:id="2"/>
    </w:p>
    <w:sectPr w:rsidR="00232EA4" w:rsidSect="00427FF7">
      <w:footerReference w:type="default" r:id="rId15"/>
      <w:pgSz w:w="11906" w:h="16838" w:code="9"/>
      <w:pgMar w:top="992" w:right="1276" w:bottom="1559" w:left="90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CE93B" w14:textId="77777777" w:rsidR="00A36A5C" w:rsidRDefault="00A36A5C">
      <w:r>
        <w:separator/>
      </w:r>
    </w:p>
  </w:endnote>
  <w:endnote w:type="continuationSeparator" w:id="0">
    <w:p w14:paraId="4C31F1A1" w14:textId="77777777" w:rsidR="00A36A5C" w:rsidRDefault="00A3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116"/>
      <w:gridCol w:w="1137"/>
      <w:gridCol w:w="5117"/>
    </w:tblGrid>
    <w:tr w:rsidR="00747F7C" w14:paraId="5E78649C" w14:textId="77777777">
      <w:trPr>
        <w:trHeight w:val="151"/>
      </w:trPr>
      <w:tc>
        <w:tcPr>
          <w:tcW w:w="2250" w:type="pct"/>
          <w:tcBorders>
            <w:bottom w:val="single" w:sz="4" w:space="0" w:color="4F81BD"/>
          </w:tcBorders>
        </w:tcPr>
        <w:p w14:paraId="1E6E5852" w14:textId="77777777" w:rsidR="00747F7C" w:rsidRDefault="00A36A5C">
          <w:pPr>
            <w:pStyle w:val="a4"/>
            <w:rPr>
              <w:rFonts w:ascii="Cambria" w:hAnsi="Cambria"/>
              <w:b/>
              <w:bCs/>
            </w:rPr>
          </w:pPr>
        </w:p>
      </w:tc>
      <w:tc>
        <w:tcPr>
          <w:tcW w:w="500" w:type="pct"/>
          <w:vMerge w:val="restart"/>
          <w:noWrap/>
          <w:vAlign w:val="center"/>
        </w:tcPr>
        <w:p w14:paraId="0A3F169D" w14:textId="77777777" w:rsidR="00747F7C" w:rsidRDefault="00153097">
          <w:pPr>
            <w:pStyle w:val="a6"/>
            <w:rPr>
              <w:rFonts w:ascii="Cambria" w:hAnsi="Cambria"/>
            </w:rPr>
          </w:pPr>
          <w:r>
            <w:rPr>
              <w:rFonts w:ascii="Cambria" w:hAnsi="Cambria"/>
              <w:b/>
              <w:bCs/>
              <w:rtl/>
              <w:lang w:val="ar-SA"/>
            </w:rPr>
            <w:t xml:space="preserve">الصفحة </w:t>
          </w:r>
          <w:r>
            <w:rPr>
              <w:rFonts w:cs="Arial"/>
            </w:rPr>
            <w:fldChar w:fldCharType="begin"/>
          </w:r>
          <w:r>
            <w:rPr>
              <w:rFonts w:cs="Arial"/>
            </w:rPr>
            <w:instrText>PAGE  \* MERGEFORMAT</w:instrText>
          </w:r>
          <w:r>
            <w:rPr>
              <w:rFonts w:cs="Arial"/>
            </w:rPr>
            <w:fldChar w:fldCharType="separate"/>
          </w:r>
          <w:r w:rsidR="00232EA4" w:rsidRPr="00232EA4">
            <w:rPr>
              <w:rFonts w:ascii="Cambria" w:hAnsi="Cambria"/>
              <w:b/>
              <w:bCs/>
              <w:noProof/>
              <w:rtl/>
              <w:lang w:val="ar-SA"/>
            </w:rPr>
            <w:t>7</w:t>
          </w:r>
          <w:r>
            <w:rPr>
              <w:rFonts w:ascii="Cambria" w:hAnsi="Cambria"/>
              <w:b/>
              <w:bCs/>
            </w:rPr>
            <w:fldChar w:fldCharType="end"/>
          </w:r>
        </w:p>
      </w:tc>
      <w:tc>
        <w:tcPr>
          <w:tcW w:w="2250" w:type="pct"/>
          <w:tcBorders>
            <w:bottom w:val="single" w:sz="4" w:space="0" w:color="4F81BD"/>
          </w:tcBorders>
        </w:tcPr>
        <w:p w14:paraId="315329D4" w14:textId="77777777" w:rsidR="00747F7C" w:rsidRDefault="00A36A5C">
          <w:pPr>
            <w:pStyle w:val="a4"/>
            <w:rPr>
              <w:rFonts w:ascii="Cambria" w:hAnsi="Cambria"/>
              <w:b/>
              <w:bCs/>
            </w:rPr>
          </w:pPr>
        </w:p>
      </w:tc>
    </w:tr>
    <w:tr w:rsidR="00747F7C" w14:paraId="62A6409F" w14:textId="77777777">
      <w:trPr>
        <w:trHeight w:val="150"/>
      </w:trPr>
      <w:tc>
        <w:tcPr>
          <w:tcW w:w="2250" w:type="pct"/>
          <w:tcBorders>
            <w:top w:val="single" w:sz="4" w:space="0" w:color="4F81BD"/>
          </w:tcBorders>
        </w:tcPr>
        <w:p w14:paraId="4BB89029" w14:textId="77777777" w:rsidR="00747F7C" w:rsidRDefault="00A36A5C">
          <w:pPr>
            <w:pStyle w:val="a4"/>
            <w:rPr>
              <w:rFonts w:ascii="Cambria" w:hAnsi="Cambria"/>
              <w:b/>
              <w:bCs/>
            </w:rPr>
          </w:pPr>
        </w:p>
      </w:tc>
      <w:tc>
        <w:tcPr>
          <w:tcW w:w="500" w:type="pct"/>
          <w:vMerge/>
        </w:tcPr>
        <w:p w14:paraId="027F466C" w14:textId="77777777" w:rsidR="00747F7C" w:rsidRDefault="00A36A5C">
          <w:pPr>
            <w:pStyle w:val="a4"/>
            <w:jc w:val="center"/>
            <w:rPr>
              <w:rFonts w:ascii="Cambria" w:hAnsi="Cambria"/>
              <w:b/>
              <w:bCs/>
            </w:rPr>
          </w:pPr>
        </w:p>
      </w:tc>
      <w:tc>
        <w:tcPr>
          <w:tcW w:w="2250" w:type="pct"/>
          <w:tcBorders>
            <w:top w:val="single" w:sz="4" w:space="0" w:color="4F81BD"/>
          </w:tcBorders>
        </w:tcPr>
        <w:p w14:paraId="67BD4252" w14:textId="77777777" w:rsidR="00747F7C" w:rsidRDefault="00A36A5C">
          <w:pPr>
            <w:pStyle w:val="a4"/>
            <w:rPr>
              <w:rFonts w:ascii="Cambria" w:hAnsi="Cambria"/>
              <w:b/>
              <w:bCs/>
            </w:rPr>
          </w:pPr>
        </w:p>
      </w:tc>
    </w:tr>
  </w:tbl>
  <w:p w14:paraId="1F09F5C5" w14:textId="77777777" w:rsidR="00747F7C" w:rsidRDefault="00A36A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94D2" w14:textId="77777777" w:rsidR="00A36A5C" w:rsidRDefault="00A36A5C">
      <w:r>
        <w:separator/>
      </w:r>
    </w:p>
  </w:footnote>
  <w:footnote w:type="continuationSeparator" w:id="0">
    <w:p w14:paraId="18DFDA70" w14:textId="77777777" w:rsidR="00A36A5C" w:rsidRDefault="00A3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2691D18"/>
    <w:multiLevelType w:val="hybridMultilevel"/>
    <w:tmpl w:val="77DE163C"/>
    <w:lvl w:ilvl="0" w:tplc="70AAA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A92B5A"/>
    <w:multiLevelType w:val="hybridMultilevel"/>
    <w:tmpl w:val="115EAB26"/>
    <w:lvl w:ilvl="0" w:tplc="167E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72182"/>
    <w:multiLevelType w:val="hybridMultilevel"/>
    <w:tmpl w:val="33361462"/>
    <w:lvl w:ilvl="0" w:tplc="9CC6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3A2D"/>
    <w:multiLevelType w:val="hybridMultilevel"/>
    <w:tmpl w:val="F1F4BA62"/>
    <w:lvl w:ilvl="0" w:tplc="C78E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360CB"/>
    <w:multiLevelType w:val="hybridMultilevel"/>
    <w:tmpl w:val="0B68F13C"/>
    <w:lvl w:ilvl="0" w:tplc="41CE049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9">
    <w:nsid w:val="245345E8"/>
    <w:multiLevelType w:val="hybridMultilevel"/>
    <w:tmpl w:val="5D5E3168"/>
    <w:lvl w:ilvl="0" w:tplc="4844DAD2">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nsid w:val="26A8463C"/>
    <w:multiLevelType w:val="hybridMultilevel"/>
    <w:tmpl w:val="6A0A6DE6"/>
    <w:lvl w:ilvl="0" w:tplc="07CA4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27365A"/>
    <w:multiLevelType w:val="hybridMultilevel"/>
    <w:tmpl w:val="BB6E1436"/>
    <w:lvl w:ilvl="0" w:tplc="D9F2B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E0601"/>
    <w:multiLevelType w:val="hybridMultilevel"/>
    <w:tmpl w:val="0C1AC618"/>
    <w:lvl w:ilvl="0" w:tplc="12F2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F4058"/>
    <w:multiLevelType w:val="hybridMultilevel"/>
    <w:tmpl w:val="161219D2"/>
    <w:lvl w:ilvl="0" w:tplc="371C900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587429DD"/>
    <w:multiLevelType w:val="hybridMultilevel"/>
    <w:tmpl w:val="6DCC8752"/>
    <w:lvl w:ilvl="0" w:tplc="E3F6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B25F8"/>
    <w:multiLevelType w:val="hybridMultilevel"/>
    <w:tmpl w:val="E2E621D2"/>
    <w:lvl w:ilvl="0" w:tplc="54B28452">
      <w:start w:val="1"/>
      <w:numFmt w:val="decimal"/>
      <w:lvlText w:val="%1-"/>
      <w:lvlJc w:val="left"/>
      <w:pPr>
        <w:ind w:left="1080" w:hanging="360"/>
      </w:pPr>
      <w:rPr>
        <w:rFonts w:hint="default"/>
        <w:b/>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93A8E"/>
    <w:multiLevelType w:val="hybridMultilevel"/>
    <w:tmpl w:val="340AF298"/>
    <w:lvl w:ilvl="0" w:tplc="7AFEDF32">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7">
    <w:nsid w:val="6FDC2202"/>
    <w:multiLevelType w:val="hybridMultilevel"/>
    <w:tmpl w:val="4E7C82A4"/>
    <w:lvl w:ilvl="0" w:tplc="90FA502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7AC52C2D"/>
    <w:multiLevelType w:val="hybridMultilevel"/>
    <w:tmpl w:val="60CAAC1E"/>
    <w:lvl w:ilvl="0" w:tplc="7EA4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0"/>
  </w:num>
  <w:num w:numId="6">
    <w:abstractNumId w:val="17"/>
  </w:num>
  <w:num w:numId="7">
    <w:abstractNumId w:val="12"/>
  </w:num>
  <w:num w:numId="8">
    <w:abstractNumId w:val="14"/>
  </w:num>
  <w:num w:numId="9">
    <w:abstractNumId w:val="5"/>
  </w:num>
  <w:num w:numId="10">
    <w:abstractNumId w:val="6"/>
  </w:num>
  <w:num w:numId="11">
    <w:abstractNumId w:val="18"/>
  </w:num>
  <w:num w:numId="12">
    <w:abstractNumId w:val="15"/>
  </w:num>
  <w:num w:numId="13">
    <w:abstractNumId w:val="11"/>
  </w:num>
  <w:num w:numId="14">
    <w:abstractNumId w:val="7"/>
  </w:num>
  <w:num w:numId="15">
    <w:abstractNumId w:val="8"/>
  </w:num>
  <w:num w:numId="16">
    <w:abstractNumId w:val="13"/>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C2"/>
    <w:rsid w:val="000B7A99"/>
    <w:rsid w:val="00153097"/>
    <w:rsid w:val="001C7D6E"/>
    <w:rsid w:val="002310FD"/>
    <w:rsid w:val="00232EA4"/>
    <w:rsid w:val="003708CE"/>
    <w:rsid w:val="00515D0A"/>
    <w:rsid w:val="00546D29"/>
    <w:rsid w:val="005A55C2"/>
    <w:rsid w:val="007513E4"/>
    <w:rsid w:val="008E1A61"/>
    <w:rsid w:val="00962321"/>
    <w:rsid w:val="009A0DBB"/>
    <w:rsid w:val="00A36A5C"/>
    <w:rsid w:val="00A375FD"/>
    <w:rsid w:val="00A40A04"/>
    <w:rsid w:val="00A52A29"/>
    <w:rsid w:val="00A739B5"/>
    <w:rsid w:val="00AB3330"/>
    <w:rsid w:val="00BA462B"/>
    <w:rsid w:val="00E36BCC"/>
    <w:rsid w:val="00F106EF"/>
    <w:rsid w:val="00F57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C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A55C2"/>
    <w:pPr>
      <w:keepNext/>
      <w:outlineLvl w:val="0"/>
    </w:pPr>
    <w:rPr>
      <w:b/>
      <w:bCs/>
      <w:szCs w:val="32"/>
      <w:u w:val="single"/>
    </w:rPr>
  </w:style>
  <w:style w:type="paragraph" w:styleId="2">
    <w:name w:val="heading 2"/>
    <w:basedOn w:val="a"/>
    <w:next w:val="a"/>
    <w:link w:val="2Char"/>
    <w:qFormat/>
    <w:rsid w:val="005A55C2"/>
    <w:pPr>
      <w:keepNext/>
      <w:outlineLvl w:val="1"/>
    </w:pPr>
    <w:rPr>
      <w:b/>
      <w:bCs/>
      <w:szCs w:val="32"/>
    </w:rPr>
  </w:style>
  <w:style w:type="paragraph" w:styleId="3">
    <w:name w:val="heading 3"/>
    <w:basedOn w:val="a"/>
    <w:next w:val="a"/>
    <w:link w:val="3Char"/>
    <w:uiPriority w:val="9"/>
    <w:semiHidden/>
    <w:unhideWhenUsed/>
    <w:qFormat/>
    <w:rsid w:val="005A55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55C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A55C2"/>
    <w:rPr>
      <w:rFonts w:ascii="Times New Roman" w:eastAsia="Times New Roman" w:hAnsi="Times New Roman" w:cs="Traditional Arabic"/>
      <w:b/>
      <w:bCs/>
      <w:sz w:val="20"/>
      <w:szCs w:val="32"/>
    </w:rPr>
  </w:style>
  <w:style w:type="character" w:customStyle="1" w:styleId="3Char">
    <w:name w:val="عنوان 3 Char"/>
    <w:basedOn w:val="a0"/>
    <w:link w:val="3"/>
    <w:uiPriority w:val="9"/>
    <w:semiHidden/>
    <w:rsid w:val="005A55C2"/>
    <w:rPr>
      <w:rFonts w:asciiTheme="majorHAnsi" w:eastAsiaTheme="majorEastAsia" w:hAnsiTheme="majorHAnsi" w:cstheme="majorBidi"/>
      <w:color w:val="1F3763" w:themeColor="accent1" w:themeShade="7F"/>
      <w:sz w:val="24"/>
      <w:szCs w:val="24"/>
    </w:rPr>
  </w:style>
  <w:style w:type="paragraph" w:styleId="a3">
    <w:name w:val="footer"/>
    <w:basedOn w:val="a"/>
    <w:link w:val="Char"/>
    <w:rsid w:val="005A55C2"/>
    <w:pPr>
      <w:tabs>
        <w:tab w:val="center" w:pos="4153"/>
        <w:tab w:val="right" w:pos="8306"/>
      </w:tabs>
    </w:pPr>
  </w:style>
  <w:style w:type="character" w:customStyle="1" w:styleId="Char">
    <w:name w:val="تذييل الصفحة Char"/>
    <w:basedOn w:val="a0"/>
    <w:link w:val="a3"/>
    <w:rsid w:val="005A55C2"/>
    <w:rPr>
      <w:rFonts w:ascii="Times New Roman" w:eastAsia="Times New Roman" w:hAnsi="Times New Roman" w:cs="Traditional Arabic"/>
      <w:sz w:val="20"/>
      <w:szCs w:val="20"/>
    </w:rPr>
  </w:style>
  <w:style w:type="paragraph" w:styleId="a4">
    <w:name w:val="header"/>
    <w:basedOn w:val="a"/>
    <w:link w:val="Char0"/>
    <w:uiPriority w:val="99"/>
    <w:rsid w:val="005A55C2"/>
    <w:pPr>
      <w:tabs>
        <w:tab w:val="center" w:pos="4153"/>
        <w:tab w:val="right" w:pos="8306"/>
      </w:tabs>
    </w:pPr>
    <w:rPr>
      <w:rFonts w:cs="Times New Roman"/>
    </w:rPr>
  </w:style>
  <w:style w:type="character" w:customStyle="1" w:styleId="Char0">
    <w:name w:val="رأس الصفحة Char"/>
    <w:basedOn w:val="a0"/>
    <w:link w:val="a4"/>
    <w:uiPriority w:val="99"/>
    <w:rsid w:val="005A55C2"/>
    <w:rPr>
      <w:rFonts w:ascii="Times New Roman" w:eastAsia="Times New Roman" w:hAnsi="Times New Roman" w:cs="Times New Roman"/>
      <w:sz w:val="20"/>
      <w:szCs w:val="20"/>
    </w:rPr>
  </w:style>
  <w:style w:type="table" w:customStyle="1" w:styleId="GridTable4-Accent31">
    <w:name w:val="Grid Table 4 - Accent 31"/>
    <w:basedOn w:val="a1"/>
    <w:uiPriority w:val="49"/>
    <w:rsid w:val="005A55C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List Paragraph"/>
    <w:basedOn w:val="a"/>
    <w:uiPriority w:val="1"/>
    <w:qFormat/>
    <w:rsid w:val="005A55C2"/>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5A55C2"/>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5A55C2"/>
    <w:rPr>
      <w:rFonts w:ascii="Calibri" w:eastAsia="Times New Roman" w:hAnsi="Calibri" w:cs="Times New Roman"/>
    </w:rPr>
  </w:style>
  <w:style w:type="character" w:styleId="Hyperlink">
    <w:name w:val="Hyperlink"/>
    <w:basedOn w:val="a0"/>
    <w:uiPriority w:val="99"/>
    <w:unhideWhenUsed/>
    <w:rsid w:val="005A55C2"/>
    <w:rPr>
      <w:color w:val="0000FF"/>
      <w:u w:val="single"/>
    </w:rPr>
  </w:style>
  <w:style w:type="character" w:customStyle="1" w:styleId="UnresolvedMention">
    <w:name w:val="Unresolved Mention"/>
    <w:basedOn w:val="a0"/>
    <w:uiPriority w:val="99"/>
    <w:semiHidden/>
    <w:unhideWhenUsed/>
    <w:rsid w:val="00A739B5"/>
    <w:rPr>
      <w:color w:val="605E5C"/>
      <w:shd w:val="clear" w:color="auto" w:fill="E1DFDD"/>
    </w:rPr>
  </w:style>
  <w:style w:type="character" w:styleId="a7">
    <w:name w:val="FollowedHyperlink"/>
    <w:basedOn w:val="a0"/>
    <w:uiPriority w:val="99"/>
    <w:semiHidden/>
    <w:unhideWhenUsed/>
    <w:rsid w:val="003708CE"/>
    <w:rPr>
      <w:color w:val="954F72" w:themeColor="followedHyperlink"/>
      <w:u w:val="single"/>
    </w:rPr>
  </w:style>
  <w:style w:type="paragraph" w:styleId="a8">
    <w:name w:val="Balloon Text"/>
    <w:basedOn w:val="a"/>
    <w:link w:val="Char2"/>
    <w:uiPriority w:val="99"/>
    <w:semiHidden/>
    <w:unhideWhenUsed/>
    <w:rsid w:val="00232EA4"/>
    <w:rPr>
      <w:rFonts w:ascii="Tahoma" w:hAnsi="Tahoma" w:cs="Tahoma"/>
      <w:sz w:val="16"/>
      <w:szCs w:val="16"/>
    </w:rPr>
  </w:style>
  <w:style w:type="character" w:customStyle="1" w:styleId="Char2">
    <w:name w:val="نص في بالون Char"/>
    <w:basedOn w:val="a0"/>
    <w:link w:val="a8"/>
    <w:uiPriority w:val="99"/>
    <w:semiHidden/>
    <w:rsid w:val="00232E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C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A55C2"/>
    <w:pPr>
      <w:keepNext/>
      <w:outlineLvl w:val="0"/>
    </w:pPr>
    <w:rPr>
      <w:b/>
      <w:bCs/>
      <w:szCs w:val="32"/>
      <w:u w:val="single"/>
    </w:rPr>
  </w:style>
  <w:style w:type="paragraph" w:styleId="2">
    <w:name w:val="heading 2"/>
    <w:basedOn w:val="a"/>
    <w:next w:val="a"/>
    <w:link w:val="2Char"/>
    <w:qFormat/>
    <w:rsid w:val="005A55C2"/>
    <w:pPr>
      <w:keepNext/>
      <w:outlineLvl w:val="1"/>
    </w:pPr>
    <w:rPr>
      <w:b/>
      <w:bCs/>
      <w:szCs w:val="32"/>
    </w:rPr>
  </w:style>
  <w:style w:type="paragraph" w:styleId="3">
    <w:name w:val="heading 3"/>
    <w:basedOn w:val="a"/>
    <w:next w:val="a"/>
    <w:link w:val="3Char"/>
    <w:uiPriority w:val="9"/>
    <w:semiHidden/>
    <w:unhideWhenUsed/>
    <w:qFormat/>
    <w:rsid w:val="005A55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55C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A55C2"/>
    <w:rPr>
      <w:rFonts w:ascii="Times New Roman" w:eastAsia="Times New Roman" w:hAnsi="Times New Roman" w:cs="Traditional Arabic"/>
      <w:b/>
      <w:bCs/>
      <w:sz w:val="20"/>
      <w:szCs w:val="32"/>
    </w:rPr>
  </w:style>
  <w:style w:type="character" w:customStyle="1" w:styleId="3Char">
    <w:name w:val="عنوان 3 Char"/>
    <w:basedOn w:val="a0"/>
    <w:link w:val="3"/>
    <w:uiPriority w:val="9"/>
    <w:semiHidden/>
    <w:rsid w:val="005A55C2"/>
    <w:rPr>
      <w:rFonts w:asciiTheme="majorHAnsi" w:eastAsiaTheme="majorEastAsia" w:hAnsiTheme="majorHAnsi" w:cstheme="majorBidi"/>
      <w:color w:val="1F3763" w:themeColor="accent1" w:themeShade="7F"/>
      <w:sz w:val="24"/>
      <w:szCs w:val="24"/>
    </w:rPr>
  </w:style>
  <w:style w:type="paragraph" w:styleId="a3">
    <w:name w:val="footer"/>
    <w:basedOn w:val="a"/>
    <w:link w:val="Char"/>
    <w:rsid w:val="005A55C2"/>
    <w:pPr>
      <w:tabs>
        <w:tab w:val="center" w:pos="4153"/>
        <w:tab w:val="right" w:pos="8306"/>
      </w:tabs>
    </w:pPr>
  </w:style>
  <w:style w:type="character" w:customStyle="1" w:styleId="Char">
    <w:name w:val="تذييل الصفحة Char"/>
    <w:basedOn w:val="a0"/>
    <w:link w:val="a3"/>
    <w:rsid w:val="005A55C2"/>
    <w:rPr>
      <w:rFonts w:ascii="Times New Roman" w:eastAsia="Times New Roman" w:hAnsi="Times New Roman" w:cs="Traditional Arabic"/>
      <w:sz w:val="20"/>
      <w:szCs w:val="20"/>
    </w:rPr>
  </w:style>
  <w:style w:type="paragraph" w:styleId="a4">
    <w:name w:val="header"/>
    <w:basedOn w:val="a"/>
    <w:link w:val="Char0"/>
    <w:uiPriority w:val="99"/>
    <w:rsid w:val="005A55C2"/>
    <w:pPr>
      <w:tabs>
        <w:tab w:val="center" w:pos="4153"/>
        <w:tab w:val="right" w:pos="8306"/>
      </w:tabs>
    </w:pPr>
    <w:rPr>
      <w:rFonts w:cs="Times New Roman"/>
    </w:rPr>
  </w:style>
  <w:style w:type="character" w:customStyle="1" w:styleId="Char0">
    <w:name w:val="رأس الصفحة Char"/>
    <w:basedOn w:val="a0"/>
    <w:link w:val="a4"/>
    <w:uiPriority w:val="99"/>
    <w:rsid w:val="005A55C2"/>
    <w:rPr>
      <w:rFonts w:ascii="Times New Roman" w:eastAsia="Times New Roman" w:hAnsi="Times New Roman" w:cs="Times New Roman"/>
      <w:sz w:val="20"/>
      <w:szCs w:val="20"/>
    </w:rPr>
  </w:style>
  <w:style w:type="table" w:customStyle="1" w:styleId="GridTable4-Accent31">
    <w:name w:val="Grid Table 4 - Accent 31"/>
    <w:basedOn w:val="a1"/>
    <w:uiPriority w:val="49"/>
    <w:rsid w:val="005A55C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5">
    <w:name w:val="List Paragraph"/>
    <w:basedOn w:val="a"/>
    <w:uiPriority w:val="1"/>
    <w:qFormat/>
    <w:rsid w:val="005A55C2"/>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5A55C2"/>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5A55C2"/>
    <w:rPr>
      <w:rFonts w:ascii="Calibri" w:eastAsia="Times New Roman" w:hAnsi="Calibri" w:cs="Times New Roman"/>
    </w:rPr>
  </w:style>
  <w:style w:type="character" w:styleId="Hyperlink">
    <w:name w:val="Hyperlink"/>
    <w:basedOn w:val="a0"/>
    <w:uiPriority w:val="99"/>
    <w:unhideWhenUsed/>
    <w:rsid w:val="005A55C2"/>
    <w:rPr>
      <w:color w:val="0000FF"/>
      <w:u w:val="single"/>
    </w:rPr>
  </w:style>
  <w:style w:type="character" w:customStyle="1" w:styleId="UnresolvedMention">
    <w:name w:val="Unresolved Mention"/>
    <w:basedOn w:val="a0"/>
    <w:uiPriority w:val="99"/>
    <w:semiHidden/>
    <w:unhideWhenUsed/>
    <w:rsid w:val="00A739B5"/>
    <w:rPr>
      <w:color w:val="605E5C"/>
      <w:shd w:val="clear" w:color="auto" w:fill="E1DFDD"/>
    </w:rPr>
  </w:style>
  <w:style w:type="character" w:styleId="a7">
    <w:name w:val="FollowedHyperlink"/>
    <w:basedOn w:val="a0"/>
    <w:uiPriority w:val="99"/>
    <w:semiHidden/>
    <w:unhideWhenUsed/>
    <w:rsid w:val="003708CE"/>
    <w:rPr>
      <w:color w:val="954F72" w:themeColor="followedHyperlink"/>
      <w:u w:val="single"/>
    </w:rPr>
  </w:style>
  <w:style w:type="paragraph" w:styleId="a8">
    <w:name w:val="Balloon Text"/>
    <w:basedOn w:val="a"/>
    <w:link w:val="Char2"/>
    <w:uiPriority w:val="99"/>
    <w:semiHidden/>
    <w:unhideWhenUsed/>
    <w:rsid w:val="00232EA4"/>
    <w:rPr>
      <w:rFonts w:ascii="Tahoma" w:hAnsi="Tahoma" w:cs="Tahoma"/>
      <w:sz w:val="16"/>
      <w:szCs w:val="16"/>
    </w:rPr>
  </w:style>
  <w:style w:type="character" w:customStyle="1" w:styleId="Char2">
    <w:name w:val="نص في بالون Char"/>
    <w:basedOn w:val="a0"/>
    <w:link w:val="a8"/>
    <w:uiPriority w:val="99"/>
    <w:semiHidden/>
    <w:rsid w:val="00232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t.libguides.com/c.php?g=663698&amp;p=46936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ircuitl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ectronicsweek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monstrations.wolfra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AL-HUDHUD</dc:creator>
  <cp:keywords/>
  <dc:description/>
  <cp:lastModifiedBy>hikma</cp:lastModifiedBy>
  <cp:revision>9</cp:revision>
  <dcterms:created xsi:type="dcterms:W3CDTF">2023-11-04T20:56:00Z</dcterms:created>
  <dcterms:modified xsi:type="dcterms:W3CDTF">2024-01-29T07:19:00Z</dcterms:modified>
</cp:coreProperties>
</file>