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24" w:type="dxa"/>
        <w:tblInd w:w="-847" w:type="dxa"/>
        <w:tblLook w:val="04A0" w:firstRow="1" w:lastRow="0" w:firstColumn="1" w:lastColumn="0" w:noHBand="0" w:noVBand="1"/>
      </w:tblPr>
      <w:tblGrid>
        <w:gridCol w:w="1980"/>
        <w:gridCol w:w="6263"/>
        <w:gridCol w:w="1981"/>
      </w:tblGrid>
      <w:tr w:rsidR="006960DD">
        <w:tc>
          <w:tcPr>
            <w:tcW w:w="1980" w:type="dxa"/>
            <w:shd w:val="clear" w:color="auto" w:fill="auto"/>
            <w:vAlign w:val="center"/>
          </w:tcPr>
          <w:p w:rsidR="006960DD" w:rsidRDefault="000F50B0">
            <w:pPr>
              <w:pStyle w:val="1"/>
              <w:jc w:val="center"/>
              <w:rPr>
                <w:rFonts w:ascii="Calibri" w:eastAsia="Calibri" w:hAnsi="Calibri" w:cs="Calibri"/>
                <w:sz w:val="36"/>
                <w:szCs w:val="36"/>
                <w:u w:val="none"/>
                <w:rtl/>
                <w:lang w:bidi="ar-IQ"/>
              </w:rPr>
            </w:pPr>
            <w:r>
              <w:rPr>
                <w:rFonts w:ascii="Calibri" w:eastAsia="Calibri" w:hAnsi="Calibri" w:cs="Calibri"/>
                <w:noProof/>
                <w:sz w:val="36"/>
                <w:szCs w:val="36"/>
                <w:u w:val="none"/>
              </w:rPr>
              <w:drawing>
                <wp:inline distT="0" distB="0" distL="0" distR="0">
                  <wp:extent cx="962025" cy="948054"/>
                  <wp:effectExtent l="0" t="0" r="0" b="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srcRect/>
                          <a:stretch/>
                        </pic:blipFill>
                        <pic:spPr>
                          <a:xfrm>
                            <a:off x="0" y="0"/>
                            <a:ext cx="962025" cy="948054"/>
                          </a:xfrm>
                          <a:prstGeom prst="rect">
                            <a:avLst/>
                          </a:prstGeom>
                          <a:ln>
                            <a:noFill/>
                          </a:ln>
                        </pic:spPr>
                      </pic:pic>
                    </a:graphicData>
                  </a:graphic>
                </wp:inline>
              </w:drawing>
            </w:r>
          </w:p>
        </w:tc>
        <w:tc>
          <w:tcPr>
            <w:tcW w:w="6263" w:type="dxa"/>
            <w:shd w:val="clear" w:color="auto" w:fill="auto"/>
            <w:vAlign w:val="center"/>
          </w:tcPr>
          <w:p w:rsidR="006960DD" w:rsidRDefault="000F50B0">
            <w:pPr>
              <w:pStyle w:val="1"/>
              <w:jc w:val="center"/>
              <w:rPr>
                <w:rFonts w:ascii="Calibri" w:eastAsia="Calibri" w:hAnsi="Calibri" w:cs="Calibri"/>
                <w:sz w:val="36"/>
                <w:szCs w:val="36"/>
                <w:u w:val="none"/>
              </w:rPr>
            </w:pPr>
            <w:r>
              <w:rPr>
                <w:rFonts w:ascii="Calibri" w:eastAsia="Calibri" w:hAnsi="Calibri" w:cs="Calibri"/>
                <w:sz w:val="36"/>
                <w:szCs w:val="36"/>
                <w:u w:val="none"/>
                <w:rtl/>
              </w:rPr>
              <w:t>وزارة التعليم العالي والبـحث العلمي</w:t>
            </w:r>
          </w:p>
          <w:p w:rsidR="006960DD" w:rsidRDefault="000F50B0">
            <w:pPr>
              <w:pStyle w:val="2"/>
              <w:jc w:val="center"/>
              <w:rPr>
                <w:rFonts w:ascii="Calibri" w:eastAsia="Calibri" w:hAnsi="Calibri" w:cs="Calibri"/>
                <w:sz w:val="36"/>
                <w:szCs w:val="36"/>
                <w:rtl/>
                <w:lang w:bidi="ar-IQ"/>
              </w:rPr>
            </w:pPr>
            <w:r>
              <w:rPr>
                <w:rFonts w:ascii="Calibri" w:eastAsia="Calibri" w:hAnsi="Calibri" w:cs="Calibri"/>
                <w:sz w:val="36"/>
                <w:szCs w:val="36"/>
                <w:rtl/>
              </w:rPr>
              <w:t>جـــــهاز الإشـــــراف والتقـــويم العلــمي</w:t>
            </w:r>
          </w:p>
          <w:p w:rsidR="006960DD" w:rsidRDefault="000F50B0">
            <w:pPr>
              <w:jc w:val="center"/>
              <w:rPr>
                <w:rFonts w:ascii="Calibri" w:eastAsia="Calibri" w:hAnsi="Calibri" w:cs="Calibri"/>
                <w:sz w:val="36"/>
                <w:szCs w:val="36"/>
                <w:rtl/>
                <w:lang w:bidi="ar-IQ"/>
              </w:rPr>
            </w:pPr>
            <w:r>
              <w:rPr>
                <w:rFonts w:ascii="Calibri" w:eastAsia="Calibri" w:hAnsi="Calibri" w:cs="Calibri"/>
                <w:b/>
                <w:bCs/>
                <w:sz w:val="36"/>
                <w:szCs w:val="36"/>
                <w:rtl/>
              </w:rPr>
              <w:t>دائرة ضمان الجودة والاعتماد الأكاديمي</w:t>
            </w:r>
          </w:p>
        </w:tc>
        <w:tc>
          <w:tcPr>
            <w:tcW w:w="1981" w:type="dxa"/>
            <w:vAlign w:val="center"/>
          </w:tcPr>
          <w:p w:rsidR="006960DD" w:rsidRDefault="000F50B0">
            <w:pPr>
              <w:pStyle w:val="1"/>
              <w:jc w:val="center"/>
              <w:rPr>
                <w:rFonts w:ascii="Calibri" w:eastAsia="Calibri" w:hAnsi="Calibri" w:cs="Calibri"/>
                <w:sz w:val="36"/>
                <w:szCs w:val="36"/>
                <w:u w:val="none"/>
                <w:rtl/>
              </w:rPr>
            </w:pPr>
            <w:r>
              <w:rPr>
                <w:rFonts w:ascii="Calibri" w:eastAsia="Calibri" w:hAnsi="Calibri" w:cs="Calibri"/>
                <w:noProof/>
                <w:sz w:val="36"/>
                <w:szCs w:val="36"/>
                <w:u w:val="none"/>
              </w:rPr>
              <w:drawing>
                <wp:inline distT="0" distB="0" distL="0" distR="0">
                  <wp:extent cx="1022985" cy="901065"/>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0" cstate="print"/>
                          <a:srcRect/>
                          <a:stretch/>
                        </pic:blipFill>
                        <pic:spPr>
                          <a:xfrm>
                            <a:off x="0" y="0"/>
                            <a:ext cx="1022985" cy="901065"/>
                          </a:xfrm>
                          <a:prstGeom prst="rect">
                            <a:avLst/>
                          </a:prstGeom>
                          <a:ln>
                            <a:noFill/>
                          </a:ln>
                        </pic:spPr>
                      </pic:pic>
                    </a:graphicData>
                  </a:graphic>
                </wp:inline>
              </w:drawing>
            </w:r>
          </w:p>
        </w:tc>
      </w:tr>
    </w:tbl>
    <w:p w:rsidR="006960DD" w:rsidRDefault="006960DD">
      <w:pPr>
        <w:pStyle w:val="1"/>
        <w:jc w:val="both"/>
        <w:rPr>
          <w:rFonts w:ascii="Calibri" w:hAnsi="Calibri" w:cs="Calibri"/>
          <w:sz w:val="36"/>
          <w:szCs w:val="36"/>
          <w:rtl/>
          <w:lang w:bidi="ar-IQ"/>
        </w:rPr>
      </w:pPr>
    </w:p>
    <w:p w:rsidR="006960DD" w:rsidRDefault="006960DD">
      <w:pPr>
        <w:ind w:left="-619" w:right="-567"/>
        <w:jc w:val="center"/>
        <w:rPr>
          <w:rFonts w:ascii="Calibri" w:hAnsi="Calibri" w:cs="Calibri"/>
          <w:b/>
          <w:bCs/>
          <w:sz w:val="36"/>
          <w:szCs w:val="36"/>
        </w:rPr>
      </w:pPr>
    </w:p>
    <w:p w:rsidR="006960DD" w:rsidRDefault="006960DD">
      <w:pPr>
        <w:ind w:left="-619" w:right="-567"/>
        <w:jc w:val="center"/>
        <w:rPr>
          <w:rFonts w:ascii="Calibri" w:hAnsi="Calibri" w:cs="Calibri"/>
          <w:b/>
          <w:bCs/>
          <w:sz w:val="36"/>
          <w:szCs w:val="36"/>
        </w:rPr>
      </w:pPr>
    </w:p>
    <w:p w:rsidR="006960DD" w:rsidRDefault="000F50B0">
      <w:pPr>
        <w:ind w:left="-619" w:right="-567"/>
        <w:jc w:val="center"/>
        <w:rPr>
          <w:rFonts w:ascii="Calibri" w:hAnsi="Calibri" w:cs="Calibri"/>
          <w:b/>
          <w:bCs/>
          <w:color w:val="C00000"/>
          <w:sz w:val="36"/>
          <w:szCs w:val="36"/>
          <w:rtl/>
        </w:rPr>
      </w:pPr>
      <w:r>
        <w:rPr>
          <w:rFonts w:ascii="Calibri" w:hAnsi="Calibri" w:cs="Calibri" w:hint="cs"/>
          <w:b/>
          <w:bCs/>
          <w:color w:val="C00000"/>
          <w:sz w:val="36"/>
          <w:szCs w:val="36"/>
          <w:rtl/>
        </w:rPr>
        <w:t>- كلية الحكمة الجامعة -</w:t>
      </w:r>
    </w:p>
    <w:p w:rsidR="006960DD" w:rsidRDefault="000F50B0" w:rsidP="00277B50">
      <w:pPr>
        <w:ind w:left="-619" w:right="-567"/>
        <w:jc w:val="center"/>
        <w:rPr>
          <w:rFonts w:ascii="Calibri" w:hAnsi="Calibri" w:cs="Calibri"/>
          <w:b/>
          <w:bCs/>
          <w:color w:val="C00000"/>
          <w:sz w:val="36"/>
          <w:szCs w:val="36"/>
          <w:rtl/>
        </w:rPr>
      </w:pPr>
      <w:r>
        <w:rPr>
          <w:rFonts w:ascii="Calibri" w:hAnsi="Calibri" w:cs="Calibri" w:hint="cs"/>
          <w:b/>
          <w:bCs/>
          <w:color w:val="C00000"/>
          <w:sz w:val="36"/>
          <w:szCs w:val="36"/>
          <w:rtl/>
        </w:rPr>
        <w:t>استمارة وصف المقرر الدراسي</w:t>
      </w:r>
      <w:r>
        <w:rPr>
          <w:rFonts w:ascii="Calibri" w:hAnsi="Calibri" w:cs="Calibri"/>
          <w:b/>
          <w:bCs/>
          <w:color w:val="C00000"/>
          <w:sz w:val="36"/>
          <w:szCs w:val="36"/>
          <w:rtl/>
        </w:rPr>
        <w:br/>
      </w:r>
      <w:r>
        <w:rPr>
          <w:rFonts w:ascii="Calibri" w:hAnsi="Calibri" w:cs="Calibri" w:hint="cs"/>
          <w:b/>
          <w:bCs/>
          <w:color w:val="C00000"/>
          <w:sz w:val="36"/>
          <w:szCs w:val="36"/>
          <w:rtl/>
        </w:rPr>
        <w:t xml:space="preserve">للعام الدراسي </w:t>
      </w:r>
      <w:r w:rsidR="00277B50">
        <w:rPr>
          <w:rFonts w:ascii="Calibri" w:hAnsi="Calibri" w:cs="Calibri" w:hint="cs"/>
          <w:b/>
          <w:bCs/>
          <w:color w:val="C00000"/>
          <w:sz w:val="36"/>
          <w:szCs w:val="36"/>
          <w:rtl/>
        </w:rPr>
        <w:t>2023</w:t>
      </w:r>
      <w:r>
        <w:rPr>
          <w:rFonts w:ascii="Calibri" w:hAnsi="Calibri" w:cs="Calibri" w:hint="cs"/>
          <w:b/>
          <w:bCs/>
          <w:color w:val="C00000"/>
          <w:sz w:val="36"/>
          <w:szCs w:val="36"/>
          <w:rtl/>
        </w:rPr>
        <w:t xml:space="preserve"> / </w:t>
      </w:r>
      <w:r w:rsidR="00277B50">
        <w:rPr>
          <w:rFonts w:ascii="Calibri" w:hAnsi="Calibri" w:cs="Calibri" w:hint="cs"/>
          <w:b/>
          <w:bCs/>
          <w:color w:val="C00000"/>
          <w:sz w:val="36"/>
          <w:szCs w:val="36"/>
          <w:rtl/>
        </w:rPr>
        <w:t>2024</w:t>
      </w:r>
    </w:p>
    <w:p w:rsidR="006960DD" w:rsidRDefault="006960DD">
      <w:pPr>
        <w:ind w:hanging="52"/>
        <w:jc w:val="center"/>
        <w:rPr>
          <w:rFonts w:ascii="Calibri" w:hAnsi="Calibri" w:cs="Calibri"/>
          <w:sz w:val="36"/>
          <w:szCs w:val="36"/>
          <w:rtl/>
          <w:lang w:bidi="ar-IQ"/>
        </w:rPr>
      </w:pPr>
    </w:p>
    <w:p w:rsidR="006960DD" w:rsidRDefault="006960DD">
      <w:pPr>
        <w:ind w:left="-619" w:right="-567"/>
        <w:rPr>
          <w:rFonts w:ascii="Calibri" w:hAnsi="Calibri" w:cs="Calibri"/>
          <w:b/>
          <w:bCs/>
          <w:sz w:val="36"/>
          <w:szCs w:val="36"/>
        </w:rPr>
      </w:pPr>
    </w:p>
    <w:p w:rsidR="006960DD" w:rsidRDefault="006960DD">
      <w:pPr>
        <w:ind w:left="-619" w:right="-567"/>
        <w:rPr>
          <w:rFonts w:ascii="Calibri" w:hAnsi="Calibri" w:cs="Calibri"/>
          <w:b/>
          <w:bCs/>
          <w:sz w:val="36"/>
          <w:szCs w:val="36"/>
        </w:rPr>
      </w:pPr>
    </w:p>
    <w:p w:rsidR="006960DD" w:rsidRDefault="006960DD">
      <w:pPr>
        <w:ind w:left="-619" w:right="-567"/>
        <w:rPr>
          <w:rFonts w:ascii="Calibri" w:hAnsi="Calibri" w:cs="Calibri"/>
          <w:b/>
          <w:bCs/>
          <w:sz w:val="36"/>
          <w:szCs w:val="36"/>
        </w:rPr>
      </w:pPr>
    </w:p>
    <w:p w:rsidR="006960DD" w:rsidRDefault="000F50B0">
      <w:pPr>
        <w:spacing w:line="360" w:lineRule="auto"/>
        <w:ind w:left="-619" w:right="-567"/>
        <w:rPr>
          <w:rFonts w:ascii="Calibri" w:hAnsi="Calibri" w:cs="Calibri"/>
          <w:b/>
          <w:bCs/>
          <w:sz w:val="36"/>
          <w:szCs w:val="36"/>
          <w:rtl/>
        </w:rPr>
      </w:pPr>
      <w:r>
        <w:rPr>
          <w:rFonts w:ascii="Calibri" w:hAnsi="Calibri" w:cs="Calibri"/>
          <w:b/>
          <w:bCs/>
          <w:sz w:val="36"/>
          <w:szCs w:val="36"/>
          <w:rtl/>
        </w:rPr>
        <w:t>الكلية: كلية الحكمة الجامعة – بغداد</w:t>
      </w:r>
    </w:p>
    <w:p w:rsidR="006960DD" w:rsidRDefault="000F50B0">
      <w:pPr>
        <w:spacing w:line="360" w:lineRule="auto"/>
        <w:ind w:left="-619" w:right="-567"/>
        <w:rPr>
          <w:rFonts w:ascii="Calibri" w:hAnsi="Calibri" w:cs="Calibri"/>
          <w:b/>
          <w:bCs/>
          <w:sz w:val="36"/>
          <w:szCs w:val="36"/>
          <w:rtl/>
        </w:rPr>
      </w:pPr>
      <w:r>
        <w:rPr>
          <w:rFonts w:ascii="Calibri" w:hAnsi="Calibri" w:cs="Calibri"/>
          <w:b/>
          <w:bCs/>
          <w:sz w:val="36"/>
          <w:szCs w:val="36"/>
          <w:rtl/>
        </w:rPr>
        <w:t>القسم:</w:t>
      </w:r>
      <w:r w:rsidR="00ED7098">
        <w:rPr>
          <w:rFonts w:ascii="Calibri" w:hAnsi="Calibri" w:cs="Calibri" w:hint="cs"/>
          <w:b/>
          <w:bCs/>
          <w:sz w:val="36"/>
          <w:szCs w:val="36"/>
          <w:rtl/>
        </w:rPr>
        <w:t xml:space="preserve"> قسم الدراسات الاسلامية </w:t>
      </w:r>
    </w:p>
    <w:p w:rsidR="006960DD" w:rsidRDefault="000F50B0" w:rsidP="00B01AE8">
      <w:pPr>
        <w:spacing w:line="360" w:lineRule="auto"/>
        <w:ind w:left="-619" w:right="-567"/>
        <w:rPr>
          <w:rFonts w:ascii="Calibri" w:hAnsi="Calibri" w:cs="Calibri"/>
          <w:b/>
          <w:bCs/>
          <w:sz w:val="36"/>
          <w:szCs w:val="36"/>
        </w:rPr>
      </w:pPr>
      <w:r>
        <w:rPr>
          <w:rFonts w:ascii="Calibri" w:hAnsi="Calibri" w:cs="Calibri"/>
          <w:b/>
          <w:bCs/>
          <w:sz w:val="36"/>
          <w:szCs w:val="36"/>
          <w:rtl/>
        </w:rPr>
        <w:t>اسم المقرر (المادة الدراسية):</w:t>
      </w:r>
      <w:r w:rsidR="00DA7E92">
        <w:rPr>
          <w:rFonts w:ascii="Calibri" w:hAnsi="Calibri" w:cs="Calibri" w:hint="cs"/>
          <w:b/>
          <w:bCs/>
          <w:sz w:val="36"/>
          <w:szCs w:val="36"/>
          <w:rtl/>
        </w:rPr>
        <w:t xml:space="preserve"> </w:t>
      </w:r>
      <w:r w:rsidR="00B01AE8">
        <w:rPr>
          <w:rFonts w:ascii="Calibri" w:hAnsi="Calibri" w:cs="Calibri" w:hint="cs"/>
          <w:b/>
          <w:bCs/>
          <w:sz w:val="36"/>
          <w:szCs w:val="36"/>
          <w:rtl/>
        </w:rPr>
        <w:t>القياس والتقويم</w:t>
      </w:r>
    </w:p>
    <w:p w:rsidR="006960DD" w:rsidRDefault="000F50B0">
      <w:pPr>
        <w:spacing w:line="360" w:lineRule="auto"/>
        <w:ind w:left="-619" w:right="-567"/>
        <w:rPr>
          <w:rFonts w:ascii="Calibri" w:hAnsi="Calibri" w:cs="Calibri"/>
          <w:b/>
          <w:bCs/>
          <w:sz w:val="36"/>
          <w:szCs w:val="36"/>
          <w:rtl/>
          <w:lang w:bidi="ar-IQ"/>
        </w:rPr>
      </w:pPr>
      <w:r>
        <w:rPr>
          <w:rFonts w:ascii="Calibri" w:hAnsi="Calibri" w:cs="Calibri" w:hint="cs"/>
          <w:b/>
          <w:bCs/>
          <w:sz w:val="36"/>
          <w:szCs w:val="36"/>
          <w:rtl/>
          <w:lang w:bidi="ar-IQ"/>
        </w:rPr>
        <w:t>استاذ المادة:</w:t>
      </w:r>
      <w:r w:rsidR="00DA7E92">
        <w:rPr>
          <w:rFonts w:ascii="Calibri" w:hAnsi="Calibri" w:cs="Calibri" w:hint="cs"/>
          <w:b/>
          <w:bCs/>
          <w:sz w:val="36"/>
          <w:szCs w:val="36"/>
          <w:rtl/>
          <w:lang w:bidi="ar-IQ"/>
        </w:rPr>
        <w:t xml:space="preserve"> </w:t>
      </w:r>
      <w:proofErr w:type="spellStart"/>
      <w:r w:rsidR="00DA7E92">
        <w:rPr>
          <w:rFonts w:ascii="Calibri" w:hAnsi="Calibri" w:cs="Calibri" w:hint="cs"/>
          <w:b/>
          <w:bCs/>
          <w:sz w:val="36"/>
          <w:szCs w:val="36"/>
          <w:rtl/>
          <w:lang w:bidi="ar-IQ"/>
        </w:rPr>
        <w:t>م.م</w:t>
      </w:r>
      <w:proofErr w:type="spellEnd"/>
      <w:r w:rsidR="00DA7E92">
        <w:rPr>
          <w:rFonts w:ascii="Calibri" w:hAnsi="Calibri" w:cs="Calibri" w:hint="cs"/>
          <w:b/>
          <w:bCs/>
          <w:sz w:val="36"/>
          <w:szCs w:val="36"/>
          <w:rtl/>
          <w:lang w:bidi="ar-IQ"/>
        </w:rPr>
        <w:t xml:space="preserve"> طيبة رحمن ابراهيم</w:t>
      </w:r>
    </w:p>
    <w:p w:rsidR="006960DD" w:rsidRDefault="006960DD">
      <w:pPr>
        <w:ind w:right="-567"/>
        <w:rPr>
          <w:rFonts w:ascii="Calibri" w:hAnsi="Calibri" w:cs="Calibri"/>
          <w:b/>
          <w:bCs/>
          <w:sz w:val="36"/>
          <w:szCs w:val="36"/>
          <w:rtl/>
        </w:rPr>
      </w:pPr>
    </w:p>
    <w:tbl>
      <w:tblPr>
        <w:bidiVisual/>
        <w:tblW w:w="9585" w:type="dxa"/>
        <w:tblInd w:w="-619" w:type="dxa"/>
        <w:tblLook w:val="04A0" w:firstRow="1" w:lastRow="0" w:firstColumn="1" w:lastColumn="0" w:noHBand="0" w:noVBand="1"/>
      </w:tblPr>
      <w:tblGrid>
        <w:gridCol w:w="4264"/>
        <w:gridCol w:w="5321"/>
      </w:tblGrid>
      <w:tr w:rsidR="006960DD">
        <w:tc>
          <w:tcPr>
            <w:tcW w:w="4264" w:type="dxa"/>
            <w:shd w:val="clear" w:color="auto" w:fill="auto"/>
          </w:tcPr>
          <w:p w:rsidR="006960DD" w:rsidRDefault="000F50B0">
            <w:pPr>
              <w:ind w:right="-567"/>
              <w:jc w:val="center"/>
              <w:rPr>
                <w:rFonts w:ascii="Calibri" w:eastAsia="Calibri" w:hAnsi="Calibri" w:cs="Calibri"/>
                <w:b/>
                <w:bCs/>
                <w:color w:val="808080"/>
                <w:sz w:val="36"/>
                <w:szCs w:val="36"/>
                <w:rtl/>
              </w:rPr>
            </w:pPr>
            <w:r>
              <w:rPr>
                <w:rFonts w:ascii="Calibri" w:eastAsia="Calibri" w:hAnsi="Calibri" w:cs="Calibri" w:hint="cs"/>
                <w:b/>
                <w:bCs/>
                <w:color w:val="808080"/>
                <w:sz w:val="36"/>
                <w:szCs w:val="36"/>
                <w:rtl/>
              </w:rPr>
              <w:t>ختم القسم</w:t>
            </w:r>
          </w:p>
          <w:p w:rsidR="006960DD" w:rsidRDefault="000F50B0">
            <w:pPr>
              <w:ind w:right="-567"/>
              <w:jc w:val="center"/>
              <w:rPr>
                <w:rFonts w:ascii="Calibri" w:eastAsia="Calibri" w:hAnsi="Calibri" w:cs="Calibri"/>
                <w:b/>
                <w:bCs/>
                <w:color w:val="808080"/>
                <w:sz w:val="36"/>
                <w:szCs w:val="36"/>
                <w:rtl/>
              </w:rPr>
            </w:pPr>
            <w:r>
              <w:rPr>
                <w:rFonts w:ascii="Calibri" w:eastAsia="Calibri" w:hAnsi="Calibri" w:cs="Calibri" w:hint="cs"/>
                <w:b/>
                <w:bCs/>
                <w:color w:val="808080"/>
                <w:sz w:val="36"/>
                <w:szCs w:val="36"/>
                <w:rtl/>
              </w:rPr>
              <w:t>(مصادقة القسم)</w:t>
            </w:r>
          </w:p>
        </w:tc>
        <w:tc>
          <w:tcPr>
            <w:tcW w:w="5321" w:type="dxa"/>
            <w:shd w:val="clear" w:color="auto" w:fill="auto"/>
          </w:tcPr>
          <w:p w:rsidR="006960DD" w:rsidRDefault="000F50B0">
            <w:pPr>
              <w:ind w:right="-567"/>
              <w:jc w:val="center"/>
              <w:rPr>
                <w:rFonts w:ascii="Calibri" w:eastAsia="Calibri" w:hAnsi="Calibri" w:cs="Calibri"/>
                <w:b/>
                <w:bCs/>
                <w:color w:val="808080"/>
                <w:sz w:val="36"/>
                <w:szCs w:val="36"/>
                <w:rtl/>
              </w:rPr>
            </w:pPr>
            <w:r>
              <w:rPr>
                <w:rFonts w:ascii="Calibri" w:eastAsia="Calibri" w:hAnsi="Calibri" w:cs="Calibri" w:hint="cs"/>
                <w:b/>
                <w:bCs/>
                <w:color w:val="808080"/>
                <w:sz w:val="36"/>
                <w:szCs w:val="36"/>
                <w:rtl/>
              </w:rPr>
              <w:t>ختم عمادة الكلية</w:t>
            </w:r>
          </w:p>
          <w:p w:rsidR="006960DD" w:rsidRDefault="000F50B0">
            <w:pPr>
              <w:ind w:right="-567"/>
              <w:jc w:val="center"/>
              <w:rPr>
                <w:rFonts w:ascii="Calibri" w:eastAsia="Calibri" w:hAnsi="Calibri" w:cs="Calibri"/>
                <w:b/>
                <w:bCs/>
                <w:color w:val="808080"/>
                <w:sz w:val="36"/>
                <w:szCs w:val="36"/>
                <w:rtl/>
              </w:rPr>
            </w:pPr>
            <w:r>
              <w:rPr>
                <w:rFonts w:ascii="Calibri" w:eastAsia="Calibri" w:hAnsi="Calibri" w:cs="Calibri" w:hint="cs"/>
                <w:b/>
                <w:bCs/>
                <w:color w:val="808080"/>
                <w:sz w:val="36"/>
                <w:szCs w:val="36"/>
                <w:rtl/>
              </w:rPr>
              <w:t>(مصادقة العمادة)</w:t>
            </w:r>
          </w:p>
        </w:tc>
      </w:tr>
    </w:tbl>
    <w:p w:rsidR="006960DD" w:rsidRDefault="006960DD">
      <w:pPr>
        <w:ind w:left="-619" w:right="-567"/>
        <w:rPr>
          <w:rFonts w:ascii="Calibri" w:hAnsi="Calibri" w:cs="Calibri"/>
          <w:b/>
          <w:bCs/>
          <w:sz w:val="36"/>
          <w:szCs w:val="36"/>
          <w:rtl/>
        </w:rPr>
      </w:pPr>
    </w:p>
    <w:p w:rsidR="006960DD" w:rsidRPr="00277B50" w:rsidRDefault="000F50B0">
      <w:pPr>
        <w:spacing w:after="240"/>
        <w:jc w:val="center"/>
        <w:rPr>
          <w:rFonts w:ascii="Simplified Arabic" w:hAnsi="Simplified Arabic" w:cs="Simplified Arabic"/>
          <w:b/>
          <w:bCs/>
          <w:sz w:val="28"/>
          <w:szCs w:val="28"/>
          <w:rtl/>
          <w:lang w:bidi="ar-IQ"/>
        </w:rPr>
      </w:pPr>
      <w:r>
        <w:rPr>
          <w:rFonts w:ascii="Calibri" w:hAnsi="Calibri" w:cs="Calibri"/>
          <w:b/>
          <w:bCs/>
          <w:sz w:val="36"/>
          <w:szCs w:val="36"/>
          <w:rtl/>
          <w:lang w:bidi="ar-IQ"/>
        </w:rPr>
        <w:br w:type="page"/>
      </w:r>
      <w:r w:rsidRPr="00277B50">
        <w:rPr>
          <w:rFonts w:ascii="Simplified Arabic" w:hAnsi="Simplified Arabic" w:cs="Simplified Arabic"/>
          <w:b/>
          <w:bCs/>
          <w:sz w:val="28"/>
          <w:szCs w:val="28"/>
          <w:rtl/>
          <w:lang w:bidi="ar-IQ"/>
        </w:rPr>
        <w:lastRenderedPageBreak/>
        <w:t>وصف المقرر الدراسي</w:t>
      </w:r>
    </w:p>
    <w:p w:rsidR="006960DD" w:rsidRPr="00277B50" w:rsidRDefault="000F50B0">
      <w:pPr>
        <w:spacing w:after="240"/>
        <w:ind w:left="-778" w:right="-540"/>
        <w:jc w:val="both"/>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يوفر وصف المقرر خطة مكتوبة، وإيجازاً مقتضباً لأهم خصائص المادة الدراسية وطرائق التعليم والتعلم وطرائق التقييم وتوضيح مخرجات التعلم المتوقع من الطالب تحقيقها مبرهناً عما إذا كان قد حقق الاستفادة القصوى من فرص التعلم والتعليم المتاحة</w:t>
      </w:r>
      <w:r w:rsidRPr="00277B50">
        <w:rPr>
          <w:rFonts w:ascii="Simplified Arabic" w:eastAsia="Calibri" w:hAnsi="Simplified Arabic" w:cs="Simplified Arabic"/>
          <w:color w:val="000000"/>
          <w:sz w:val="28"/>
          <w:szCs w:val="28"/>
          <w:lang w:bidi="ar-IQ"/>
        </w:rPr>
        <w:t>.</w:t>
      </w:r>
    </w:p>
    <w:tbl>
      <w:tblPr>
        <w:bidiVisual/>
        <w:tblW w:w="828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4732"/>
      </w:tblGrid>
      <w:tr w:rsidR="006960DD" w:rsidRPr="00277B50" w:rsidTr="00ED7098">
        <w:trPr>
          <w:trHeight w:val="503"/>
        </w:trPr>
        <w:tc>
          <w:tcPr>
            <w:tcW w:w="3548" w:type="dxa"/>
            <w:shd w:val="clear" w:color="auto" w:fill="auto"/>
            <w:vAlign w:val="center"/>
          </w:tcPr>
          <w:p w:rsidR="006960DD" w:rsidRPr="00277B50" w:rsidRDefault="000F50B0">
            <w:pPr>
              <w:numPr>
                <w:ilvl w:val="0"/>
                <w:numId w:val="1"/>
              </w:numPr>
              <w:ind w:left="360" w:right="-540" w:hanging="36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المؤسسة التعليمية</w:t>
            </w:r>
          </w:p>
        </w:tc>
        <w:tc>
          <w:tcPr>
            <w:tcW w:w="4732" w:type="dxa"/>
            <w:shd w:val="clear" w:color="auto" w:fill="auto"/>
            <w:vAlign w:val="center"/>
          </w:tcPr>
          <w:p w:rsidR="006960DD" w:rsidRPr="00277B50" w:rsidRDefault="000F50B0">
            <w:pPr>
              <w:ind w:right="-540"/>
              <w:jc w:val="both"/>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كلية الحكمة الجامعة (</w:t>
            </w:r>
            <w:r w:rsidRPr="00277B50">
              <w:rPr>
                <w:rFonts w:ascii="Simplified Arabic" w:eastAsia="Calibri" w:hAnsi="Simplified Arabic" w:cs="Simplified Arabic"/>
                <w:color w:val="000000"/>
                <w:sz w:val="28"/>
                <w:szCs w:val="28"/>
                <w:lang w:bidi="ar-IQ"/>
              </w:rPr>
              <w:t>HiUC</w:t>
            </w:r>
            <w:r w:rsidRPr="00277B50">
              <w:rPr>
                <w:rFonts w:ascii="Simplified Arabic" w:eastAsia="Calibri" w:hAnsi="Simplified Arabic" w:cs="Simplified Arabic"/>
                <w:color w:val="000000"/>
                <w:sz w:val="28"/>
                <w:szCs w:val="28"/>
                <w:rtl/>
                <w:lang w:bidi="ar-IQ"/>
              </w:rPr>
              <w:t>)</w:t>
            </w:r>
          </w:p>
        </w:tc>
      </w:tr>
      <w:tr w:rsidR="006960DD" w:rsidRPr="00277B50" w:rsidTr="00ED7098">
        <w:trPr>
          <w:trHeight w:val="503"/>
        </w:trPr>
        <w:tc>
          <w:tcPr>
            <w:tcW w:w="3548" w:type="dxa"/>
            <w:shd w:val="clear" w:color="auto" w:fill="auto"/>
            <w:vAlign w:val="center"/>
          </w:tcPr>
          <w:p w:rsidR="006960DD" w:rsidRPr="00277B50" w:rsidRDefault="000F50B0">
            <w:pPr>
              <w:numPr>
                <w:ilvl w:val="0"/>
                <w:numId w:val="1"/>
              </w:numPr>
              <w:ind w:left="360" w:right="-540" w:hanging="36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 xml:space="preserve">القسم العلمي </w:t>
            </w:r>
          </w:p>
        </w:tc>
        <w:tc>
          <w:tcPr>
            <w:tcW w:w="4732" w:type="dxa"/>
            <w:shd w:val="clear" w:color="auto" w:fill="auto"/>
            <w:vAlign w:val="center"/>
          </w:tcPr>
          <w:p w:rsidR="006960DD" w:rsidRPr="00277B50" w:rsidRDefault="000F50B0">
            <w:pPr>
              <w:ind w:right="-540"/>
              <w:jc w:val="both"/>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 xml:space="preserve">   </w:t>
            </w:r>
            <w:r w:rsidR="00DA7E92">
              <w:rPr>
                <w:rFonts w:ascii="Simplified Arabic" w:eastAsia="Calibri" w:hAnsi="Simplified Arabic" w:cs="Simplified Arabic" w:hint="cs"/>
                <w:color w:val="000000"/>
                <w:sz w:val="28"/>
                <w:szCs w:val="28"/>
                <w:rtl/>
                <w:lang w:bidi="ar-IQ"/>
              </w:rPr>
              <w:t>قسم الدراسات الاسلامية</w:t>
            </w:r>
          </w:p>
        </w:tc>
      </w:tr>
      <w:tr w:rsidR="006960DD" w:rsidRPr="00277B50" w:rsidTr="00ED7098">
        <w:trPr>
          <w:trHeight w:val="503"/>
        </w:trPr>
        <w:tc>
          <w:tcPr>
            <w:tcW w:w="3548" w:type="dxa"/>
            <w:shd w:val="clear" w:color="auto" w:fill="auto"/>
            <w:vAlign w:val="center"/>
          </w:tcPr>
          <w:p w:rsidR="006960DD" w:rsidRPr="00277B50" w:rsidRDefault="000F50B0">
            <w:pPr>
              <w:numPr>
                <w:ilvl w:val="0"/>
                <w:numId w:val="1"/>
              </w:numPr>
              <w:ind w:left="360" w:right="-540" w:hanging="36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اسم المقرر (اسم المادة)</w:t>
            </w:r>
          </w:p>
        </w:tc>
        <w:tc>
          <w:tcPr>
            <w:tcW w:w="4732" w:type="dxa"/>
            <w:shd w:val="clear" w:color="auto" w:fill="auto"/>
            <w:vAlign w:val="center"/>
          </w:tcPr>
          <w:p w:rsidR="006960DD" w:rsidRPr="00277B50" w:rsidRDefault="00B01AE8">
            <w:pPr>
              <w:ind w:right="-540"/>
              <w:jc w:val="both"/>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القياس والتقويم</w:t>
            </w:r>
          </w:p>
        </w:tc>
      </w:tr>
      <w:tr w:rsidR="006960DD" w:rsidRPr="00277B50" w:rsidTr="00ED7098">
        <w:trPr>
          <w:trHeight w:val="503"/>
        </w:trPr>
        <w:tc>
          <w:tcPr>
            <w:tcW w:w="3548" w:type="dxa"/>
            <w:shd w:val="clear" w:color="auto" w:fill="auto"/>
            <w:vAlign w:val="center"/>
          </w:tcPr>
          <w:p w:rsidR="006960DD" w:rsidRPr="00277B50" w:rsidRDefault="000F50B0">
            <w:pPr>
              <w:numPr>
                <w:ilvl w:val="0"/>
                <w:numId w:val="1"/>
              </w:numPr>
              <w:ind w:left="360" w:right="-540" w:hanging="36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أشكال الحضور المتاحة</w:t>
            </w:r>
          </w:p>
        </w:tc>
        <w:tc>
          <w:tcPr>
            <w:tcW w:w="4732" w:type="dxa"/>
            <w:shd w:val="clear" w:color="auto" w:fill="auto"/>
            <w:vAlign w:val="center"/>
          </w:tcPr>
          <w:p w:rsidR="006960DD" w:rsidRPr="00277B50" w:rsidRDefault="000F50B0">
            <w:pPr>
              <w:ind w:right="-540"/>
              <w:jc w:val="both"/>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حضوري</w:t>
            </w:r>
          </w:p>
        </w:tc>
      </w:tr>
      <w:tr w:rsidR="006960DD" w:rsidRPr="00277B50" w:rsidTr="00ED7098">
        <w:trPr>
          <w:trHeight w:val="503"/>
        </w:trPr>
        <w:tc>
          <w:tcPr>
            <w:tcW w:w="3548" w:type="dxa"/>
            <w:shd w:val="clear" w:color="auto" w:fill="auto"/>
            <w:vAlign w:val="center"/>
          </w:tcPr>
          <w:p w:rsidR="006960DD" w:rsidRPr="00277B50" w:rsidRDefault="000F50B0">
            <w:pPr>
              <w:numPr>
                <w:ilvl w:val="0"/>
                <w:numId w:val="1"/>
              </w:numPr>
              <w:ind w:left="360" w:right="-540" w:hanging="36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نظام المقرر (فصلي/ سنوي)</w:t>
            </w:r>
          </w:p>
        </w:tc>
        <w:tc>
          <w:tcPr>
            <w:tcW w:w="4732" w:type="dxa"/>
            <w:shd w:val="clear" w:color="auto" w:fill="auto"/>
            <w:vAlign w:val="center"/>
          </w:tcPr>
          <w:p w:rsidR="006960DD" w:rsidRPr="00277B50" w:rsidRDefault="00DA7E92">
            <w:pPr>
              <w:ind w:right="-540"/>
              <w:jc w:val="both"/>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سنوي</w:t>
            </w:r>
          </w:p>
        </w:tc>
      </w:tr>
      <w:tr w:rsidR="006960DD" w:rsidRPr="00277B50" w:rsidTr="00ED7098">
        <w:trPr>
          <w:trHeight w:val="503"/>
        </w:trPr>
        <w:tc>
          <w:tcPr>
            <w:tcW w:w="3548" w:type="dxa"/>
            <w:shd w:val="clear" w:color="auto" w:fill="auto"/>
            <w:vAlign w:val="center"/>
          </w:tcPr>
          <w:p w:rsidR="006960DD" w:rsidRPr="00277B50" w:rsidRDefault="000F50B0">
            <w:pPr>
              <w:numPr>
                <w:ilvl w:val="0"/>
                <w:numId w:val="1"/>
              </w:numPr>
              <w:ind w:left="360" w:right="-540" w:hanging="36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عدد الساعات الدراسية (الكلي)</w:t>
            </w:r>
          </w:p>
        </w:tc>
        <w:tc>
          <w:tcPr>
            <w:tcW w:w="4732" w:type="dxa"/>
            <w:shd w:val="clear" w:color="auto" w:fill="auto"/>
            <w:vAlign w:val="center"/>
          </w:tcPr>
          <w:p w:rsidR="006960DD" w:rsidRPr="00277B50" w:rsidRDefault="00B01AE8" w:rsidP="00B01AE8">
            <w:pPr>
              <w:ind w:right="-540"/>
              <w:jc w:val="both"/>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 xml:space="preserve">ساعتان </w:t>
            </w:r>
            <w:r w:rsidR="00DA7E92">
              <w:rPr>
                <w:rFonts w:ascii="Simplified Arabic" w:eastAsia="Calibri" w:hAnsi="Simplified Arabic" w:cs="Simplified Arabic" w:hint="cs"/>
                <w:color w:val="000000"/>
                <w:sz w:val="28"/>
                <w:szCs w:val="28"/>
                <w:rtl/>
                <w:lang w:bidi="ar-IQ"/>
              </w:rPr>
              <w:t xml:space="preserve"> اسبوعياً</w:t>
            </w:r>
          </w:p>
        </w:tc>
      </w:tr>
      <w:tr w:rsidR="006960DD" w:rsidRPr="00277B50" w:rsidTr="00ED7098">
        <w:trPr>
          <w:trHeight w:val="503"/>
        </w:trPr>
        <w:tc>
          <w:tcPr>
            <w:tcW w:w="3548" w:type="dxa"/>
            <w:shd w:val="clear" w:color="auto" w:fill="auto"/>
            <w:vAlign w:val="center"/>
          </w:tcPr>
          <w:p w:rsidR="006960DD" w:rsidRPr="00277B50" w:rsidRDefault="000F50B0">
            <w:pPr>
              <w:numPr>
                <w:ilvl w:val="0"/>
                <w:numId w:val="1"/>
              </w:numPr>
              <w:ind w:left="360" w:right="-540" w:hanging="36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 xml:space="preserve">تاريخ إعداد هذا الوصف </w:t>
            </w:r>
          </w:p>
        </w:tc>
        <w:tc>
          <w:tcPr>
            <w:tcW w:w="4732" w:type="dxa"/>
            <w:shd w:val="clear" w:color="auto" w:fill="auto"/>
            <w:vAlign w:val="center"/>
          </w:tcPr>
          <w:p w:rsidR="006960DD" w:rsidRPr="00277B50" w:rsidRDefault="000F50B0" w:rsidP="00277B50">
            <w:pPr>
              <w:ind w:right="-540"/>
              <w:jc w:val="both"/>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 xml:space="preserve">    </w:t>
            </w:r>
            <w:r w:rsidR="00DA7E92">
              <w:rPr>
                <w:rFonts w:ascii="Simplified Arabic" w:eastAsia="Calibri" w:hAnsi="Simplified Arabic" w:cs="Simplified Arabic" w:hint="cs"/>
                <w:color w:val="000000"/>
                <w:sz w:val="28"/>
                <w:szCs w:val="28"/>
                <w:rtl/>
                <w:lang w:bidi="ar-IQ"/>
              </w:rPr>
              <w:t>1</w:t>
            </w:r>
            <w:r w:rsidRPr="00277B50">
              <w:rPr>
                <w:rFonts w:ascii="Simplified Arabic" w:eastAsia="Calibri" w:hAnsi="Simplified Arabic" w:cs="Simplified Arabic"/>
                <w:color w:val="000000"/>
                <w:sz w:val="28"/>
                <w:szCs w:val="28"/>
                <w:rtl/>
                <w:lang w:bidi="ar-IQ"/>
              </w:rPr>
              <w:t xml:space="preserve">     /   </w:t>
            </w:r>
            <w:r w:rsidR="00DA7E92">
              <w:rPr>
                <w:rFonts w:ascii="Simplified Arabic" w:eastAsia="Calibri" w:hAnsi="Simplified Arabic" w:cs="Simplified Arabic" w:hint="cs"/>
                <w:color w:val="000000"/>
                <w:sz w:val="28"/>
                <w:szCs w:val="28"/>
                <w:rtl/>
                <w:lang w:bidi="ar-IQ"/>
              </w:rPr>
              <w:t>11</w:t>
            </w:r>
            <w:r w:rsidRPr="00277B50">
              <w:rPr>
                <w:rFonts w:ascii="Simplified Arabic" w:eastAsia="Calibri" w:hAnsi="Simplified Arabic" w:cs="Simplified Arabic"/>
                <w:color w:val="000000"/>
                <w:sz w:val="28"/>
                <w:szCs w:val="28"/>
                <w:rtl/>
                <w:lang w:bidi="ar-IQ"/>
              </w:rPr>
              <w:t xml:space="preserve">   / </w:t>
            </w:r>
            <w:r w:rsidR="00277B50">
              <w:rPr>
                <w:rFonts w:ascii="Simplified Arabic" w:eastAsia="Calibri" w:hAnsi="Simplified Arabic" w:cs="Simplified Arabic" w:hint="cs"/>
                <w:color w:val="000000"/>
                <w:sz w:val="28"/>
                <w:szCs w:val="28"/>
                <w:rtl/>
                <w:lang w:bidi="ar-IQ"/>
              </w:rPr>
              <w:t>2023</w:t>
            </w:r>
          </w:p>
        </w:tc>
      </w:tr>
    </w:tbl>
    <w:p w:rsidR="006960DD" w:rsidRPr="00277B50" w:rsidRDefault="000F50B0">
      <w:pPr>
        <w:numPr>
          <w:ilvl w:val="0"/>
          <w:numId w:val="1"/>
        </w:numPr>
        <w:spacing w:before="240"/>
        <w:ind w:left="-688" w:right="-540"/>
        <w:jc w:val="both"/>
        <w:rPr>
          <w:rFonts w:ascii="Simplified Arabic" w:eastAsia="Calibri" w:hAnsi="Simplified Arabic" w:cs="Simplified Arabic"/>
          <w:b/>
          <w:bCs/>
          <w:color w:val="C00000"/>
          <w:sz w:val="28"/>
          <w:szCs w:val="28"/>
          <w:lang w:bidi="ar-IQ"/>
        </w:rPr>
      </w:pPr>
      <w:r w:rsidRPr="00277B50">
        <w:rPr>
          <w:rFonts w:ascii="Simplified Arabic" w:eastAsia="Calibri" w:hAnsi="Simplified Arabic" w:cs="Simplified Arabic"/>
          <w:b/>
          <w:bCs/>
          <w:color w:val="C00000"/>
          <w:sz w:val="28"/>
          <w:szCs w:val="28"/>
          <w:rtl/>
          <w:lang w:bidi="ar-IQ"/>
        </w:rPr>
        <w:t>اهداف المقرر (اهداف المادة الدراسية) الرئيسية:</w:t>
      </w:r>
    </w:p>
    <w:p w:rsidR="00DA7E92" w:rsidRPr="00DA7E92" w:rsidRDefault="00DA7E92" w:rsidP="00B01AE8">
      <w:pPr>
        <w:ind w:left="-688" w:right="-540"/>
        <w:rPr>
          <w:rFonts w:ascii="Simplified Arabic" w:eastAsia="Calibri" w:hAnsi="Simplified Arabic" w:cs="Simplified Arabic"/>
          <w:color w:val="000000"/>
          <w:sz w:val="28"/>
          <w:szCs w:val="28"/>
          <w:rtl/>
          <w:lang w:bidi="ar-IQ"/>
        </w:rPr>
      </w:pPr>
      <w:r w:rsidRPr="00DA7E92">
        <w:rPr>
          <w:rFonts w:ascii="Simplified Arabic" w:eastAsia="Calibri" w:hAnsi="Simplified Arabic" w:cs="Simplified Arabic"/>
          <w:color w:val="000000"/>
          <w:sz w:val="28"/>
          <w:szCs w:val="28"/>
          <w:rtl/>
          <w:lang w:bidi="ar-IQ"/>
        </w:rPr>
        <w:t xml:space="preserve">1 - اكتساب الطالب المهارات المعرفية في </w:t>
      </w:r>
      <w:r w:rsidR="00B01AE8">
        <w:rPr>
          <w:rFonts w:ascii="Simplified Arabic" w:eastAsia="Calibri" w:hAnsi="Simplified Arabic" w:cs="Simplified Arabic" w:hint="cs"/>
          <w:color w:val="000000"/>
          <w:sz w:val="28"/>
          <w:szCs w:val="28"/>
          <w:rtl/>
          <w:lang w:bidi="ar-IQ"/>
        </w:rPr>
        <w:t>القياس والتقويم</w:t>
      </w:r>
    </w:p>
    <w:p w:rsidR="00DA7E92" w:rsidRPr="00DA7E92" w:rsidRDefault="00DA7E92" w:rsidP="00B01AE8">
      <w:pPr>
        <w:ind w:left="-688" w:right="-540"/>
        <w:rPr>
          <w:rFonts w:ascii="Simplified Arabic" w:eastAsia="Calibri" w:hAnsi="Simplified Arabic" w:cs="Simplified Arabic"/>
          <w:color w:val="000000"/>
          <w:sz w:val="28"/>
          <w:szCs w:val="28"/>
          <w:rtl/>
          <w:lang w:bidi="ar-IQ"/>
        </w:rPr>
      </w:pPr>
      <w:r w:rsidRPr="00DA7E92">
        <w:rPr>
          <w:rFonts w:ascii="Simplified Arabic" w:eastAsia="Calibri" w:hAnsi="Simplified Arabic" w:cs="Simplified Arabic"/>
          <w:color w:val="000000"/>
          <w:sz w:val="28"/>
          <w:szCs w:val="28"/>
          <w:rtl/>
          <w:lang w:bidi="ar-IQ"/>
        </w:rPr>
        <w:t xml:space="preserve">2 - اطلاع الطلبة على انواع النظريات المتعلقة في مادة </w:t>
      </w:r>
      <w:r w:rsidR="00B01AE8">
        <w:rPr>
          <w:rFonts w:ascii="Simplified Arabic" w:eastAsia="Calibri" w:hAnsi="Simplified Arabic" w:cs="Simplified Arabic" w:hint="cs"/>
          <w:color w:val="000000"/>
          <w:sz w:val="28"/>
          <w:szCs w:val="28"/>
          <w:rtl/>
          <w:lang w:bidi="ar-IQ"/>
        </w:rPr>
        <w:t>القياس والتقويم</w:t>
      </w:r>
    </w:p>
    <w:p w:rsidR="00DA7E92" w:rsidRPr="00DA7E92" w:rsidRDefault="00DA7E92" w:rsidP="00B01AE8">
      <w:pPr>
        <w:ind w:left="-688" w:right="-540"/>
        <w:rPr>
          <w:rFonts w:ascii="Simplified Arabic" w:eastAsia="Calibri" w:hAnsi="Simplified Arabic" w:cs="Simplified Arabic"/>
          <w:color w:val="000000"/>
          <w:sz w:val="28"/>
          <w:szCs w:val="28"/>
          <w:rtl/>
          <w:lang w:bidi="ar-IQ"/>
        </w:rPr>
      </w:pPr>
      <w:r w:rsidRPr="00DA7E92">
        <w:rPr>
          <w:rFonts w:ascii="Simplified Arabic" w:eastAsia="Calibri" w:hAnsi="Simplified Arabic" w:cs="Simplified Arabic"/>
          <w:color w:val="000000"/>
          <w:sz w:val="28"/>
          <w:szCs w:val="28"/>
          <w:rtl/>
          <w:lang w:bidi="ar-IQ"/>
        </w:rPr>
        <w:t xml:space="preserve">3 - تزويد الطالب بالثقافة العامة في تطور </w:t>
      </w:r>
      <w:r w:rsidR="00B01AE8">
        <w:rPr>
          <w:rFonts w:ascii="Simplified Arabic" w:eastAsia="Calibri" w:hAnsi="Simplified Arabic" w:cs="Simplified Arabic" w:hint="cs"/>
          <w:color w:val="000000"/>
          <w:sz w:val="28"/>
          <w:szCs w:val="28"/>
          <w:rtl/>
          <w:lang w:bidi="ar-IQ"/>
        </w:rPr>
        <w:t>القياس والتقويم</w:t>
      </w:r>
    </w:p>
    <w:p w:rsidR="00DA7E92" w:rsidRPr="00DA7E92" w:rsidRDefault="00DA7E92" w:rsidP="00B01AE8">
      <w:pPr>
        <w:ind w:left="-688" w:right="-540"/>
        <w:rPr>
          <w:rFonts w:ascii="Simplified Arabic" w:eastAsia="Calibri" w:hAnsi="Simplified Arabic" w:cs="Simplified Arabic"/>
          <w:color w:val="000000"/>
          <w:sz w:val="28"/>
          <w:szCs w:val="28"/>
          <w:rtl/>
          <w:lang w:bidi="ar-IQ"/>
        </w:rPr>
      </w:pPr>
      <w:r w:rsidRPr="00DA7E92">
        <w:rPr>
          <w:rFonts w:ascii="Simplified Arabic" w:eastAsia="Calibri" w:hAnsi="Simplified Arabic" w:cs="Simplified Arabic"/>
          <w:color w:val="000000"/>
          <w:sz w:val="28"/>
          <w:szCs w:val="28"/>
          <w:rtl/>
          <w:lang w:bidi="ar-IQ"/>
        </w:rPr>
        <w:t xml:space="preserve">4 - تعريف الطلبة على طبيعة واهمية مادة </w:t>
      </w:r>
      <w:r w:rsidR="00B01AE8">
        <w:rPr>
          <w:rFonts w:ascii="Simplified Arabic" w:eastAsia="Calibri" w:hAnsi="Simplified Arabic" w:cs="Simplified Arabic" w:hint="cs"/>
          <w:color w:val="000000"/>
          <w:sz w:val="28"/>
          <w:szCs w:val="28"/>
          <w:rtl/>
          <w:lang w:bidi="ar-IQ"/>
        </w:rPr>
        <w:t>القياس والتقويم</w:t>
      </w:r>
    </w:p>
    <w:p w:rsidR="00DA7E92" w:rsidRPr="00DA7E92" w:rsidRDefault="00DA7E92" w:rsidP="00DA7E92">
      <w:pPr>
        <w:ind w:left="-688" w:right="-540"/>
        <w:rPr>
          <w:rFonts w:ascii="Simplified Arabic" w:eastAsia="Calibri" w:hAnsi="Simplified Arabic" w:cs="Simplified Arabic"/>
          <w:color w:val="000000"/>
          <w:sz w:val="28"/>
          <w:szCs w:val="28"/>
          <w:rtl/>
          <w:lang w:bidi="ar-IQ"/>
        </w:rPr>
      </w:pPr>
    </w:p>
    <w:p w:rsidR="006960DD" w:rsidRPr="0011490C" w:rsidRDefault="000F50B0" w:rsidP="0011490C">
      <w:pPr>
        <w:ind w:left="-688" w:right="-540"/>
        <w:rPr>
          <w:rFonts w:ascii="Simplified Arabic" w:eastAsia="Calibri" w:hAnsi="Simplified Arabic" w:cs="Simplified Arabic"/>
          <w:b/>
          <w:bCs/>
          <w:color w:val="C00000"/>
          <w:sz w:val="32"/>
          <w:szCs w:val="32"/>
          <w:lang w:bidi="ar-IQ"/>
        </w:rPr>
      </w:pPr>
      <w:r w:rsidRPr="00277B50">
        <w:rPr>
          <w:rFonts w:ascii="Simplified Arabic" w:eastAsia="Calibri" w:hAnsi="Simplified Arabic" w:cs="Simplified Arabic"/>
          <w:color w:val="000000"/>
          <w:sz w:val="28"/>
          <w:szCs w:val="28"/>
          <w:rtl/>
          <w:lang w:bidi="ar-IQ"/>
        </w:rPr>
        <w:br w:type="page"/>
      </w:r>
    </w:p>
    <w:p w:rsidR="006960DD" w:rsidRDefault="000F50B0">
      <w:pPr>
        <w:numPr>
          <w:ilvl w:val="0"/>
          <w:numId w:val="1"/>
        </w:numPr>
        <w:spacing w:before="240" w:after="240"/>
        <w:ind w:left="-328" w:right="-540"/>
        <w:jc w:val="both"/>
        <w:rPr>
          <w:rFonts w:ascii="Simplified Arabic" w:eastAsia="Calibri" w:hAnsi="Simplified Arabic" w:cs="Simplified Arabic"/>
          <w:b/>
          <w:bCs/>
          <w:color w:val="000000"/>
          <w:sz w:val="28"/>
          <w:szCs w:val="28"/>
          <w:lang w:bidi="ar-IQ"/>
        </w:rPr>
      </w:pPr>
      <w:r w:rsidRPr="00277B50">
        <w:rPr>
          <w:rFonts w:ascii="Simplified Arabic" w:eastAsia="Calibri" w:hAnsi="Simplified Arabic" w:cs="Simplified Arabic"/>
          <w:b/>
          <w:bCs/>
          <w:color w:val="C00000"/>
          <w:sz w:val="28"/>
          <w:szCs w:val="28"/>
          <w:rtl/>
          <w:lang w:bidi="ar-IQ"/>
        </w:rPr>
        <w:lastRenderedPageBreak/>
        <w:t>البنية التحتية للمقرر الدراسي</w:t>
      </w:r>
      <w:r w:rsidRPr="00277B50">
        <w:rPr>
          <w:rFonts w:ascii="Simplified Arabic" w:eastAsia="Calibri" w:hAnsi="Simplified Arabic" w:cs="Simplified Arabic"/>
          <w:b/>
          <w:bCs/>
          <w:color w:val="000000"/>
          <w:sz w:val="28"/>
          <w:szCs w:val="28"/>
          <w:rtl/>
          <w:lang w:bidi="ar-IQ"/>
        </w:rPr>
        <w:t>:</w:t>
      </w:r>
    </w:p>
    <w:p w:rsidR="0011490C" w:rsidRPr="0011490C" w:rsidRDefault="0011490C" w:rsidP="0011490C">
      <w:pPr>
        <w:spacing w:before="240" w:after="240"/>
        <w:ind w:left="-328" w:right="-540"/>
        <w:jc w:val="both"/>
        <w:rPr>
          <w:rFonts w:ascii="Simplified Arabic" w:eastAsia="Calibri" w:hAnsi="Simplified Arabic" w:cs="Simplified Arabic"/>
          <w:color w:val="000000"/>
          <w:sz w:val="28"/>
          <w:szCs w:val="28"/>
          <w:rtl/>
          <w:lang w:bidi="ar-IQ"/>
        </w:rPr>
      </w:pPr>
      <w:r w:rsidRPr="0011490C">
        <w:rPr>
          <w:rFonts w:ascii="Simplified Arabic" w:eastAsia="Calibri" w:hAnsi="Simplified Arabic" w:cs="Simplified Arabic"/>
          <w:color w:val="000000"/>
          <w:sz w:val="28"/>
          <w:szCs w:val="28"/>
          <w:rtl/>
          <w:lang w:bidi="ar-IQ"/>
        </w:rPr>
        <w:t>أ</w:t>
      </w:r>
      <w:r>
        <w:rPr>
          <w:rFonts w:ascii="Simplified Arabic" w:eastAsia="Calibri" w:hAnsi="Simplified Arabic" w:cs="Simplified Arabic" w:hint="cs"/>
          <w:color w:val="000000"/>
          <w:sz w:val="28"/>
          <w:szCs w:val="28"/>
          <w:rtl/>
          <w:lang w:bidi="ar-IQ"/>
        </w:rPr>
        <w:t xml:space="preserve"> -</w:t>
      </w:r>
      <w:r w:rsidRPr="0011490C">
        <w:rPr>
          <w:rFonts w:ascii="Simplified Arabic" w:eastAsia="Calibri" w:hAnsi="Simplified Arabic" w:cs="Simplified Arabic"/>
          <w:color w:val="000000"/>
          <w:sz w:val="28"/>
          <w:szCs w:val="28"/>
          <w:rtl/>
          <w:lang w:bidi="ar-IQ"/>
        </w:rPr>
        <w:t xml:space="preserve"> الكتب المقررة المطلوبة</w:t>
      </w:r>
    </w:p>
    <w:p w:rsidR="0011490C" w:rsidRPr="0011490C" w:rsidRDefault="0011490C" w:rsidP="0011490C">
      <w:pPr>
        <w:spacing w:before="240" w:after="240"/>
        <w:ind w:left="-328" w:right="-540"/>
        <w:jc w:val="both"/>
        <w:rPr>
          <w:rFonts w:ascii="Simplified Arabic" w:eastAsia="Calibri" w:hAnsi="Simplified Arabic" w:cs="Simplified Arabic"/>
          <w:color w:val="000000"/>
          <w:sz w:val="28"/>
          <w:szCs w:val="28"/>
          <w:rtl/>
          <w:lang w:bidi="ar-IQ"/>
        </w:rPr>
      </w:pPr>
      <w:r w:rsidRPr="0011490C">
        <w:rPr>
          <w:rFonts w:ascii="Simplified Arabic" w:eastAsia="Calibri" w:hAnsi="Simplified Arabic" w:cs="Simplified Arabic"/>
          <w:color w:val="000000"/>
          <w:sz w:val="28"/>
          <w:szCs w:val="28"/>
          <w:rtl/>
          <w:lang w:bidi="ar-IQ"/>
        </w:rPr>
        <w:t xml:space="preserve">ب </w:t>
      </w:r>
      <w:r>
        <w:rPr>
          <w:rFonts w:ascii="Simplified Arabic" w:eastAsia="Calibri" w:hAnsi="Simplified Arabic" w:cs="Simplified Arabic" w:hint="cs"/>
          <w:color w:val="000000"/>
          <w:sz w:val="28"/>
          <w:szCs w:val="28"/>
          <w:rtl/>
          <w:lang w:bidi="ar-IQ"/>
        </w:rPr>
        <w:t>-</w:t>
      </w:r>
      <w:r w:rsidRPr="0011490C">
        <w:rPr>
          <w:rFonts w:ascii="Simplified Arabic" w:eastAsia="Calibri" w:hAnsi="Simplified Arabic" w:cs="Simplified Arabic"/>
          <w:color w:val="000000"/>
          <w:sz w:val="28"/>
          <w:szCs w:val="28"/>
          <w:rtl/>
          <w:lang w:bidi="ar-IQ"/>
        </w:rPr>
        <w:t xml:space="preserve"> الكتب والمراجع </w:t>
      </w:r>
      <w:proofErr w:type="spellStart"/>
      <w:r w:rsidRPr="0011490C">
        <w:rPr>
          <w:rFonts w:ascii="Simplified Arabic" w:eastAsia="Calibri" w:hAnsi="Simplified Arabic" w:cs="Simplified Arabic"/>
          <w:color w:val="000000"/>
          <w:sz w:val="28"/>
          <w:szCs w:val="28"/>
          <w:rtl/>
          <w:lang w:bidi="ar-IQ"/>
        </w:rPr>
        <w:t>الموصى</w:t>
      </w:r>
      <w:proofErr w:type="spellEnd"/>
      <w:r w:rsidRPr="0011490C">
        <w:rPr>
          <w:rFonts w:ascii="Simplified Arabic" w:eastAsia="Calibri" w:hAnsi="Simplified Arabic" w:cs="Simplified Arabic"/>
          <w:color w:val="000000"/>
          <w:sz w:val="28"/>
          <w:szCs w:val="28"/>
          <w:rtl/>
          <w:lang w:bidi="ar-IQ"/>
        </w:rPr>
        <w:t xml:space="preserve"> بها لتعزيز مستوى الطالب :</w:t>
      </w:r>
    </w:p>
    <w:p w:rsidR="0011490C" w:rsidRPr="0011490C" w:rsidRDefault="0011490C" w:rsidP="0011490C">
      <w:pPr>
        <w:spacing w:before="240" w:after="240"/>
        <w:ind w:left="-328" w:right="-540"/>
        <w:jc w:val="both"/>
        <w:rPr>
          <w:rFonts w:ascii="Simplified Arabic" w:eastAsia="Calibri" w:hAnsi="Simplified Arabic" w:cs="Simplified Arabic"/>
          <w:color w:val="000000"/>
          <w:sz w:val="28"/>
          <w:szCs w:val="28"/>
          <w:rtl/>
          <w:lang w:bidi="ar-IQ"/>
        </w:rPr>
      </w:pPr>
      <w:r w:rsidRPr="0011490C">
        <w:rPr>
          <w:rFonts w:ascii="Simplified Arabic" w:eastAsia="Calibri" w:hAnsi="Simplified Arabic" w:cs="Simplified Arabic"/>
          <w:color w:val="000000"/>
          <w:sz w:val="28"/>
          <w:szCs w:val="28"/>
          <w:rtl/>
          <w:lang w:bidi="ar-IQ"/>
        </w:rPr>
        <w:t xml:space="preserve">الكتب والمراجع التي يوصى بها ( المجلات العلمية, التقارير ..... ): رسائل الماجستير </w:t>
      </w:r>
      <w:proofErr w:type="spellStart"/>
      <w:r w:rsidRPr="0011490C">
        <w:rPr>
          <w:rFonts w:ascii="Simplified Arabic" w:eastAsia="Calibri" w:hAnsi="Simplified Arabic" w:cs="Simplified Arabic"/>
          <w:color w:val="000000"/>
          <w:sz w:val="28"/>
          <w:szCs w:val="28"/>
          <w:rtl/>
          <w:lang w:bidi="ar-IQ"/>
        </w:rPr>
        <w:t>وأطاريح</w:t>
      </w:r>
      <w:proofErr w:type="spellEnd"/>
      <w:r w:rsidRPr="0011490C">
        <w:rPr>
          <w:rFonts w:ascii="Simplified Arabic" w:eastAsia="Calibri" w:hAnsi="Simplified Arabic" w:cs="Simplified Arabic"/>
          <w:color w:val="000000"/>
          <w:sz w:val="28"/>
          <w:szCs w:val="28"/>
          <w:rtl/>
          <w:lang w:bidi="ar-IQ"/>
        </w:rPr>
        <w:t xml:space="preserve"> </w:t>
      </w:r>
      <w:proofErr w:type="spellStart"/>
      <w:r w:rsidRPr="0011490C">
        <w:rPr>
          <w:rFonts w:ascii="Simplified Arabic" w:eastAsia="Calibri" w:hAnsi="Simplified Arabic" w:cs="Simplified Arabic"/>
          <w:color w:val="000000"/>
          <w:sz w:val="28"/>
          <w:szCs w:val="28"/>
          <w:rtl/>
          <w:lang w:bidi="ar-IQ"/>
        </w:rPr>
        <w:t>الدكتوراة</w:t>
      </w:r>
      <w:proofErr w:type="spellEnd"/>
      <w:r w:rsidRPr="0011490C">
        <w:rPr>
          <w:rFonts w:ascii="Simplified Arabic" w:eastAsia="Calibri" w:hAnsi="Simplified Arabic" w:cs="Simplified Arabic"/>
          <w:color w:val="000000"/>
          <w:sz w:val="28"/>
          <w:szCs w:val="28"/>
          <w:rtl/>
          <w:lang w:bidi="ar-IQ"/>
        </w:rPr>
        <w:t xml:space="preserve"> ضمن تخصص مناهج وطرائق التدريس .</w:t>
      </w:r>
    </w:p>
    <w:p w:rsidR="006960DD" w:rsidRPr="0011490C" w:rsidRDefault="0011490C" w:rsidP="0011490C">
      <w:pPr>
        <w:spacing w:before="240" w:after="240"/>
        <w:ind w:left="-328" w:right="-540"/>
        <w:jc w:val="both"/>
        <w:rPr>
          <w:rFonts w:ascii="Simplified Arabic" w:eastAsia="Calibri" w:hAnsi="Simplified Arabic" w:cs="Simplified Arabic"/>
          <w:color w:val="000000"/>
          <w:sz w:val="28"/>
          <w:szCs w:val="28"/>
          <w:lang w:bidi="ar-IQ"/>
        </w:rPr>
      </w:pPr>
      <w:r w:rsidRPr="0011490C">
        <w:rPr>
          <w:rFonts w:ascii="Simplified Arabic" w:eastAsia="Calibri" w:hAnsi="Simplified Arabic" w:cs="Simplified Arabic"/>
          <w:color w:val="000000"/>
          <w:sz w:val="28"/>
          <w:szCs w:val="28"/>
          <w:rtl/>
          <w:lang w:bidi="ar-IQ"/>
        </w:rPr>
        <w:t>ج - المراجع الالكترونية, مواقع الانترنيت المكتبة الشاملة</w:t>
      </w:r>
    </w:p>
    <w:p w:rsidR="006960DD" w:rsidRPr="00277B50" w:rsidRDefault="000F50B0" w:rsidP="0011490C">
      <w:pPr>
        <w:numPr>
          <w:ilvl w:val="0"/>
          <w:numId w:val="1"/>
        </w:numPr>
        <w:tabs>
          <w:tab w:val="right" w:pos="4352"/>
        </w:tabs>
        <w:spacing w:before="240" w:after="240"/>
        <w:ind w:left="-328" w:right="2520"/>
        <w:rPr>
          <w:rFonts w:ascii="Simplified Arabic" w:eastAsia="Calibri" w:hAnsi="Simplified Arabic" w:cs="Simplified Arabic"/>
          <w:b/>
          <w:bCs/>
          <w:color w:val="C00000"/>
          <w:sz w:val="28"/>
          <w:szCs w:val="28"/>
          <w:lang w:bidi="ar-IQ"/>
        </w:rPr>
      </w:pPr>
      <w:r w:rsidRPr="00277B50">
        <w:rPr>
          <w:rFonts w:ascii="Simplified Arabic" w:eastAsia="Calibri" w:hAnsi="Simplified Arabic" w:cs="Simplified Arabic"/>
          <w:b/>
          <w:bCs/>
          <w:color w:val="C00000"/>
          <w:sz w:val="28"/>
          <w:szCs w:val="28"/>
          <w:rtl/>
          <w:lang w:bidi="ar-IQ"/>
        </w:rPr>
        <w:t>مخرجات المقرر الدراسي و طرائق التعليم والتعلم و طرائق التقييم:-</w:t>
      </w:r>
    </w:p>
    <w:tbl>
      <w:tblPr>
        <w:bidiVisual/>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6960DD" w:rsidRPr="00277B50" w:rsidTr="00ED7098">
        <w:trPr>
          <w:jc w:val="center"/>
        </w:trPr>
        <w:tc>
          <w:tcPr>
            <w:tcW w:w="9770" w:type="dxa"/>
            <w:shd w:val="clear" w:color="auto" w:fill="auto"/>
          </w:tcPr>
          <w:p w:rsidR="006960DD" w:rsidRPr="00277B50" w:rsidRDefault="000F50B0">
            <w:pPr>
              <w:numPr>
                <w:ilvl w:val="0"/>
                <w:numId w:val="42"/>
              </w:numPr>
              <w:shd w:val="clear" w:color="auto" w:fill="FFFFFF"/>
              <w:autoSpaceDE w:val="0"/>
              <w:autoSpaceDN w:val="0"/>
              <w:adjustRightInd w:val="0"/>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 xml:space="preserve">المعرفة </w:t>
            </w:r>
          </w:p>
          <w:p w:rsidR="006960DD" w:rsidRPr="00277B50" w:rsidRDefault="000F50B0">
            <w:pPr>
              <w:shd w:val="clear" w:color="auto" w:fill="FFFFFF"/>
              <w:autoSpaceDE w:val="0"/>
              <w:autoSpaceDN w:val="0"/>
              <w:adjustRightInd w:val="0"/>
              <w:spacing w:before="240"/>
              <w:ind w:left="360"/>
              <w:rPr>
                <w:rFonts w:ascii="Simplified Arabic" w:eastAsia="Calibri" w:hAnsi="Simplified Arabic" w:cs="Simplified Arabic"/>
                <w:b/>
                <w:bCs/>
                <w:color w:val="000000"/>
                <w:sz w:val="28"/>
                <w:szCs w:val="28"/>
                <w:lang w:bidi="ar-IQ"/>
              </w:rPr>
            </w:pPr>
            <w:r w:rsidRPr="00277B50">
              <w:rPr>
                <w:rFonts w:ascii="Simplified Arabic" w:eastAsia="Calibri" w:hAnsi="Simplified Arabic" w:cs="Simplified Arabic"/>
                <w:b/>
                <w:bCs/>
                <w:color w:val="000000"/>
                <w:sz w:val="28"/>
                <w:szCs w:val="28"/>
                <w:rtl/>
                <w:lang w:bidi="ar-IQ"/>
              </w:rPr>
              <w:t>الأهداف المعرفية التي سيكتسبها الطالب:</w:t>
            </w:r>
          </w:p>
          <w:p w:rsidR="0011490C" w:rsidRDefault="0011490C" w:rsidP="0011490C">
            <w:pPr>
              <w:shd w:val="clear" w:color="auto" w:fill="FFFFFF"/>
              <w:autoSpaceDE w:val="0"/>
              <w:autoSpaceDN w:val="0"/>
              <w:adjustRightInd w:val="0"/>
              <w:ind w:left="720"/>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 xml:space="preserve">1-  </w:t>
            </w:r>
            <w:r w:rsidRPr="0011490C">
              <w:rPr>
                <w:rFonts w:ascii="Simplified Arabic" w:eastAsia="Calibri" w:hAnsi="Simplified Arabic" w:cs="Simplified Arabic"/>
                <w:color w:val="000000"/>
                <w:sz w:val="28"/>
                <w:szCs w:val="28"/>
                <w:rtl/>
                <w:lang w:bidi="ar-IQ"/>
              </w:rPr>
              <w:t xml:space="preserve">تفعيل المتابعة المعرفية واكتساب الرغبة في </w:t>
            </w:r>
            <w:proofErr w:type="spellStart"/>
            <w:r w:rsidRPr="0011490C">
              <w:rPr>
                <w:rFonts w:ascii="Simplified Arabic" w:eastAsia="Calibri" w:hAnsi="Simplified Arabic" w:cs="Simplified Arabic"/>
                <w:color w:val="000000"/>
                <w:sz w:val="28"/>
                <w:szCs w:val="28"/>
                <w:rtl/>
                <w:lang w:bidi="ar-IQ"/>
              </w:rPr>
              <w:t>الازياد</w:t>
            </w:r>
            <w:proofErr w:type="spellEnd"/>
            <w:r w:rsidRPr="0011490C">
              <w:rPr>
                <w:rFonts w:ascii="Simplified Arabic" w:eastAsia="Calibri" w:hAnsi="Simplified Arabic" w:cs="Simplified Arabic"/>
                <w:color w:val="000000"/>
                <w:sz w:val="28"/>
                <w:szCs w:val="28"/>
                <w:rtl/>
                <w:lang w:bidi="ar-IQ"/>
              </w:rPr>
              <w:t xml:space="preserve"> في العلم النافع والعمل الصالح. </w:t>
            </w:r>
          </w:p>
          <w:p w:rsidR="0011490C" w:rsidRDefault="0011490C" w:rsidP="0011490C">
            <w:pPr>
              <w:shd w:val="clear" w:color="auto" w:fill="FFFFFF"/>
              <w:autoSpaceDE w:val="0"/>
              <w:autoSpaceDN w:val="0"/>
              <w:adjustRightInd w:val="0"/>
              <w:ind w:left="720"/>
              <w:rPr>
                <w:rFonts w:ascii="Simplified Arabic" w:eastAsia="Calibri" w:hAnsi="Simplified Arabic" w:cs="Simplified Arabic"/>
                <w:color w:val="000000"/>
                <w:sz w:val="28"/>
                <w:szCs w:val="28"/>
                <w:rtl/>
                <w:lang w:bidi="ar-IQ"/>
              </w:rPr>
            </w:pPr>
            <w:r w:rsidRPr="0011490C">
              <w:rPr>
                <w:rFonts w:ascii="Simplified Arabic" w:eastAsia="Calibri" w:hAnsi="Simplified Arabic" w:cs="Simplified Arabic"/>
                <w:color w:val="000000"/>
                <w:sz w:val="28"/>
                <w:szCs w:val="28"/>
                <w:rtl/>
                <w:lang w:bidi="ar-IQ"/>
              </w:rPr>
              <w:t xml:space="preserve"> </w:t>
            </w:r>
            <w:r>
              <w:rPr>
                <w:rFonts w:ascii="Simplified Arabic" w:eastAsia="Calibri" w:hAnsi="Simplified Arabic" w:cs="Simplified Arabic" w:hint="cs"/>
                <w:color w:val="000000"/>
                <w:sz w:val="28"/>
                <w:szCs w:val="28"/>
                <w:rtl/>
                <w:lang w:bidi="ar-IQ"/>
              </w:rPr>
              <w:t xml:space="preserve">2- </w:t>
            </w:r>
            <w:r w:rsidRPr="0011490C">
              <w:rPr>
                <w:rFonts w:ascii="Simplified Arabic" w:eastAsia="Calibri" w:hAnsi="Simplified Arabic" w:cs="Simplified Arabic"/>
                <w:color w:val="000000"/>
                <w:sz w:val="28"/>
                <w:szCs w:val="28"/>
                <w:rtl/>
                <w:lang w:bidi="ar-IQ"/>
              </w:rPr>
              <w:t>تنمية روح البحث العلمي لديهم من حيث تقويم وتنظيم المعلومات واستخدام المراجع والتعود على طرق</w:t>
            </w:r>
            <w:r>
              <w:rPr>
                <w:rFonts w:ascii="Simplified Arabic" w:eastAsia="Calibri" w:hAnsi="Simplified Arabic" w:cs="Simplified Arabic" w:hint="cs"/>
                <w:color w:val="000000"/>
                <w:sz w:val="28"/>
                <w:szCs w:val="28"/>
                <w:rtl/>
                <w:lang w:bidi="ar-IQ"/>
              </w:rPr>
              <w:t xml:space="preserve"> </w:t>
            </w:r>
            <w:r w:rsidRPr="0011490C">
              <w:rPr>
                <w:rFonts w:ascii="Simplified Arabic" w:eastAsia="Calibri" w:hAnsi="Simplified Arabic" w:cs="Simplified Arabic"/>
                <w:color w:val="000000"/>
                <w:sz w:val="28"/>
                <w:szCs w:val="28"/>
                <w:rtl/>
                <w:lang w:bidi="ar-IQ"/>
              </w:rPr>
              <w:t>الدراية السليمة .</w:t>
            </w:r>
          </w:p>
          <w:p w:rsidR="006960DD" w:rsidRPr="00277B50" w:rsidRDefault="0011490C" w:rsidP="0011490C">
            <w:pPr>
              <w:shd w:val="clear" w:color="auto" w:fill="FFFFFF"/>
              <w:autoSpaceDE w:val="0"/>
              <w:autoSpaceDN w:val="0"/>
              <w:adjustRightInd w:val="0"/>
              <w:ind w:left="720"/>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 xml:space="preserve">3- </w:t>
            </w:r>
            <w:r w:rsidRPr="0011490C">
              <w:rPr>
                <w:rFonts w:ascii="Simplified Arabic" w:eastAsia="Calibri" w:hAnsi="Simplified Arabic" w:cs="Simplified Arabic"/>
                <w:color w:val="000000"/>
                <w:sz w:val="28"/>
                <w:szCs w:val="28"/>
                <w:rtl/>
                <w:lang w:bidi="ar-IQ"/>
              </w:rPr>
              <w:t xml:space="preserve">تنمية مفهوم </w:t>
            </w:r>
            <w:proofErr w:type="spellStart"/>
            <w:r w:rsidRPr="0011490C">
              <w:rPr>
                <w:rFonts w:ascii="Simplified Arabic" w:eastAsia="Calibri" w:hAnsi="Simplified Arabic" w:cs="Simplified Arabic"/>
                <w:color w:val="000000"/>
                <w:sz w:val="28"/>
                <w:szCs w:val="28"/>
                <w:rtl/>
                <w:lang w:bidi="ar-IQ"/>
              </w:rPr>
              <w:t>الابستمولوجية</w:t>
            </w:r>
            <w:proofErr w:type="spellEnd"/>
            <w:r w:rsidRPr="0011490C">
              <w:rPr>
                <w:rFonts w:ascii="Simplified Arabic" w:eastAsia="Calibri" w:hAnsi="Simplified Arabic" w:cs="Simplified Arabic"/>
                <w:color w:val="000000"/>
                <w:sz w:val="28"/>
                <w:szCs w:val="28"/>
                <w:rtl/>
                <w:lang w:bidi="ar-IQ"/>
              </w:rPr>
              <w:t xml:space="preserve"> وعلاقة المعارف بعضها ببعض من دون وضع اطر محدد للمعارف</w:t>
            </w:r>
          </w:p>
          <w:p w:rsidR="006960DD" w:rsidRPr="00277B50" w:rsidRDefault="000F50B0">
            <w:pPr>
              <w:spacing w:after="240"/>
              <w:ind w:left="720" w:right="-540"/>
              <w:jc w:val="both"/>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 xml:space="preserve"> </w:t>
            </w:r>
          </w:p>
          <w:p w:rsidR="006960DD" w:rsidRPr="0011490C" w:rsidRDefault="000F50B0">
            <w:pPr>
              <w:spacing w:after="240"/>
              <w:ind w:left="360" w:right="-540"/>
              <w:jc w:val="both"/>
              <w:rPr>
                <w:rFonts w:ascii="Simplified Arabic" w:eastAsia="Calibri" w:hAnsi="Simplified Arabic" w:cs="Simplified Arabic"/>
                <w:b/>
                <w:bCs/>
                <w:color w:val="C00000"/>
                <w:sz w:val="28"/>
                <w:szCs w:val="28"/>
                <w:rtl/>
                <w:lang w:bidi="ar-IQ"/>
              </w:rPr>
            </w:pPr>
            <w:r w:rsidRPr="0011490C">
              <w:rPr>
                <w:rFonts w:ascii="Simplified Arabic" w:eastAsia="Calibri" w:hAnsi="Simplified Arabic" w:cs="Simplified Arabic"/>
                <w:b/>
                <w:bCs/>
                <w:color w:val="C00000"/>
                <w:sz w:val="28"/>
                <w:szCs w:val="28"/>
                <w:rtl/>
                <w:lang w:bidi="ar-IQ"/>
              </w:rPr>
              <w:t xml:space="preserve">طرائق التعليم (التي تحقق </w:t>
            </w:r>
            <w:proofErr w:type="spellStart"/>
            <w:r w:rsidRPr="0011490C">
              <w:rPr>
                <w:rFonts w:ascii="Simplified Arabic" w:eastAsia="Calibri" w:hAnsi="Simplified Arabic" w:cs="Simplified Arabic"/>
                <w:b/>
                <w:bCs/>
                <w:color w:val="C00000"/>
                <w:sz w:val="28"/>
                <w:szCs w:val="28"/>
                <w:rtl/>
                <w:lang w:bidi="ar-IQ"/>
              </w:rPr>
              <w:t>الاهدف</w:t>
            </w:r>
            <w:proofErr w:type="spellEnd"/>
            <w:r w:rsidRPr="0011490C">
              <w:rPr>
                <w:rFonts w:ascii="Simplified Arabic" w:eastAsia="Calibri" w:hAnsi="Simplified Arabic" w:cs="Simplified Arabic"/>
                <w:b/>
                <w:bCs/>
                <w:color w:val="C00000"/>
                <w:sz w:val="28"/>
                <w:szCs w:val="28"/>
                <w:rtl/>
                <w:lang w:bidi="ar-IQ"/>
              </w:rPr>
              <w:t xml:space="preserve"> المعرفية):</w:t>
            </w:r>
          </w:p>
          <w:p w:rsidR="0011490C" w:rsidRDefault="0011490C">
            <w:pPr>
              <w:spacing w:after="240"/>
              <w:ind w:left="360" w:right="-540"/>
              <w:jc w:val="both"/>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 xml:space="preserve">الطريقة </w:t>
            </w:r>
            <w:proofErr w:type="spellStart"/>
            <w:r>
              <w:rPr>
                <w:rFonts w:ascii="Simplified Arabic" w:eastAsia="Calibri" w:hAnsi="Simplified Arabic" w:cs="Simplified Arabic" w:hint="cs"/>
                <w:b/>
                <w:bCs/>
                <w:color w:val="000000"/>
                <w:sz w:val="28"/>
                <w:szCs w:val="28"/>
                <w:rtl/>
                <w:lang w:bidi="ar-IQ"/>
              </w:rPr>
              <w:t>الالقائية</w:t>
            </w:r>
            <w:proofErr w:type="spellEnd"/>
          </w:p>
          <w:p w:rsidR="006960DD" w:rsidRPr="00277B50" w:rsidRDefault="0011490C" w:rsidP="0011490C">
            <w:pPr>
              <w:spacing w:after="240"/>
              <w:ind w:left="360" w:right="-540"/>
              <w:jc w:val="both"/>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طريقة المناقشة</w:t>
            </w:r>
          </w:p>
          <w:p w:rsidR="006960DD" w:rsidRPr="00277B50" w:rsidRDefault="000F50B0">
            <w:pPr>
              <w:spacing w:after="240"/>
              <w:ind w:left="360" w:right="-540"/>
              <w:jc w:val="both"/>
              <w:rPr>
                <w:rFonts w:ascii="Simplified Arabic" w:eastAsia="Calibri" w:hAnsi="Simplified Arabic" w:cs="Simplified Arabic"/>
                <w:b/>
                <w:bCs/>
                <w:color w:val="000000"/>
                <w:sz w:val="28"/>
                <w:szCs w:val="28"/>
                <w:rtl/>
                <w:lang w:bidi="ar-IQ"/>
              </w:rPr>
            </w:pPr>
            <w:r w:rsidRPr="0011490C">
              <w:rPr>
                <w:rFonts w:ascii="Simplified Arabic" w:eastAsia="Calibri" w:hAnsi="Simplified Arabic" w:cs="Simplified Arabic"/>
                <w:b/>
                <w:bCs/>
                <w:color w:val="C00000"/>
                <w:sz w:val="28"/>
                <w:szCs w:val="28"/>
                <w:rtl/>
                <w:lang w:bidi="ar-IQ"/>
              </w:rPr>
              <w:t>طرائق التعلم (التي تحقق الاهدف المعرفية):</w:t>
            </w:r>
          </w:p>
          <w:p w:rsidR="006960DD" w:rsidRDefault="0011490C">
            <w:pPr>
              <w:spacing w:after="240"/>
              <w:ind w:left="360" w:right="-540"/>
              <w:jc w:val="both"/>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الطريقة الاستقرائية</w:t>
            </w:r>
          </w:p>
          <w:p w:rsidR="0011490C" w:rsidRDefault="0011490C">
            <w:pPr>
              <w:spacing w:after="240"/>
              <w:ind w:left="360" w:right="-540"/>
              <w:jc w:val="both"/>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استخدام التقنيات الحديثة وبعض مصادر المعلومات الالكترونية مثل المكتبات والبرامج الالكترونية</w:t>
            </w:r>
          </w:p>
          <w:p w:rsidR="0011490C" w:rsidRPr="00277B50" w:rsidRDefault="0011490C">
            <w:pPr>
              <w:spacing w:after="240"/>
              <w:ind w:left="360" w:right="-540"/>
              <w:jc w:val="both"/>
              <w:rPr>
                <w:rFonts w:ascii="Simplified Arabic" w:eastAsia="Calibri" w:hAnsi="Simplified Arabic" w:cs="Simplified Arabic"/>
                <w:b/>
                <w:bCs/>
                <w:color w:val="000000"/>
                <w:sz w:val="28"/>
                <w:szCs w:val="28"/>
                <w:rtl/>
                <w:lang w:bidi="ar-IQ"/>
              </w:rPr>
            </w:pPr>
          </w:p>
          <w:p w:rsidR="006960DD" w:rsidRDefault="000F50B0">
            <w:pPr>
              <w:spacing w:after="240"/>
              <w:ind w:left="360" w:right="-540"/>
              <w:jc w:val="both"/>
              <w:rPr>
                <w:rFonts w:ascii="Simplified Arabic" w:eastAsia="Calibri" w:hAnsi="Simplified Arabic" w:cs="Simplified Arabic"/>
                <w:b/>
                <w:bCs/>
                <w:color w:val="C00000"/>
                <w:sz w:val="28"/>
                <w:szCs w:val="28"/>
                <w:rtl/>
                <w:lang w:bidi="ar-IQ"/>
              </w:rPr>
            </w:pPr>
            <w:r w:rsidRPr="0011490C">
              <w:rPr>
                <w:rFonts w:ascii="Simplified Arabic" w:eastAsia="Calibri" w:hAnsi="Simplified Arabic" w:cs="Simplified Arabic"/>
                <w:b/>
                <w:bCs/>
                <w:color w:val="C00000"/>
                <w:sz w:val="28"/>
                <w:szCs w:val="28"/>
                <w:rtl/>
                <w:lang w:bidi="ar-IQ"/>
              </w:rPr>
              <w:lastRenderedPageBreak/>
              <w:t xml:space="preserve">طرائق التقييم (التي تحقق </w:t>
            </w:r>
            <w:proofErr w:type="spellStart"/>
            <w:r w:rsidRPr="0011490C">
              <w:rPr>
                <w:rFonts w:ascii="Simplified Arabic" w:eastAsia="Calibri" w:hAnsi="Simplified Arabic" w:cs="Simplified Arabic"/>
                <w:b/>
                <w:bCs/>
                <w:color w:val="C00000"/>
                <w:sz w:val="28"/>
                <w:szCs w:val="28"/>
                <w:rtl/>
                <w:lang w:bidi="ar-IQ"/>
              </w:rPr>
              <w:t>الاهدف</w:t>
            </w:r>
            <w:proofErr w:type="spellEnd"/>
            <w:r w:rsidRPr="0011490C">
              <w:rPr>
                <w:rFonts w:ascii="Simplified Arabic" w:eastAsia="Calibri" w:hAnsi="Simplified Arabic" w:cs="Simplified Arabic"/>
                <w:b/>
                <w:bCs/>
                <w:color w:val="C00000"/>
                <w:sz w:val="28"/>
                <w:szCs w:val="28"/>
                <w:rtl/>
                <w:lang w:bidi="ar-IQ"/>
              </w:rPr>
              <w:t xml:space="preserve"> المعرفية):</w:t>
            </w:r>
          </w:p>
          <w:p w:rsidR="0011490C" w:rsidRDefault="0011490C">
            <w:pPr>
              <w:spacing w:after="240"/>
              <w:ind w:left="360" w:right="-540"/>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الاختبارات اليومية</w:t>
            </w:r>
          </w:p>
          <w:p w:rsidR="0011490C" w:rsidRDefault="0011490C">
            <w:pPr>
              <w:spacing w:after="240"/>
              <w:ind w:left="360" w:right="-540"/>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 xml:space="preserve">الاختبارات الشهرية </w:t>
            </w:r>
          </w:p>
          <w:p w:rsidR="0011490C" w:rsidRPr="0011490C" w:rsidRDefault="0011490C">
            <w:pPr>
              <w:spacing w:after="240"/>
              <w:ind w:left="360" w:right="-54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28"/>
                <w:szCs w:val="28"/>
                <w:rtl/>
                <w:lang w:bidi="ar-IQ"/>
              </w:rPr>
              <w:t>المقارنة بين المخرجات الخاصة بالطالب ومخرجات كبار الكتاب والباحثين</w:t>
            </w:r>
          </w:p>
        </w:tc>
      </w:tr>
      <w:tr w:rsidR="006960DD" w:rsidRPr="00277B50" w:rsidTr="00ED7098">
        <w:trPr>
          <w:jc w:val="center"/>
        </w:trPr>
        <w:tc>
          <w:tcPr>
            <w:tcW w:w="9770" w:type="dxa"/>
            <w:shd w:val="clear" w:color="auto" w:fill="auto"/>
          </w:tcPr>
          <w:p w:rsidR="006960DD" w:rsidRPr="00277B50" w:rsidRDefault="000F50B0">
            <w:pPr>
              <w:spacing w:after="240"/>
              <w:ind w:right="-54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lastRenderedPageBreak/>
              <w:t xml:space="preserve">ب - المهارات </w:t>
            </w:r>
          </w:p>
          <w:p w:rsidR="006960DD" w:rsidRPr="00277B50" w:rsidRDefault="000F50B0">
            <w:pPr>
              <w:ind w:left="360" w:right="-540"/>
              <w:jc w:val="both"/>
              <w:rPr>
                <w:rFonts w:ascii="Simplified Arabic" w:eastAsia="Calibri" w:hAnsi="Simplified Arabic" w:cs="Simplified Arabic"/>
                <w:b/>
                <w:bCs/>
                <w:color w:val="000000"/>
                <w:sz w:val="28"/>
                <w:szCs w:val="28"/>
                <w:rtl/>
                <w:lang w:bidi="ar-IQ"/>
              </w:rPr>
            </w:pPr>
            <w:r w:rsidRPr="00277B50">
              <w:rPr>
                <w:rFonts w:ascii="Simplified Arabic" w:eastAsia="Calibri" w:hAnsi="Simplified Arabic" w:cs="Simplified Arabic"/>
                <w:b/>
                <w:bCs/>
                <w:color w:val="000000"/>
                <w:sz w:val="28"/>
                <w:szCs w:val="28"/>
                <w:rtl/>
                <w:lang w:bidi="ar-IQ"/>
              </w:rPr>
              <w:t>الأهداف المهاراتية التي سيكتسبها الطالب:</w:t>
            </w:r>
          </w:p>
          <w:p w:rsidR="00794111" w:rsidRDefault="00794111" w:rsidP="00794111">
            <w:pPr>
              <w:pStyle w:val="a8"/>
              <w:numPr>
                <w:ilvl w:val="0"/>
                <w:numId w:val="43"/>
              </w:numPr>
              <w:spacing w:after="0"/>
              <w:ind w:right="-540"/>
              <w:rPr>
                <w:rFonts w:ascii="Simplified Arabic" w:hAnsi="Simplified Arabic" w:cs="Simplified Arabic"/>
                <w:color w:val="000000"/>
                <w:sz w:val="28"/>
                <w:szCs w:val="28"/>
                <w:lang w:bidi="ar-IQ"/>
              </w:rPr>
            </w:pPr>
            <w:bookmarkStart w:id="0" w:name="_Hlk111725897"/>
            <w:r>
              <w:rPr>
                <w:rFonts w:ascii="Simplified Arabic" w:hAnsi="Simplified Arabic" w:cs="Simplified Arabic" w:hint="cs"/>
                <w:color w:val="000000"/>
                <w:sz w:val="28"/>
                <w:szCs w:val="28"/>
                <w:rtl/>
                <w:lang w:bidi="ar-IQ"/>
              </w:rPr>
              <w:t>ت</w:t>
            </w:r>
            <w:r w:rsidR="0011490C" w:rsidRPr="00794111">
              <w:rPr>
                <w:rFonts w:ascii="Simplified Arabic" w:hAnsi="Simplified Arabic" w:cs="Simplified Arabic"/>
                <w:color w:val="000000"/>
                <w:sz w:val="28"/>
                <w:szCs w:val="28"/>
                <w:rtl/>
                <w:lang w:bidi="ar-IQ"/>
              </w:rPr>
              <w:t>نمية مهارة الاتقان لعلوم القرآن وخاصة مادة العقيدة</w:t>
            </w:r>
          </w:p>
          <w:p w:rsidR="0011490C" w:rsidRPr="00794111" w:rsidRDefault="0011490C" w:rsidP="00794111">
            <w:pPr>
              <w:pStyle w:val="a8"/>
              <w:numPr>
                <w:ilvl w:val="0"/>
                <w:numId w:val="43"/>
              </w:numPr>
              <w:spacing w:after="0"/>
              <w:ind w:right="-540"/>
              <w:rPr>
                <w:rFonts w:ascii="Simplified Arabic" w:hAnsi="Simplified Arabic" w:cs="Simplified Arabic"/>
                <w:color w:val="000000"/>
                <w:sz w:val="28"/>
                <w:szCs w:val="28"/>
                <w:rtl/>
                <w:lang w:bidi="ar-IQ"/>
              </w:rPr>
            </w:pPr>
            <w:r w:rsidRPr="00794111">
              <w:rPr>
                <w:rFonts w:ascii="Simplified Arabic" w:hAnsi="Simplified Arabic" w:cs="Simplified Arabic"/>
                <w:color w:val="000000"/>
                <w:sz w:val="28"/>
                <w:szCs w:val="28"/>
                <w:rtl/>
                <w:lang w:bidi="ar-IQ"/>
              </w:rPr>
              <w:t xml:space="preserve">  تشجيع الطالب على عملية التأليف والانتاج</w:t>
            </w:r>
          </w:p>
          <w:p w:rsidR="0011490C" w:rsidRPr="0011490C" w:rsidRDefault="0011490C" w:rsidP="00794111">
            <w:pPr>
              <w:ind w:left="360" w:right="-540"/>
              <w:rPr>
                <w:rFonts w:ascii="Simplified Arabic" w:eastAsia="Calibri" w:hAnsi="Simplified Arabic" w:cs="Simplified Arabic"/>
                <w:color w:val="000000"/>
                <w:sz w:val="28"/>
                <w:szCs w:val="28"/>
                <w:rtl/>
                <w:lang w:bidi="ar-IQ"/>
              </w:rPr>
            </w:pPr>
            <w:r w:rsidRPr="0011490C">
              <w:rPr>
                <w:rFonts w:ascii="Simplified Arabic" w:eastAsia="Calibri" w:hAnsi="Simplified Arabic" w:cs="Simplified Arabic"/>
                <w:color w:val="000000"/>
                <w:sz w:val="28"/>
                <w:szCs w:val="28"/>
                <w:rtl/>
                <w:lang w:bidi="ar-IQ"/>
              </w:rPr>
              <w:t xml:space="preserve">3 - تطوير مهارة التعامل مع معطيات البيئة المتطورة والتحرر من التقاليد التي </w:t>
            </w:r>
            <w:proofErr w:type="spellStart"/>
            <w:r w:rsidRPr="0011490C">
              <w:rPr>
                <w:rFonts w:ascii="Simplified Arabic" w:eastAsia="Calibri" w:hAnsi="Simplified Arabic" w:cs="Simplified Arabic"/>
                <w:color w:val="000000"/>
                <w:sz w:val="28"/>
                <w:szCs w:val="28"/>
                <w:rtl/>
                <w:lang w:bidi="ar-IQ"/>
              </w:rPr>
              <w:t>لاتتلاءم</w:t>
            </w:r>
            <w:proofErr w:type="spellEnd"/>
            <w:r w:rsidRPr="0011490C">
              <w:rPr>
                <w:rFonts w:ascii="Simplified Arabic" w:eastAsia="Calibri" w:hAnsi="Simplified Arabic" w:cs="Simplified Arabic"/>
                <w:color w:val="000000"/>
                <w:sz w:val="28"/>
                <w:szCs w:val="28"/>
                <w:rtl/>
                <w:lang w:bidi="ar-IQ"/>
              </w:rPr>
              <w:t xml:space="preserve"> معها .</w:t>
            </w:r>
          </w:p>
          <w:p w:rsidR="0011490C" w:rsidRPr="0011490C" w:rsidRDefault="0011490C" w:rsidP="00794111">
            <w:pPr>
              <w:ind w:left="360" w:right="-540"/>
              <w:rPr>
                <w:rFonts w:ascii="Simplified Arabic" w:eastAsia="Calibri" w:hAnsi="Simplified Arabic" w:cs="Simplified Arabic"/>
                <w:color w:val="000000"/>
                <w:sz w:val="28"/>
                <w:szCs w:val="28"/>
                <w:rtl/>
                <w:lang w:bidi="ar-IQ"/>
              </w:rPr>
            </w:pPr>
            <w:r w:rsidRPr="0011490C">
              <w:rPr>
                <w:rFonts w:ascii="Simplified Arabic" w:eastAsia="Calibri" w:hAnsi="Simplified Arabic" w:cs="Simplified Arabic"/>
                <w:color w:val="000000"/>
                <w:sz w:val="28"/>
                <w:szCs w:val="28"/>
                <w:rtl/>
                <w:lang w:bidi="ar-IQ"/>
              </w:rPr>
              <w:t>4 - يتمكن الطالب من تشخيص عيوب العقائد المنحرفة</w:t>
            </w:r>
          </w:p>
          <w:p w:rsidR="0011490C" w:rsidRDefault="0011490C" w:rsidP="00794111">
            <w:pPr>
              <w:ind w:left="360" w:right="-540"/>
              <w:jc w:val="both"/>
              <w:rPr>
                <w:rFonts w:ascii="Simplified Arabic" w:eastAsia="Calibri" w:hAnsi="Simplified Arabic" w:cs="Simplified Arabic"/>
                <w:color w:val="000000"/>
                <w:sz w:val="28"/>
                <w:szCs w:val="28"/>
                <w:rtl/>
                <w:lang w:bidi="ar-IQ"/>
              </w:rPr>
            </w:pPr>
            <w:r w:rsidRPr="0011490C">
              <w:rPr>
                <w:rFonts w:ascii="Simplified Arabic" w:eastAsia="Calibri" w:hAnsi="Simplified Arabic" w:cs="Simplified Arabic"/>
                <w:color w:val="000000"/>
                <w:sz w:val="28"/>
                <w:szCs w:val="28"/>
                <w:rtl/>
                <w:lang w:bidi="ar-IQ"/>
              </w:rPr>
              <w:t>5 - تعزيز المباحث بوقائع واحداث وشواهد .</w:t>
            </w:r>
          </w:p>
          <w:p w:rsidR="006960DD" w:rsidRPr="00277B50" w:rsidRDefault="000F50B0">
            <w:pPr>
              <w:spacing w:before="240" w:after="240"/>
              <w:ind w:left="360" w:right="-540"/>
              <w:jc w:val="both"/>
              <w:rPr>
                <w:rFonts w:ascii="Simplified Arabic" w:eastAsia="Calibri" w:hAnsi="Simplified Arabic" w:cs="Simplified Arabic"/>
                <w:b/>
                <w:bCs/>
                <w:color w:val="000000"/>
                <w:sz w:val="28"/>
                <w:szCs w:val="28"/>
                <w:rtl/>
                <w:lang w:bidi="ar-IQ"/>
              </w:rPr>
            </w:pPr>
            <w:r w:rsidRPr="00277B50">
              <w:rPr>
                <w:rFonts w:ascii="Simplified Arabic" w:eastAsia="Calibri" w:hAnsi="Simplified Arabic" w:cs="Simplified Arabic"/>
                <w:b/>
                <w:bCs/>
                <w:color w:val="000000"/>
                <w:sz w:val="28"/>
                <w:szCs w:val="28"/>
                <w:rtl/>
                <w:lang w:bidi="ar-IQ"/>
              </w:rPr>
              <w:t>طرائق التعليم (التي تحقق الاهدف المهاراتية):</w:t>
            </w:r>
          </w:p>
          <w:p w:rsidR="00794111" w:rsidRPr="00794111" w:rsidRDefault="00794111" w:rsidP="00794111">
            <w:pPr>
              <w:spacing w:before="240" w:after="240"/>
              <w:ind w:left="360" w:right="-540"/>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 xml:space="preserve">الطريقة </w:t>
            </w:r>
            <w:proofErr w:type="spellStart"/>
            <w:r w:rsidRPr="00794111">
              <w:rPr>
                <w:rFonts w:ascii="Simplified Arabic" w:eastAsia="Calibri" w:hAnsi="Simplified Arabic" w:cs="Simplified Arabic"/>
                <w:b/>
                <w:bCs/>
                <w:color w:val="000000"/>
                <w:sz w:val="28"/>
                <w:szCs w:val="28"/>
                <w:rtl/>
                <w:lang w:bidi="ar-IQ"/>
              </w:rPr>
              <w:t>الالقائية</w:t>
            </w:r>
            <w:proofErr w:type="spellEnd"/>
          </w:p>
          <w:p w:rsidR="006960DD" w:rsidRPr="00277B50" w:rsidRDefault="00794111" w:rsidP="00794111">
            <w:pPr>
              <w:spacing w:before="240" w:after="240"/>
              <w:ind w:left="360" w:right="-540"/>
              <w:jc w:val="both"/>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طريقة المناقشة</w:t>
            </w:r>
          </w:p>
          <w:p w:rsidR="006960DD" w:rsidRPr="00277B50" w:rsidRDefault="000F50B0">
            <w:pPr>
              <w:spacing w:after="240"/>
              <w:ind w:left="360" w:right="-540"/>
              <w:jc w:val="both"/>
              <w:rPr>
                <w:rFonts w:ascii="Simplified Arabic" w:eastAsia="Calibri" w:hAnsi="Simplified Arabic" w:cs="Simplified Arabic"/>
                <w:b/>
                <w:bCs/>
                <w:color w:val="000000"/>
                <w:sz w:val="28"/>
                <w:szCs w:val="28"/>
                <w:rtl/>
                <w:lang w:bidi="ar-IQ"/>
              </w:rPr>
            </w:pPr>
            <w:r w:rsidRPr="00277B50">
              <w:rPr>
                <w:rFonts w:ascii="Simplified Arabic" w:eastAsia="Calibri" w:hAnsi="Simplified Arabic" w:cs="Simplified Arabic"/>
                <w:b/>
                <w:bCs/>
                <w:color w:val="000000"/>
                <w:sz w:val="28"/>
                <w:szCs w:val="28"/>
                <w:rtl/>
                <w:lang w:bidi="ar-IQ"/>
              </w:rPr>
              <w:t>طرائق التعلم (التي تحقق الاهدف المهاراتية):</w:t>
            </w:r>
          </w:p>
          <w:p w:rsidR="00794111" w:rsidRPr="00794111" w:rsidRDefault="00794111" w:rsidP="00794111">
            <w:pPr>
              <w:spacing w:after="240"/>
              <w:ind w:left="360" w:right="-540"/>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الطريقة الاستقرائية</w:t>
            </w:r>
          </w:p>
          <w:p w:rsidR="006960DD" w:rsidRPr="00277B50" w:rsidRDefault="00794111" w:rsidP="00794111">
            <w:pPr>
              <w:spacing w:after="240"/>
              <w:ind w:left="360" w:right="-540"/>
              <w:jc w:val="both"/>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استخدام التقنيات الحديثة وبعض مصادر المعلومات الالكترونية مثل المكتبات والبرامج الالكترونية</w:t>
            </w:r>
          </w:p>
          <w:p w:rsidR="006960DD" w:rsidRDefault="000F50B0">
            <w:pPr>
              <w:spacing w:after="240"/>
              <w:ind w:left="360" w:right="-540"/>
              <w:jc w:val="both"/>
              <w:rPr>
                <w:rFonts w:ascii="Simplified Arabic" w:eastAsia="Calibri" w:hAnsi="Simplified Arabic" w:cs="Simplified Arabic"/>
                <w:b/>
                <w:bCs/>
                <w:color w:val="000000"/>
                <w:sz w:val="28"/>
                <w:szCs w:val="28"/>
                <w:rtl/>
                <w:lang w:bidi="ar-IQ"/>
              </w:rPr>
            </w:pPr>
            <w:r w:rsidRPr="00277B50">
              <w:rPr>
                <w:rFonts w:ascii="Simplified Arabic" w:eastAsia="Calibri" w:hAnsi="Simplified Arabic" w:cs="Simplified Arabic"/>
                <w:b/>
                <w:bCs/>
                <w:color w:val="000000"/>
                <w:sz w:val="28"/>
                <w:szCs w:val="28"/>
                <w:rtl/>
                <w:lang w:bidi="ar-IQ"/>
              </w:rPr>
              <w:t xml:space="preserve">طرائق التقييم (التي تحقق </w:t>
            </w:r>
            <w:proofErr w:type="spellStart"/>
            <w:r w:rsidRPr="00277B50">
              <w:rPr>
                <w:rFonts w:ascii="Simplified Arabic" w:eastAsia="Calibri" w:hAnsi="Simplified Arabic" w:cs="Simplified Arabic"/>
                <w:b/>
                <w:bCs/>
                <w:color w:val="000000"/>
                <w:sz w:val="28"/>
                <w:szCs w:val="28"/>
                <w:rtl/>
                <w:lang w:bidi="ar-IQ"/>
              </w:rPr>
              <w:t>الاهدف</w:t>
            </w:r>
            <w:proofErr w:type="spellEnd"/>
            <w:r w:rsidRPr="00277B50">
              <w:rPr>
                <w:rFonts w:ascii="Simplified Arabic" w:eastAsia="Calibri" w:hAnsi="Simplified Arabic" w:cs="Simplified Arabic"/>
                <w:b/>
                <w:bCs/>
                <w:color w:val="000000"/>
                <w:sz w:val="28"/>
                <w:szCs w:val="28"/>
                <w:rtl/>
                <w:lang w:bidi="ar-IQ"/>
              </w:rPr>
              <w:t xml:space="preserve"> </w:t>
            </w:r>
            <w:proofErr w:type="spellStart"/>
            <w:r w:rsidRPr="00277B50">
              <w:rPr>
                <w:rFonts w:ascii="Simplified Arabic" w:eastAsia="Calibri" w:hAnsi="Simplified Arabic" w:cs="Simplified Arabic"/>
                <w:b/>
                <w:bCs/>
                <w:color w:val="000000"/>
                <w:sz w:val="28"/>
                <w:szCs w:val="28"/>
                <w:rtl/>
                <w:lang w:bidi="ar-IQ"/>
              </w:rPr>
              <w:t>المهاراتية</w:t>
            </w:r>
            <w:proofErr w:type="spellEnd"/>
            <w:r w:rsidRPr="00277B50">
              <w:rPr>
                <w:rFonts w:ascii="Simplified Arabic" w:eastAsia="Calibri" w:hAnsi="Simplified Arabic" w:cs="Simplified Arabic"/>
                <w:b/>
                <w:bCs/>
                <w:color w:val="000000"/>
                <w:sz w:val="28"/>
                <w:szCs w:val="28"/>
                <w:rtl/>
                <w:lang w:bidi="ar-IQ"/>
              </w:rPr>
              <w:t>):</w:t>
            </w:r>
            <w:bookmarkEnd w:id="0"/>
          </w:p>
          <w:p w:rsidR="00794111" w:rsidRPr="00794111" w:rsidRDefault="00794111" w:rsidP="00794111">
            <w:pPr>
              <w:spacing w:after="240"/>
              <w:ind w:left="360" w:right="-540"/>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الاختبارات اليومية</w:t>
            </w:r>
          </w:p>
          <w:p w:rsidR="00794111" w:rsidRPr="00794111" w:rsidRDefault="00794111" w:rsidP="00794111">
            <w:pPr>
              <w:spacing w:after="240"/>
              <w:ind w:left="360" w:right="-540"/>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 xml:space="preserve">الاختبارات الشهرية </w:t>
            </w:r>
          </w:p>
          <w:p w:rsidR="00794111" w:rsidRPr="00277B50" w:rsidRDefault="00794111" w:rsidP="00794111">
            <w:pPr>
              <w:spacing w:after="240"/>
              <w:ind w:left="360" w:right="-540"/>
              <w:jc w:val="both"/>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المقارنة بين المخرجات الخاصة بالطالب ومخرجات كبار الكتاب والباحثين</w:t>
            </w:r>
          </w:p>
        </w:tc>
      </w:tr>
      <w:tr w:rsidR="006960DD" w:rsidRPr="00277B50" w:rsidTr="00ED7098">
        <w:trPr>
          <w:jc w:val="center"/>
        </w:trPr>
        <w:tc>
          <w:tcPr>
            <w:tcW w:w="9770" w:type="dxa"/>
            <w:shd w:val="clear" w:color="auto" w:fill="auto"/>
          </w:tcPr>
          <w:p w:rsidR="006960DD" w:rsidRPr="00277B50" w:rsidRDefault="000F50B0">
            <w:pPr>
              <w:spacing w:after="240"/>
              <w:ind w:right="-54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lastRenderedPageBreak/>
              <w:t xml:space="preserve">ج- الوجدانية و القيمية </w:t>
            </w:r>
          </w:p>
          <w:p w:rsidR="006960DD" w:rsidRPr="00277B50" w:rsidRDefault="000F50B0">
            <w:pPr>
              <w:ind w:left="360" w:right="-540"/>
              <w:jc w:val="both"/>
              <w:rPr>
                <w:rFonts w:ascii="Simplified Arabic" w:eastAsia="Calibri" w:hAnsi="Simplified Arabic" w:cs="Simplified Arabic"/>
                <w:b/>
                <w:bCs/>
                <w:color w:val="000000"/>
                <w:sz w:val="28"/>
                <w:szCs w:val="28"/>
                <w:rtl/>
                <w:lang w:bidi="ar-IQ"/>
              </w:rPr>
            </w:pPr>
            <w:r w:rsidRPr="00277B50">
              <w:rPr>
                <w:rFonts w:ascii="Simplified Arabic" w:eastAsia="Calibri" w:hAnsi="Simplified Arabic" w:cs="Simplified Arabic"/>
                <w:b/>
                <w:bCs/>
                <w:color w:val="000000"/>
                <w:sz w:val="28"/>
                <w:szCs w:val="28"/>
                <w:rtl/>
                <w:lang w:bidi="ar-IQ"/>
              </w:rPr>
              <w:t>الأهداف الوجدانية و القيمية :</w:t>
            </w:r>
          </w:p>
          <w:p w:rsidR="00794111" w:rsidRPr="00794111" w:rsidRDefault="000F50B0" w:rsidP="00794111">
            <w:pPr>
              <w:shd w:val="clear" w:color="auto" w:fill="FFFFFF"/>
              <w:autoSpaceDE w:val="0"/>
              <w:autoSpaceDN w:val="0"/>
              <w:adjustRightInd w:val="0"/>
              <w:ind w:left="720"/>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ج1-</w:t>
            </w:r>
            <w:r w:rsidR="00794111">
              <w:rPr>
                <w:rFonts w:ascii="Simplified Arabic" w:eastAsia="Calibri" w:hAnsi="Simplified Arabic" w:cs="Simplified Arabic" w:hint="cs"/>
                <w:color w:val="000000"/>
                <w:sz w:val="28"/>
                <w:szCs w:val="28"/>
                <w:rtl/>
                <w:lang w:bidi="ar-IQ"/>
              </w:rPr>
              <w:t xml:space="preserve"> ا</w:t>
            </w:r>
            <w:r w:rsidR="00794111" w:rsidRPr="00794111">
              <w:rPr>
                <w:rFonts w:ascii="Simplified Arabic" w:eastAsia="Calibri" w:hAnsi="Simplified Arabic" w:cs="Simplified Arabic"/>
                <w:color w:val="000000"/>
                <w:sz w:val="28"/>
                <w:szCs w:val="28"/>
                <w:rtl/>
                <w:lang w:bidi="ar-IQ"/>
              </w:rPr>
              <w:t>لتأكيد على وحدة الصف</w:t>
            </w:r>
          </w:p>
          <w:p w:rsidR="00794111" w:rsidRDefault="00794111" w:rsidP="00794111">
            <w:pPr>
              <w:shd w:val="clear" w:color="auto" w:fill="FFFFFF"/>
              <w:autoSpaceDE w:val="0"/>
              <w:autoSpaceDN w:val="0"/>
              <w:adjustRightInd w:val="0"/>
              <w:ind w:left="720"/>
              <w:rPr>
                <w:rFonts w:ascii="Simplified Arabic" w:eastAsia="Calibri" w:hAnsi="Simplified Arabic" w:cs="Simplified Arabic"/>
                <w:color w:val="000000"/>
                <w:sz w:val="28"/>
                <w:szCs w:val="28"/>
                <w:rtl/>
                <w:lang w:bidi="ar-IQ"/>
              </w:rPr>
            </w:pPr>
            <w:r w:rsidRPr="00794111">
              <w:rPr>
                <w:rFonts w:ascii="Simplified Arabic" w:eastAsia="Calibri" w:hAnsi="Simplified Arabic" w:cs="Simplified Arabic"/>
                <w:color w:val="000000"/>
                <w:sz w:val="28"/>
                <w:szCs w:val="28"/>
                <w:rtl/>
                <w:lang w:bidi="ar-IQ"/>
              </w:rPr>
              <w:t xml:space="preserve">ج 2 - كشف ميول الطالب لمادة دون سواها من خلال الكتابة والبحث في موضوعاتها ومحاولة تطويرها </w:t>
            </w:r>
          </w:p>
          <w:p w:rsidR="00794111" w:rsidRPr="00794111" w:rsidRDefault="00794111" w:rsidP="00794111">
            <w:pPr>
              <w:shd w:val="clear" w:color="auto" w:fill="FFFFFF"/>
              <w:autoSpaceDE w:val="0"/>
              <w:autoSpaceDN w:val="0"/>
              <w:adjustRightInd w:val="0"/>
              <w:ind w:left="720"/>
              <w:rPr>
                <w:rFonts w:ascii="Simplified Arabic" w:eastAsia="Calibri" w:hAnsi="Simplified Arabic" w:cs="Simplified Arabic"/>
                <w:color w:val="000000"/>
                <w:sz w:val="28"/>
                <w:szCs w:val="28"/>
                <w:rtl/>
                <w:lang w:bidi="ar-IQ"/>
              </w:rPr>
            </w:pPr>
            <w:r w:rsidRPr="00794111">
              <w:rPr>
                <w:rFonts w:ascii="Simplified Arabic" w:eastAsia="Calibri" w:hAnsi="Simplified Arabic" w:cs="Simplified Arabic"/>
                <w:color w:val="000000"/>
                <w:sz w:val="28"/>
                <w:szCs w:val="28"/>
                <w:rtl/>
                <w:lang w:bidi="ar-IQ"/>
              </w:rPr>
              <w:t>ج -3- العمل على ايضاح مفهوم التقارب الوطني رغم اختلاف اللهجات واللغات في ذات المجتمع.</w:t>
            </w:r>
          </w:p>
          <w:p w:rsidR="00794111" w:rsidRPr="00794111" w:rsidRDefault="00794111" w:rsidP="00794111">
            <w:pPr>
              <w:shd w:val="clear" w:color="auto" w:fill="FFFFFF"/>
              <w:autoSpaceDE w:val="0"/>
              <w:autoSpaceDN w:val="0"/>
              <w:adjustRightInd w:val="0"/>
              <w:ind w:left="720"/>
              <w:rPr>
                <w:rFonts w:ascii="Simplified Arabic" w:eastAsia="Calibri" w:hAnsi="Simplified Arabic" w:cs="Simplified Arabic"/>
                <w:color w:val="000000"/>
                <w:sz w:val="28"/>
                <w:szCs w:val="28"/>
                <w:rtl/>
                <w:lang w:bidi="ar-IQ"/>
              </w:rPr>
            </w:pPr>
            <w:r w:rsidRPr="00794111">
              <w:rPr>
                <w:rFonts w:ascii="Simplified Arabic" w:eastAsia="Calibri" w:hAnsi="Simplified Arabic" w:cs="Simplified Arabic"/>
                <w:color w:val="000000"/>
                <w:sz w:val="28"/>
                <w:szCs w:val="28"/>
                <w:rtl/>
                <w:lang w:bidi="ar-IQ"/>
              </w:rPr>
              <w:t>ج -4- تفعيل عنصر التكيف مع المادة والمواد الأخرى وبيئة الجامعة .</w:t>
            </w:r>
          </w:p>
          <w:p w:rsidR="006960DD" w:rsidRPr="00277B50" w:rsidRDefault="00794111" w:rsidP="00794111">
            <w:pPr>
              <w:shd w:val="clear" w:color="auto" w:fill="FFFFFF"/>
              <w:autoSpaceDE w:val="0"/>
              <w:autoSpaceDN w:val="0"/>
              <w:adjustRightInd w:val="0"/>
              <w:ind w:left="720"/>
              <w:rPr>
                <w:rFonts w:ascii="Simplified Arabic" w:eastAsia="Calibri" w:hAnsi="Simplified Arabic" w:cs="Simplified Arabic"/>
                <w:color w:val="000000"/>
                <w:sz w:val="28"/>
                <w:szCs w:val="28"/>
                <w:rtl/>
                <w:lang w:bidi="ar-IQ"/>
              </w:rPr>
            </w:pPr>
            <w:r w:rsidRPr="00794111">
              <w:rPr>
                <w:rFonts w:ascii="Simplified Arabic" w:eastAsia="Calibri" w:hAnsi="Simplified Arabic" w:cs="Simplified Arabic"/>
                <w:color w:val="000000"/>
                <w:sz w:val="28"/>
                <w:szCs w:val="28"/>
                <w:rtl/>
                <w:lang w:bidi="ar-IQ"/>
              </w:rPr>
              <w:t xml:space="preserve">ج </w:t>
            </w:r>
            <w:r>
              <w:rPr>
                <w:rFonts w:ascii="Simplified Arabic" w:eastAsia="Calibri" w:hAnsi="Simplified Arabic" w:cs="Simplified Arabic" w:hint="cs"/>
                <w:color w:val="000000"/>
                <w:sz w:val="28"/>
                <w:szCs w:val="28"/>
                <w:rtl/>
                <w:lang w:bidi="ar-IQ"/>
              </w:rPr>
              <w:t>-</w:t>
            </w:r>
            <w:r w:rsidRPr="00794111">
              <w:rPr>
                <w:rFonts w:ascii="Simplified Arabic" w:eastAsia="Calibri" w:hAnsi="Simplified Arabic" w:cs="Simplified Arabic"/>
                <w:color w:val="000000"/>
                <w:sz w:val="28"/>
                <w:szCs w:val="28"/>
                <w:rtl/>
                <w:lang w:bidi="ar-IQ"/>
              </w:rPr>
              <w:t xml:space="preserve">5- التحلي </w:t>
            </w:r>
            <w:proofErr w:type="spellStart"/>
            <w:r w:rsidRPr="00794111">
              <w:rPr>
                <w:rFonts w:ascii="Simplified Arabic" w:eastAsia="Calibri" w:hAnsi="Simplified Arabic" w:cs="Simplified Arabic"/>
                <w:color w:val="000000"/>
                <w:sz w:val="28"/>
                <w:szCs w:val="28"/>
                <w:rtl/>
                <w:lang w:bidi="ar-IQ"/>
              </w:rPr>
              <w:t>بالاخلاق</w:t>
            </w:r>
            <w:proofErr w:type="spellEnd"/>
            <w:r w:rsidRPr="00794111">
              <w:rPr>
                <w:rFonts w:ascii="Simplified Arabic" w:eastAsia="Calibri" w:hAnsi="Simplified Arabic" w:cs="Simplified Arabic"/>
                <w:color w:val="000000"/>
                <w:sz w:val="28"/>
                <w:szCs w:val="28"/>
                <w:rtl/>
                <w:lang w:bidi="ar-IQ"/>
              </w:rPr>
              <w:t xml:space="preserve"> الاسلامية .</w:t>
            </w:r>
          </w:p>
          <w:p w:rsidR="006960DD" w:rsidRPr="00996E88" w:rsidRDefault="000F50B0">
            <w:pPr>
              <w:spacing w:before="240" w:after="240"/>
              <w:ind w:left="360" w:right="-540"/>
              <w:jc w:val="both"/>
              <w:rPr>
                <w:rFonts w:ascii="Simplified Arabic" w:eastAsia="Calibri" w:hAnsi="Simplified Arabic" w:cs="Simplified Arabic"/>
                <w:b/>
                <w:bCs/>
                <w:color w:val="C00000"/>
                <w:sz w:val="28"/>
                <w:szCs w:val="28"/>
                <w:rtl/>
                <w:lang w:bidi="ar-IQ"/>
              </w:rPr>
            </w:pPr>
            <w:r w:rsidRPr="00996E88">
              <w:rPr>
                <w:rFonts w:ascii="Simplified Arabic" w:eastAsia="Calibri" w:hAnsi="Simplified Arabic" w:cs="Simplified Arabic"/>
                <w:b/>
                <w:bCs/>
                <w:color w:val="C00000"/>
                <w:sz w:val="28"/>
                <w:szCs w:val="28"/>
                <w:rtl/>
                <w:lang w:bidi="ar-IQ"/>
              </w:rPr>
              <w:t>طرائق التعليم (التي تحقق الاهدف الوجدانية و القيمية):</w:t>
            </w:r>
          </w:p>
          <w:p w:rsidR="00794111" w:rsidRPr="00794111" w:rsidRDefault="00794111" w:rsidP="00794111">
            <w:pPr>
              <w:spacing w:after="240"/>
              <w:ind w:left="360" w:right="-540"/>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b/>
                <w:bCs/>
                <w:color w:val="000000"/>
                <w:sz w:val="28"/>
                <w:szCs w:val="28"/>
                <w:rtl/>
                <w:lang w:bidi="ar-IQ"/>
              </w:rPr>
              <w:t>الارشاد والتوجي</w:t>
            </w:r>
            <w:r>
              <w:rPr>
                <w:rFonts w:ascii="Simplified Arabic" w:eastAsia="Calibri" w:hAnsi="Simplified Arabic" w:cs="Simplified Arabic" w:hint="cs"/>
                <w:b/>
                <w:bCs/>
                <w:color w:val="000000"/>
                <w:sz w:val="28"/>
                <w:szCs w:val="28"/>
                <w:rtl/>
                <w:lang w:bidi="ar-IQ"/>
              </w:rPr>
              <w:t>ه</w:t>
            </w:r>
            <w:r w:rsidRPr="00794111">
              <w:rPr>
                <w:rFonts w:ascii="Simplified Arabic" w:eastAsia="Calibri" w:hAnsi="Simplified Arabic" w:cs="Simplified Arabic"/>
                <w:b/>
                <w:bCs/>
                <w:color w:val="000000"/>
                <w:sz w:val="28"/>
                <w:szCs w:val="28"/>
                <w:rtl/>
                <w:lang w:bidi="ar-IQ"/>
              </w:rPr>
              <w:t xml:space="preserve"> المباشر</w:t>
            </w:r>
          </w:p>
          <w:p w:rsidR="006960DD" w:rsidRPr="00277B50" w:rsidRDefault="00794111" w:rsidP="00794111">
            <w:pPr>
              <w:spacing w:after="240"/>
              <w:ind w:left="360" w:right="-540"/>
              <w:jc w:val="both"/>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 xml:space="preserve"> التوجيه الجماعي مع الاخذ بالفروق الفردية</w:t>
            </w:r>
          </w:p>
          <w:p w:rsidR="006960DD" w:rsidRPr="00277B50" w:rsidRDefault="000F50B0">
            <w:pPr>
              <w:spacing w:after="240"/>
              <w:ind w:left="360" w:right="-540"/>
              <w:jc w:val="both"/>
              <w:rPr>
                <w:rFonts w:ascii="Simplified Arabic" w:eastAsia="Calibri" w:hAnsi="Simplified Arabic" w:cs="Simplified Arabic"/>
                <w:b/>
                <w:bCs/>
                <w:color w:val="000000"/>
                <w:sz w:val="28"/>
                <w:szCs w:val="28"/>
                <w:rtl/>
                <w:lang w:bidi="ar-IQ"/>
              </w:rPr>
            </w:pPr>
            <w:r w:rsidRPr="00996E88">
              <w:rPr>
                <w:rFonts w:ascii="Simplified Arabic" w:eastAsia="Calibri" w:hAnsi="Simplified Arabic" w:cs="Simplified Arabic"/>
                <w:b/>
                <w:bCs/>
                <w:color w:val="C00000"/>
                <w:sz w:val="28"/>
                <w:szCs w:val="28"/>
                <w:rtl/>
                <w:lang w:bidi="ar-IQ"/>
              </w:rPr>
              <w:t>طرائق التعلم (التي تحقق الاهدف الوجدانية و القيمية):</w:t>
            </w:r>
          </w:p>
          <w:p w:rsidR="006960DD" w:rsidRPr="00277B50" w:rsidRDefault="00794111" w:rsidP="00794111">
            <w:pPr>
              <w:spacing w:after="240"/>
              <w:ind w:left="360" w:right="-540"/>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b/>
                <w:bCs/>
                <w:color w:val="000000"/>
                <w:sz w:val="28"/>
                <w:szCs w:val="28"/>
                <w:rtl/>
                <w:lang w:bidi="ar-IQ"/>
              </w:rPr>
              <w:t>التعلم عن طريق المحاولة والخطأ</w:t>
            </w:r>
            <w:r>
              <w:rPr>
                <w:rFonts w:ascii="Simplified Arabic" w:eastAsia="Calibri" w:hAnsi="Simplified Arabic" w:cs="Simplified Arabic" w:hint="cs"/>
                <w:b/>
                <w:bCs/>
                <w:color w:val="000000"/>
                <w:sz w:val="28"/>
                <w:szCs w:val="28"/>
                <w:rtl/>
                <w:lang w:bidi="ar-IQ"/>
              </w:rPr>
              <w:t xml:space="preserve"> ، </w:t>
            </w:r>
            <w:r>
              <w:rPr>
                <w:rFonts w:ascii="Simplified Arabic" w:eastAsia="Calibri" w:hAnsi="Simplified Arabic" w:cs="Simplified Arabic"/>
                <w:b/>
                <w:bCs/>
                <w:color w:val="000000"/>
                <w:sz w:val="28"/>
                <w:szCs w:val="28"/>
                <w:rtl/>
                <w:lang w:bidi="ar-IQ"/>
              </w:rPr>
              <w:t xml:space="preserve">الوصف الذهني </w:t>
            </w:r>
            <w:r>
              <w:rPr>
                <w:rFonts w:ascii="Simplified Arabic" w:eastAsia="Calibri" w:hAnsi="Simplified Arabic" w:cs="Simplified Arabic" w:hint="cs"/>
                <w:b/>
                <w:bCs/>
                <w:color w:val="000000"/>
                <w:sz w:val="28"/>
                <w:szCs w:val="28"/>
                <w:rtl/>
                <w:lang w:bidi="ar-IQ"/>
              </w:rPr>
              <w:t xml:space="preserve"> ، </w:t>
            </w:r>
            <w:r>
              <w:rPr>
                <w:rFonts w:ascii="Simplified Arabic" w:eastAsia="Calibri" w:hAnsi="Simplified Arabic" w:cs="Simplified Arabic"/>
                <w:b/>
                <w:bCs/>
                <w:color w:val="000000"/>
                <w:sz w:val="28"/>
                <w:szCs w:val="28"/>
                <w:rtl/>
                <w:lang w:bidi="ar-IQ"/>
              </w:rPr>
              <w:t xml:space="preserve">المحاضرات </w:t>
            </w:r>
            <w:r>
              <w:rPr>
                <w:rFonts w:ascii="Simplified Arabic" w:eastAsia="Calibri" w:hAnsi="Simplified Arabic" w:cs="Simplified Arabic" w:hint="cs"/>
                <w:b/>
                <w:bCs/>
                <w:color w:val="000000"/>
                <w:sz w:val="28"/>
                <w:szCs w:val="28"/>
                <w:rtl/>
                <w:lang w:bidi="ar-IQ"/>
              </w:rPr>
              <w:t xml:space="preserve"> ، </w:t>
            </w:r>
            <w:r w:rsidRPr="00794111">
              <w:rPr>
                <w:rFonts w:ascii="Simplified Arabic" w:eastAsia="Calibri" w:hAnsi="Simplified Arabic" w:cs="Simplified Arabic"/>
                <w:b/>
                <w:bCs/>
                <w:color w:val="000000"/>
                <w:sz w:val="28"/>
                <w:szCs w:val="28"/>
                <w:rtl/>
                <w:lang w:bidi="ar-IQ"/>
              </w:rPr>
              <w:t xml:space="preserve"> حسن الحوار.</w:t>
            </w:r>
          </w:p>
          <w:p w:rsidR="006960DD" w:rsidRPr="00996E88" w:rsidRDefault="000F50B0">
            <w:pPr>
              <w:spacing w:after="240"/>
              <w:ind w:left="360" w:right="-540"/>
              <w:jc w:val="both"/>
              <w:rPr>
                <w:rFonts w:ascii="Simplified Arabic" w:eastAsia="Calibri" w:hAnsi="Simplified Arabic" w:cs="Simplified Arabic"/>
                <w:b/>
                <w:bCs/>
                <w:color w:val="C00000"/>
                <w:sz w:val="28"/>
                <w:szCs w:val="28"/>
                <w:rtl/>
                <w:lang w:bidi="ar-IQ"/>
              </w:rPr>
            </w:pPr>
            <w:r w:rsidRPr="00996E88">
              <w:rPr>
                <w:rFonts w:ascii="Simplified Arabic" w:eastAsia="Calibri" w:hAnsi="Simplified Arabic" w:cs="Simplified Arabic"/>
                <w:b/>
                <w:bCs/>
                <w:color w:val="C00000"/>
                <w:sz w:val="28"/>
                <w:szCs w:val="28"/>
                <w:rtl/>
                <w:lang w:bidi="ar-IQ"/>
              </w:rPr>
              <w:t xml:space="preserve">طرائق التقييم (التي تحقق </w:t>
            </w:r>
            <w:proofErr w:type="spellStart"/>
            <w:r w:rsidRPr="00996E88">
              <w:rPr>
                <w:rFonts w:ascii="Simplified Arabic" w:eastAsia="Calibri" w:hAnsi="Simplified Arabic" w:cs="Simplified Arabic"/>
                <w:b/>
                <w:bCs/>
                <w:color w:val="C00000"/>
                <w:sz w:val="28"/>
                <w:szCs w:val="28"/>
                <w:rtl/>
                <w:lang w:bidi="ar-IQ"/>
              </w:rPr>
              <w:t>الاهدف</w:t>
            </w:r>
            <w:proofErr w:type="spellEnd"/>
            <w:r w:rsidRPr="00996E88">
              <w:rPr>
                <w:rFonts w:ascii="Simplified Arabic" w:eastAsia="Calibri" w:hAnsi="Simplified Arabic" w:cs="Simplified Arabic"/>
                <w:b/>
                <w:bCs/>
                <w:color w:val="C00000"/>
                <w:sz w:val="28"/>
                <w:szCs w:val="28"/>
                <w:rtl/>
                <w:lang w:bidi="ar-IQ"/>
              </w:rPr>
              <w:t xml:space="preserve"> الوجدانية و القيمية):</w:t>
            </w:r>
          </w:p>
          <w:p w:rsidR="00794111" w:rsidRPr="00794111" w:rsidRDefault="00794111" w:rsidP="00996E88">
            <w:pPr>
              <w:spacing w:after="240"/>
              <w:ind w:left="360" w:right="-540"/>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الملاحظة والتقييم</w:t>
            </w:r>
            <w:r w:rsidR="00996E88">
              <w:rPr>
                <w:rFonts w:ascii="Simplified Arabic" w:eastAsia="Calibri" w:hAnsi="Simplified Arabic" w:cs="Simplified Arabic" w:hint="cs"/>
                <w:b/>
                <w:bCs/>
                <w:color w:val="000000"/>
                <w:sz w:val="28"/>
                <w:szCs w:val="28"/>
                <w:rtl/>
                <w:lang w:bidi="ar-IQ"/>
              </w:rPr>
              <w:t xml:space="preserve"> ،  </w:t>
            </w:r>
            <w:r w:rsidRPr="00794111">
              <w:rPr>
                <w:rFonts w:ascii="Simplified Arabic" w:eastAsia="Calibri" w:hAnsi="Simplified Arabic" w:cs="Simplified Arabic"/>
                <w:b/>
                <w:bCs/>
                <w:color w:val="000000"/>
                <w:sz w:val="28"/>
                <w:szCs w:val="28"/>
                <w:rtl/>
                <w:lang w:bidi="ar-IQ"/>
              </w:rPr>
              <w:t>تسجيل الملاحظات ومحاولة بثها بين اجزاء المحاضرة بصورة غير مباشرة</w:t>
            </w:r>
          </w:p>
          <w:p w:rsidR="00794111" w:rsidRPr="00277B50" w:rsidRDefault="00794111" w:rsidP="00794111">
            <w:pPr>
              <w:spacing w:after="240"/>
              <w:ind w:left="360" w:right="-540"/>
              <w:jc w:val="both"/>
              <w:rPr>
                <w:rFonts w:ascii="Simplified Arabic" w:eastAsia="Calibri" w:hAnsi="Simplified Arabic" w:cs="Simplified Arabic"/>
                <w:b/>
                <w:bCs/>
                <w:color w:val="000000"/>
                <w:sz w:val="28"/>
                <w:szCs w:val="28"/>
                <w:rtl/>
                <w:lang w:bidi="ar-IQ"/>
              </w:rPr>
            </w:pPr>
            <w:r w:rsidRPr="00794111">
              <w:rPr>
                <w:rFonts w:ascii="Simplified Arabic" w:eastAsia="Calibri" w:hAnsi="Simplified Arabic" w:cs="Simplified Arabic"/>
                <w:b/>
                <w:bCs/>
                <w:color w:val="000000"/>
                <w:sz w:val="28"/>
                <w:szCs w:val="28"/>
                <w:rtl/>
                <w:lang w:bidi="ar-IQ"/>
              </w:rPr>
              <w:t>الحاقات النقاشية</w:t>
            </w:r>
            <w:r w:rsidR="00996E88">
              <w:rPr>
                <w:rFonts w:ascii="Simplified Arabic" w:eastAsia="Calibri" w:hAnsi="Simplified Arabic" w:cs="Simplified Arabic" w:hint="cs"/>
                <w:b/>
                <w:bCs/>
                <w:color w:val="000000"/>
                <w:sz w:val="28"/>
                <w:szCs w:val="28"/>
                <w:rtl/>
                <w:lang w:bidi="ar-IQ"/>
              </w:rPr>
              <w:t xml:space="preserve"> ،  اختبارات يومية وشهرية</w:t>
            </w:r>
          </w:p>
        </w:tc>
      </w:tr>
      <w:tr w:rsidR="006960DD" w:rsidRPr="00277B50" w:rsidTr="00ED7098">
        <w:trPr>
          <w:jc w:val="center"/>
        </w:trPr>
        <w:tc>
          <w:tcPr>
            <w:tcW w:w="9770" w:type="dxa"/>
            <w:shd w:val="clear" w:color="auto" w:fill="auto"/>
          </w:tcPr>
          <w:p w:rsidR="006960DD" w:rsidRPr="00277B50" w:rsidRDefault="000F50B0">
            <w:pPr>
              <w:ind w:left="36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000000"/>
                <w:sz w:val="28"/>
                <w:szCs w:val="28"/>
                <w:rtl/>
                <w:lang w:bidi="ar-IQ"/>
              </w:rPr>
              <w:t xml:space="preserve">د - </w:t>
            </w:r>
            <w:r w:rsidRPr="00277B50">
              <w:rPr>
                <w:rFonts w:ascii="Simplified Arabic" w:eastAsia="Calibri" w:hAnsi="Simplified Arabic" w:cs="Simplified Arabic"/>
                <w:b/>
                <w:bCs/>
                <w:color w:val="C00000"/>
                <w:sz w:val="28"/>
                <w:szCs w:val="28"/>
                <w:rtl/>
                <w:lang w:bidi="ar-IQ"/>
              </w:rPr>
              <w:t xml:space="preserve">المهارات العامة والتأهيلية المنقولة </w:t>
            </w:r>
          </w:p>
          <w:p w:rsidR="00996E88" w:rsidRPr="00996E88" w:rsidRDefault="000F50B0" w:rsidP="00996E88">
            <w:pPr>
              <w:spacing w:after="240"/>
              <w:ind w:left="360"/>
              <w:jc w:val="both"/>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 xml:space="preserve">    ( المهارات الأخرى المتعلقة بقابلية التوظيف والتطور الشخصي )</w:t>
            </w:r>
          </w:p>
          <w:p w:rsidR="00996E88" w:rsidRPr="00996E88" w:rsidRDefault="00996E88" w:rsidP="00996E88">
            <w:pPr>
              <w:shd w:val="clear" w:color="auto" w:fill="FFFFFF"/>
              <w:autoSpaceDE w:val="0"/>
              <w:autoSpaceDN w:val="0"/>
              <w:adjustRightInd w:val="0"/>
              <w:ind w:left="720"/>
              <w:rPr>
                <w:rFonts w:ascii="Simplified Arabic" w:eastAsia="Calibri" w:hAnsi="Simplified Arabic" w:cs="Simplified Arabic"/>
                <w:b/>
                <w:bCs/>
                <w:color w:val="000000"/>
                <w:sz w:val="28"/>
                <w:szCs w:val="28"/>
                <w:rtl/>
                <w:lang w:bidi="ar-IQ"/>
              </w:rPr>
            </w:pPr>
            <w:r w:rsidRPr="00996E88">
              <w:rPr>
                <w:rFonts w:ascii="Simplified Arabic" w:eastAsia="Calibri" w:hAnsi="Simplified Arabic" w:cs="Simplified Arabic"/>
                <w:b/>
                <w:bCs/>
                <w:color w:val="000000"/>
                <w:sz w:val="28"/>
                <w:szCs w:val="28"/>
                <w:rtl/>
                <w:lang w:bidi="ar-IQ"/>
              </w:rPr>
              <w:t>د 1- تنمية قدرة الطالب على التعامل مع وسائل تقنية حديثة في اكمال البحوث .</w:t>
            </w:r>
          </w:p>
          <w:p w:rsidR="00996E88" w:rsidRPr="00996E88" w:rsidRDefault="00996E88" w:rsidP="00996E88">
            <w:pPr>
              <w:shd w:val="clear" w:color="auto" w:fill="FFFFFF"/>
              <w:autoSpaceDE w:val="0"/>
              <w:autoSpaceDN w:val="0"/>
              <w:adjustRightInd w:val="0"/>
              <w:ind w:left="720"/>
              <w:rPr>
                <w:rFonts w:ascii="Simplified Arabic" w:eastAsia="Calibri" w:hAnsi="Simplified Arabic" w:cs="Simplified Arabic"/>
                <w:b/>
                <w:bCs/>
                <w:color w:val="000000"/>
                <w:sz w:val="28"/>
                <w:szCs w:val="28"/>
                <w:rtl/>
                <w:lang w:bidi="ar-IQ"/>
              </w:rPr>
            </w:pPr>
            <w:r w:rsidRPr="00996E88">
              <w:rPr>
                <w:rFonts w:ascii="Simplified Arabic" w:eastAsia="Calibri" w:hAnsi="Simplified Arabic" w:cs="Simplified Arabic"/>
                <w:b/>
                <w:bCs/>
                <w:color w:val="000000"/>
                <w:sz w:val="28"/>
                <w:szCs w:val="28"/>
                <w:rtl/>
                <w:lang w:bidi="ar-IQ"/>
              </w:rPr>
              <w:t>د 2- تنمية قدرة الطالب على التعامل مع شبكة المعلومات الدولية والوسائل المتعددة</w:t>
            </w:r>
          </w:p>
          <w:p w:rsidR="00996E88" w:rsidRPr="00996E88" w:rsidRDefault="00996E88" w:rsidP="00996E88">
            <w:pPr>
              <w:shd w:val="clear" w:color="auto" w:fill="FFFFFF"/>
              <w:autoSpaceDE w:val="0"/>
              <w:autoSpaceDN w:val="0"/>
              <w:adjustRightInd w:val="0"/>
              <w:ind w:left="720"/>
              <w:rPr>
                <w:rFonts w:ascii="Simplified Arabic" w:eastAsia="Calibri" w:hAnsi="Simplified Arabic" w:cs="Simplified Arabic"/>
                <w:b/>
                <w:bCs/>
                <w:color w:val="000000"/>
                <w:sz w:val="28"/>
                <w:szCs w:val="28"/>
                <w:rtl/>
                <w:lang w:bidi="ar-IQ"/>
              </w:rPr>
            </w:pPr>
            <w:r w:rsidRPr="00996E88">
              <w:rPr>
                <w:rFonts w:ascii="Simplified Arabic" w:eastAsia="Calibri" w:hAnsi="Simplified Arabic" w:cs="Simplified Arabic"/>
                <w:b/>
                <w:bCs/>
                <w:color w:val="000000"/>
                <w:sz w:val="28"/>
                <w:szCs w:val="28"/>
                <w:rtl/>
                <w:lang w:bidi="ar-IQ"/>
              </w:rPr>
              <w:t>د 3 تطوير قدرة الطالب على الحوار والمناقشة وبذلك يمكنه من اجتياز اختبارات مهنية تنظم من قبل جهات</w:t>
            </w:r>
            <w:r>
              <w:rPr>
                <w:rFonts w:ascii="Simplified Arabic" w:eastAsia="Calibri" w:hAnsi="Simplified Arabic" w:cs="Simplified Arabic" w:hint="cs"/>
                <w:b/>
                <w:bCs/>
                <w:color w:val="000000"/>
                <w:sz w:val="28"/>
                <w:szCs w:val="28"/>
                <w:rtl/>
                <w:lang w:bidi="ar-IQ"/>
              </w:rPr>
              <w:t xml:space="preserve"> </w:t>
            </w:r>
            <w:r w:rsidRPr="00996E88">
              <w:rPr>
                <w:rFonts w:ascii="Simplified Arabic" w:eastAsia="Calibri" w:hAnsi="Simplified Arabic" w:cs="Simplified Arabic"/>
                <w:b/>
                <w:bCs/>
                <w:color w:val="000000"/>
                <w:sz w:val="28"/>
                <w:szCs w:val="28"/>
                <w:rtl/>
                <w:lang w:bidi="ar-IQ"/>
              </w:rPr>
              <w:t>محلية / إقليمية دولية</w:t>
            </w:r>
          </w:p>
          <w:p w:rsidR="00996E88" w:rsidRPr="00996E88" w:rsidRDefault="00996E88" w:rsidP="00996E88">
            <w:pPr>
              <w:shd w:val="clear" w:color="auto" w:fill="FFFFFF"/>
              <w:autoSpaceDE w:val="0"/>
              <w:autoSpaceDN w:val="0"/>
              <w:adjustRightInd w:val="0"/>
              <w:ind w:left="720"/>
              <w:rPr>
                <w:rFonts w:ascii="Simplified Arabic" w:eastAsia="Calibri" w:hAnsi="Simplified Arabic" w:cs="Simplified Arabic"/>
                <w:b/>
                <w:bCs/>
                <w:color w:val="000000"/>
                <w:sz w:val="28"/>
                <w:szCs w:val="28"/>
                <w:rtl/>
                <w:lang w:bidi="ar-IQ"/>
              </w:rPr>
            </w:pPr>
            <w:r w:rsidRPr="00996E88">
              <w:rPr>
                <w:rFonts w:ascii="Simplified Arabic" w:eastAsia="Calibri" w:hAnsi="Simplified Arabic" w:cs="Simplified Arabic"/>
                <w:b/>
                <w:bCs/>
                <w:color w:val="000000"/>
                <w:sz w:val="28"/>
                <w:szCs w:val="28"/>
                <w:rtl/>
                <w:lang w:bidi="ar-IQ"/>
              </w:rPr>
              <w:t>د 4- أدارة الوقت والعمل ضمن الوقت المحدد</w:t>
            </w:r>
          </w:p>
          <w:p w:rsidR="006960DD" w:rsidRPr="00277B50" w:rsidRDefault="00996E88" w:rsidP="00996E88">
            <w:pPr>
              <w:shd w:val="clear" w:color="auto" w:fill="FFFFFF"/>
              <w:autoSpaceDE w:val="0"/>
              <w:autoSpaceDN w:val="0"/>
              <w:adjustRightInd w:val="0"/>
              <w:ind w:left="720"/>
              <w:rPr>
                <w:rFonts w:ascii="Simplified Arabic" w:eastAsia="Calibri" w:hAnsi="Simplified Arabic" w:cs="Simplified Arabic"/>
                <w:b/>
                <w:bCs/>
                <w:color w:val="000000"/>
                <w:sz w:val="28"/>
                <w:szCs w:val="28"/>
                <w:rtl/>
                <w:lang w:bidi="ar-IQ"/>
              </w:rPr>
            </w:pPr>
            <w:r w:rsidRPr="00996E88">
              <w:rPr>
                <w:rFonts w:ascii="Simplified Arabic" w:eastAsia="Calibri" w:hAnsi="Simplified Arabic" w:cs="Simplified Arabic"/>
                <w:b/>
                <w:bCs/>
                <w:color w:val="000000"/>
                <w:sz w:val="28"/>
                <w:szCs w:val="28"/>
                <w:rtl/>
                <w:lang w:bidi="ar-IQ"/>
              </w:rPr>
              <w:t>د 5- الالتزام بأخلاقيات المهنة</w:t>
            </w:r>
          </w:p>
        </w:tc>
      </w:tr>
    </w:tbl>
    <w:p w:rsidR="006960DD" w:rsidRPr="00277B50" w:rsidRDefault="000F50B0" w:rsidP="00996E88">
      <w:pPr>
        <w:spacing w:before="240" w:after="240"/>
        <w:ind w:right="-54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br w:type="page"/>
      </w:r>
      <w:r w:rsidRPr="00277B50">
        <w:rPr>
          <w:rFonts w:ascii="Simplified Arabic" w:eastAsia="Calibri" w:hAnsi="Simplified Arabic" w:cs="Simplified Arabic"/>
          <w:b/>
          <w:bCs/>
          <w:color w:val="C00000"/>
          <w:sz w:val="28"/>
          <w:szCs w:val="28"/>
          <w:rtl/>
          <w:lang w:bidi="ar-IQ"/>
        </w:rPr>
        <w:lastRenderedPageBreak/>
        <w:t>بنية المقرر الدراسي</w:t>
      </w:r>
    </w:p>
    <w:tbl>
      <w:tblPr>
        <w:bidiVisual/>
        <w:tblW w:w="970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900"/>
        <w:gridCol w:w="2430"/>
        <w:gridCol w:w="360"/>
        <w:gridCol w:w="1710"/>
        <w:gridCol w:w="450"/>
        <w:gridCol w:w="1530"/>
        <w:gridCol w:w="1389"/>
        <w:gridCol w:w="51"/>
      </w:tblGrid>
      <w:tr w:rsidR="006960DD" w:rsidRPr="00277B50" w:rsidTr="00277B50">
        <w:trPr>
          <w:gridAfter w:val="1"/>
          <w:wAfter w:w="51" w:type="dxa"/>
          <w:trHeight w:val="274"/>
        </w:trPr>
        <w:tc>
          <w:tcPr>
            <w:tcW w:w="9651" w:type="dxa"/>
            <w:gridSpan w:val="8"/>
            <w:shd w:val="clear" w:color="auto" w:fill="auto"/>
          </w:tcPr>
          <w:p w:rsidR="006960DD" w:rsidRPr="00277B50" w:rsidRDefault="000F50B0">
            <w:pPr>
              <w:numPr>
                <w:ilvl w:val="0"/>
                <w:numId w:val="22"/>
              </w:numPr>
              <w:shd w:val="clear" w:color="auto" w:fill="FFFFFF"/>
              <w:tabs>
                <w:tab w:val="left" w:pos="507"/>
              </w:tabs>
              <w:autoSpaceDE w:val="0"/>
              <w:autoSpaceDN w:val="0"/>
              <w:adjustRightInd w:val="0"/>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4"/>
                <w:szCs w:val="24"/>
                <w:rtl/>
                <w:lang w:bidi="ar-IQ"/>
              </w:rPr>
              <w:t>بنية المقرر ( الفصل الدراسي الاول للنظام السنوي   و  الفصل الواحد للنظام الفصلي (الكورسات)) :-</w:t>
            </w:r>
          </w:p>
        </w:tc>
      </w:tr>
      <w:tr w:rsidR="00277B50" w:rsidRPr="00277B50" w:rsidTr="008C4152">
        <w:trPr>
          <w:gridAfter w:val="1"/>
          <w:wAfter w:w="51" w:type="dxa"/>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sidRPr="00277B50">
              <w:rPr>
                <w:rFonts w:ascii="Simplified Arabic" w:eastAsia="Calibri" w:hAnsi="Simplified Arabic" w:cs="Simplified Arabic"/>
                <w:b/>
                <w:bCs/>
                <w:color w:val="000000"/>
                <w:sz w:val="24"/>
                <w:szCs w:val="24"/>
                <w:rtl/>
                <w:lang w:bidi="ar-IQ"/>
              </w:rPr>
              <w:t>الأسبوع</w:t>
            </w:r>
          </w:p>
        </w:tc>
        <w:tc>
          <w:tcPr>
            <w:tcW w:w="900"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sidRPr="00277B50">
              <w:rPr>
                <w:rFonts w:ascii="Simplified Arabic" w:eastAsia="Calibri" w:hAnsi="Simplified Arabic" w:cs="Simplified Arabic"/>
                <w:b/>
                <w:bCs/>
                <w:color w:val="000000"/>
                <w:sz w:val="24"/>
                <w:szCs w:val="24"/>
                <w:rtl/>
                <w:lang w:bidi="ar-IQ"/>
              </w:rPr>
              <w:t>عدد الساعات</w:t>
            </w:r>
          </w:p>
        </w:tc>
        <w:tc>
          <w:tcPr>
            <w:tcW w:w="2430"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77B50">
              <w:rPr>
                <w:rFonts w:ascii="Simplified Arabic" w:eastAsia="Calibri" w:hAnsi="Simplified Arabic" w:cs="Simplified Arabic"/>
                <w:color w:val="000000"/>
                <w:sz w:val="24"/>
                <w:szCs w:val="24"/>
                <w:rtl/>
                <w:lang w:bidi="ar-IQ"/>
              </w:rPr>
              <w:t>مخرجات التعلم المطلوبة</w:t>
            </w:r>
          </w:p>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77B50">
              <w:rPr>
                <w:rFonts w:ascii="Simplified Arabic" w:eastAsia="Calibri" w:hAnsi="Simplified Arabic" w:cs="Simplified Arabic"/>
                <w:color w:val="000000"/>
                <w:sz w:val="24"/>
                <w:szCs w:val="24"/>
                <w:rtl/>
                <w:lang w:bidi="ar-IQ"/>
              </w:rPr>
              <w:t xml:space="preserve">تحقيق اهداف (معرفية او مهاراتية او وجدانية والقيمية او مهارات عامة)  </w:t>
            </w:r>
          </w:p>
        </w:tc>
        <w:tc>
          <w:tcPr>
            <w:tcW w:w="2520" w:type="dxa"/>
            <w:gridSpan w:val="3"/>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77B50">
              <w:rPr>
                <w:rFonts w:ascii="Simplified Arabic" w:eastAsia="Calibri" w:hAnsi="Simplified Arabic" w:cs="Simplified Arabic"/>
                <w:color w:val="000000"/>
                <w:sz w:val="24"/>
                <w:szCs w:val="24"/>
                <w:rtl/>
                <w:lang w:bidi="ar-IQ"/>
              </w:rPr>
              <w:t>اسم الوحدة / أو الموضوع</w:t>
            </w:r>
          </w:p>
        </w:tc>
        <w:tc>
          <w:tcPr>
            <w:tcW w:w="1530"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77B50">
              <w:rPr>
                <w:rFonts w:ascii="Simplified Arabic" w:eastAsia="Calibri" w:hAnsi="Simplified Arabic" w:cs="Simplified Arabic"/>
                <w:color w:val="000000"/>
                <w:sz w:val="24"/>
                <w:szCs w:val="24"/>
                <w:rtl/>
                <w:lang w:bidi="ar-IQ"/>
              </w:rPr>
              <w:t>طريقة التعليم</w:t>
            </w:r>
          </w:p>
        </w:tc>
        <w:tc>
          <w:tcPr>
            <w:tcW w:w="1389"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77B50">
              <w:rPr>
                <w:rFonts w:ascii="Simplified Arabic" w:eastAsia="Calibri" w:hAnsi="Simplified Arabic" w:cs="Simplified Arabic"/>
                <w:color w:val="000000"/>
                <w:sz w:val="24"/>
                <w:szCs w:val="24"/>
                <w:rtl/>
                <w:lang w:bidi="ar-IQ"/>
              </w:rPr>
              <w:t>طريقة التقييم</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تحقيق اهداف معرفية</w:t>
            </w:r>
          </w:p>
        </w:tc>
        <w:tc>
          <w:tcPr>
            <w:tcW w:w="2520" w:type="dxa"/>
            <w:gridSpan w:val="3"/>
            <w:shd w:val="clear" w:color="auto" w:fill="auto"/>
            <w:vAlign w:val="center"/>
          </w:tcPr>
          <w:p w:rsidR="006960DD" w:rsidRPr="00277B50" w:rsidRDefault="00B767EF" w:rsidP="00277B50">
            <w:pPr>
              <w:shd w:val="clear" w:color="auto" w:fill="FFFFFF"/>
              <w:autoSpaceDE w:val="0"/>
              <w:autoSpaceDN w:val="0"/>
              <w:adjustRightInd w:val="0"/>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مباشرة الطلبة</w:t>
            </w:r>
          </w:p>
        </w:tc>
        <w:tc>
          <w:tcPr>
            <w:tcW w:w="1530" w:type="dxa"/>
            <w:shd w:val="clear" w:color="auto" w:fill="auto"/>
            <w:vAlign w:val="center"/>
          </w:tcPr>
          <w:p w:rsidR="006960DD" w:rsidRPr="00277B50" w:rsidRDefault="00B767EF" w:rsidP="00B01AE8">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w:t>
            </w:r>
            <w:r w:rsidR="00B01AE8">
              <w:rPr>
                <w:rFonts w:ascii="Simplified Arabic" w:eastAsia="Calibri" w:hAnsi="Simplified Arabic" w:cs="Simplified Arabic" w:hint="cs"/>
                <w:color w:val="000000"/>
                <w:sz w:val="28"/>
                <w:szCs w:val="28"/>
                <w:rtl/>
                <w:lang w:bidi="ar-IQ"/>
              </w:rPr>
              <w:t>لتعرف على الطلبة</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B767EF">
              <w:rPr>
                <w:rFonts w:ascii="Simplified Arabic" w:eastAsia="Calibri" w:hAnsi="Simplified Arabic" w:cs="Simplified Arabic"/>
                <w:color w:val="000000"/>
                <w:sz w:val="24"/>
                <w:szCs w:val="24"/>
                <w:rtl/>
                <w:lang w:bidi="ar-IQ"/>
              </w:rPr>
              <w:t>تحقيق اهداف معرفية</w:t>
            </w:r>
          </w:p>
        </w:tc>
        <w:tc>
          <w:tcPr>
            <w:tcW w:w="2520" w:type="dxa"/>
            <w:gridSpan w:val="3"/>
            <w:shd w:val="clear" w:color="auto" w:fill="auto"/>
            <w:vAlign w:val="center"/>
          </w:tcPr>
          <w:p w:rsidR="006960DD" w:rsidRPr="00277B50" w:rsidRDefault="00B01AE8" w:rsidP="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مفهوم القياس</w:t>
            </w:r>
            <w:r w:rsidR="008C4152">
              <w:rPr>
                <w:rFonts w:ascii="Simplified Arabic" w:eastAsia="Calibri" w:hAnsi="Simplified Arabic" w:cs="Simplified Arabic" w:hint="cs"/>
                <w:color w:val="000000"/>
                <w:sz w:val="28"/>
                <w:szCs w:val="28"/>
                <w:rtl/>
                <w:lang w:bidi="ar-IQ"/>
              </w:rPr>
              <w:t xml:space="preserve"> والتقويم والاختبار</w:t>
            </w:r>
            <w:r>
              <w:rPr>
                <w:rFonts w:ascii="Simplified Arabic" w:eastAsia="Calibri" w:hAnsi="Simplified Arabic" w:cs="Simplified Arabic" w:hint="cs"/>
                <w:color w:val="000000"/>
                <w:sz w:val="28"/>
                <w:szCs w:val="28"/>
                <w:rtl/>
                <w:lang w:bidi="ar-IQ"/>
              </w:rPr>
              <w:t xml:space="preserve"> </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المحاضرة</w:t>
            </w:r>
            <w:bookmarkStart w:id="1" w:name="_GoBack"/>
            <w:bookmarkEnd w:id="1"/>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3</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تحقيق اهداف معرفية ووجدانية</w:t>
            </w:r>
          </w:p>
        </w:tc>
        <w:tc>
          <w:tcPr>
            <w:tcW w:w="2520" w:type="dxa"/>
            <w:gridSpan w:val="3"/>
            <w:shd w:val="clear" w:color="auto" w:fill="auto"/>
            <w:vAlign w:val="center"/>
          </w:tcPr>
          <w:p w:rsidR="006960DD" w:rsidRPr="00277B50" w:rsidRDefault="008C4152" w:rsidP="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 xml:space="preserve">انواع التقويم </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المناقشة</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4</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تحقيق اهداف معرفية، وقياس وتقويم</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8C4152">
              <w:rPr>
                <w:rFonts w:ascii="Simplified Arabic" w:eastAsia="Calibri" w:hAnsi="Simplified Arabic" w:cs="Simplified Arabic"/>
                <w:color w:val="000000"/>
                <w:sz w:val="28"/>
                <w:szCs w:val="28"/>
                <w:rtl/>
                <w:lang w:bidi="ar-IQ"/>
              </w:rPr>
              <w:t>انواعه حسب تفسير نتائج الاختبار</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الالقاء</w:t>
            </w:r>
          </w:p>
        </w:tc>
        <w:tc>
          <w:tcPr>
            <w:tcW w:w="1389" w:type="dxa"/>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امتحان يومي</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5</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تحقيق اهداف معرفية ومهاراتية</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انواع الاختبارات التحصيلية</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الحوار</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6</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834FE">
              <w:rPr>
                <w:rFonts w:ascii="Simplified Arabic" w:eastAsia="Calibri" w:hAnsi="Simplified Arabic" w:cs="Simplified Arabic"/>
                <w:color w:val="000000"/>
                <w:sz w:val="24"/>
                <w:szCs w:val="24"/>
                <w:rtl/>
                <w:lang w:bidi="ar-IQ"/>
              </w:rPr>
              <w:t>تحقيق اهداف معرفية ووجدانية ومهاراتية</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الاختبارات التقليدية</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المحاضرة</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7</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تحقيق القياس والتقويم</w:t>
            </w:r>
          </w:p>
        </w:tc>
        <w:tc>
          <w:tcPr>
            <w:tcW w:w="2520" w:type="dxa"/>
            <w:gridSpan w:val="3"/>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امتحان شهري</w:t>
            </w:r>
          </w:p>
        </w:tc>
        <w:tc>
          <w:tcPr>
            <w:tcW w:w="1530" w:type="dxa"/>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389" w:type="dxa"/>
            <w:shd w:val="clear" w:color="auto" w:fill="auto"/>
            <w:vAlign w:val="center"/>
          </w:tcPr>
          <w:p w:rsidR="006960DD" w:rsidRPr="00277B50" w:rsidRDefault="006960DD" w:rsidP="005119DD">
            <w:pPr>
              <w:shd w:val="clear" w:color="auto" w:fill="FFFFFF"/>
              <w:autoSpaceDE w:val="0"/>
              <w:autoSpaceDN w:val="0"/>
              <w:adjustRightInd w:val="0"/>
              <w:rPr>
                <w:rFonts w:ascii="Simplified Arabic" w:eastAsia="Calibri" w:hAnsi="Simplified Arabic" w:cs="Simplified Arabic"/>
                <w:color w:val="000000"/>
                <w:sz w:val="28"/>
                <w:szCs w:val="28"/>
                <w:rtl/>
                <w:lang w:bidi="ar-IQ"/>
              </w:rPr>
            </w:pP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8</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834FE">
              <w:rPr>
                <w:rFonts w:ascii="Simplified Arabic" w:eastAsia="Calibri" w:hAnsi="Simplified Arabic" w:cs="Simplified Arabic"/>
                <w:color w:val="000000"/>
                <w:sz w:val="24"/>
                <w:szCs w:val="24"/>
                <w:rtl/>
                <w:lang w:bidi="ar-IQ"/>
              </w:rPr>
              <w:t>تحقيق اهداف مهاراتيه وتأهيلية</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الاختبارات الموضوعية</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الحوار</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9</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2834FE"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834FE">
              <w:rPr>
                <w:rFonts w:ascii="Simplified Arabic" w:eastAsia="Calibri" w:hAnsi="Simplified Arabic" w:cs="Simplified Arabic"/>
                <w:color w:val="000000"/>
                <w:sz w:val="24"/>
                <w:szCs w:val="24"/>
                <w:rtl/>
                <w:lang w:bidi="ar-IQ"/>
              </w:rPr>
              <w:t xml:space="preserve">تحقيق القياس والتقويم </w:t>
            </w:r>
          </w:p>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834FE">
              <w:rPr>
                <w:rFonts w:ascii="Simplified Arabic" w:eastAsia="Calibri" w:hAnsi="Simplified Arabic" w:cs="Simplified Arabic"/>
                <w:color w:val="000000"/>
                <w:sz w:val="24"/>
                <w:szCs w:val="24"/>
                <w:rtl/>
                <w:lang w:bidi="ar-IQ"/>
              </w:rPr>
              <w:t>تحقيق اهداف مهاراتيه وتأهيلية</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الاختبارات التشخيصية</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المناقشة</w:t>
            </w:r>
          </w:p>
        </w:tc>
        <w:tc>
          <w:tcPr>
            <w:tcW w:w="1389" w:type="dxa"/>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امتحان يومي</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10</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834FE">
              <w:rPr>
                <w:rFonts w:ascii="Simplified Arabic" w:eastAsia="Calibri" w:hAnsi="Simplified Arabic" w:cs="Simplified Arabic"/>
                <w:color w:val="000000"/>
                <w:sz w:val="24"/>
                <w:szCs w:val="24"/>
                <w:rtl/>
                <w:lang w:bidi="ar-IQ"/>
              </w:rPr>
              <w:t>تحقيق القياس والتقويم</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بناء الاختبارات التحصيلية</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المحاضرة</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11</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B767EF">
              <w:rPr>
                <w:rFonts w:ascii="Simplified Arabic" w:eastAsia="Calibri" w:hAnsi="Simplified Arabic" w:cs="Simplified Arabic"/>
                <w:color w:val="000000"/>
                <w:sz w:val="24"/>
                <w:szCs w:val="24"/>
                <w:rtl/>
                <w:lang w:bidi="ar-IQ"/>
              </w:rPr>
              <w:t>تحقيق اهداف معرفية</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مناقشة التقارير</w:t>
            </w:r>
          </w:p>
        </w:tc>
        <w:tc>
          <w:tcPr>
            <w:tcW w:w="1530" w:type="dxa"/>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12</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B767EF">
              <w:rPr>
                <w:rFonts w:ascii="Simplified Arabic" w:eastAsia="Calibri" w:hAnsi="Simplified Arabic" w:cs="Simplified Arabic"/>
                <w:color w:val="000000"/>
                <w:sz w:val="24"/>
                <w:szCs w:val="24"/>
                <w:rtl/>
                <w:lang w:bidi="ar-IQ"/>
              </w:rPr>
              <w:t>تحقيق اهداف معرفية</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تحليل المحتوى وتحديد الاهداف</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المحاضرة</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lastRenderedPageBreak/>
              <w:t>13</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834FE">
              <w:rPr>
                <w:rFonts w:ascii="Simplified Arabic" w:eastAsia="Calibri" w:hAnsi="Simplified Arabic" w:cs="Simplified Arabic"/>
                <w:color w:val="000000"/>
                <w:sz w:val="24"/>
                <w:szCs w:val="24"/>
                <w:rtl/>
                <w:lang w:bidi="ar-IQ"/>
              </w:rPr>
              <w:t>تحقيق القياس والتقويم</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ترتيب الاختبار للتطبيق</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الاستقصاء</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14</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تحقيق اهداف معرفية ووجدانية  ومهارية</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الصدق</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المحاضرة</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277B50" w:rsidRPr="00277B50" w:rsidTr="008C4152">
        <w:trPr>
          <w:gridAfter w:val="1"/>
          <w:wAfter w:w="51" w:type="dxa"/>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15</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w:t>
            </w:r>
          </w:p>
        </w:tc>
        <w:tc>
          <w:tcPr>
            <w:tcW w:w="2430" w:type="dxa"/>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834FE">
              <w:rPr>
                <w:rFonts w:ascii="Simplified Arabic" w:eastAsia="Calibri" w:hAnsi="Simplified Arabic" w:cs="Simplified Arabic"/>
                <w:color w:val="000000"/>
                <w:sz w:val="24"/>
                <w:szCs w:val="24"/>
                <w:rtl/>
                <w:lang w:bidi="ar-IQ"/>
              </w:rPr>
              <w:t>تحقيق اهداف مهاراتيه وتأهيلية</w:t>
            </w:r>
          </w:p>
        </w:tc>
        <w:tc>
          <w:tcPr>
            <w:tcW w:w="2520" w:type="dxa"/>
            <w:gridSpan w:val="3"/>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الثبات</w:t>
            </w:r>
          </w:p>
        </w:tc>
        <w:tc>
          <w:tcPr>
            <w:tcW w:w="1530" w:type="dxa"/>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المناقشة</w:t>
            </w:r>
          </w:p>
        </w:tc>
        <w:tc>
          <w:tcPr>
            <w:tcW w:w="1389" w:type="dxa"/>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امتحان يومي</w:t>
            </w:r>
          </w:p>
        </w:tc>
      </w:tr>
      <w:tr w:rsidR="006960DD" w:rsidRPr="00277B50" w:rsidTr="00277B50">
        <w:trPr>
          <w:gridAfter w:val="1"/>
          <w:wAfter w:w="51" w:type="dxa"/>
          <w:trHeight w:val="274"/>
        </w:trPr>
        <w:tc>
          <w:tcPr>
            <w:tcW w:w="9651" w:type="dxa"/>
            <w:gridSpan w:val="8"/>
            <w:shd w:val="clear" w:color="auto" w:fill="auto"/>
          </w:tcPr>
          <w:p w:rsidR="006960DD" w:rsidRPr="00277B50" w:rsidRDefault="000F50B0">
            <w:pPr>
              <w:shd w:val="clear" w:color="auto" w:fill="FFFFFF"/>
              <w:tabs>
                <w:tab w:val="left" w:pos="507"/>
              </w:tabs>
              <w:autoSpaceDE w:val="0"/>
              <w:autoSpaceDN w:val="0"/>
              <w:adjustRightInd w:val="0"/>
              <w:rPr>
                <w:rFonts w:ascii="Simplified Arabic" w:eastAsia="Calibri" w:hAnsi="Simplified Arabic" w:cs="Simplified Arabic"/>
                <w:b/>
                <w:bCs/>
                <w:color w:val="C00000"/>
                <w:sz w:val="24"/>
                <w:szCs w:val="24"/>
                <w:rtl/>
                <w:lang w:bidi="ar-IQ"/>
              </w:rPr>
            </w:pPr>
            <w:r w:rsidRPr="00277B50">
              <w:rPr>
                <w:rFonts w:ascii="Simplified Arabic" w:eastAsia="Calibri" w:hAnsi="Simplified Arabic" w:cs="Simplified Arabic"/>
                <w:b/>
                <w:bCs/>
                <w:color w:val="C00000"/>
                <w:sz w:val="24"/>
                <w:szCs w:val="24"/>
                <w:rtl/>
                <w:lang w:bidi="ar-IQ"/>
              </w:rPr>
              <w:t>2 -  بنية المقرر ( الفصل الدراسي الثاني  للنظام السنوي فقط ) :-</w:t>
            </w:r>
          </w:p>
        </w:tc>
      </w:tr>
      <w:tr w:rsidR="006960DD" w:rsidRPr="00277B50" w:rsidTr="00277B50">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sidRPr="00277B50">
              <w:rPr>
                <w:rFonts w:ascii="Simplified Arabic" w:eastAsia="Calibri" w:hAnsi="Simplified Arabic" w:cs="Simplified Arabic"/>
                <w:b/>
                <w:bCs/>
                <w:color w:val="000000"/>
                <w:sz w:val="24"/>
                <w:szCs w:val="24"/>
                <w:rtl/>
                <w:lang w:bidi="ar-IQ"/>
              </w:rPr>
              <w:t>الأسبوع</w:t>
            </w:r>
          </w:p>
        </w:tc>
        <w:tc>
          <w:tcPr>
            <w:tcW w:w="900"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عدد</w:t>
            </w:r>
          </w:p>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sidRPr="00277B50">
              <w:rPr>
                <w:rFonts w:ascii="Simplified Arabic" w:eastAsia="Calibri" w:hAnsi="Simplified Arabic" w:cs="Simplified Arabic"/>
                <w:b/>
                <w:bCs/>
                <w:color w:val="000000"/>
                <w:sz w:val="24"/>
                <w:szCs w:val="24"/>
                <w:rtl/>
                <w:lang w:bidi="ar-IQ"/>
              </w:rPr>
              <w:t>الساعات</w:t>
            </w:r>
          </w:p>
        </w:tc>
        <w:tc>
          <w:tcPr>
            <w:tcW w:w="2790" w:type="dxa"/>
            <w:gridSpan w:val="2"/>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277B50">
              <w:rPr>
                <w:rFonts w:ascii="Simplified Arabic" w:eastAsia="Calibri" w:hAnsi="Simplified Arabic" w:cs="Simplified Arabic"/>
                <w:color w:val="000000"/>
                <w:sz w:val="24"/>
                <w:szCs w:val="24"/>
                <w:rtl/>
                <w:lang w:bidi="ar-IQ"/>
              </w:rPr>
              <w:t>مخرجات التعلم المطلوبة</w:t>
            </w:r>
          </w:p>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77B50">
              <w:rPr>
                <w:rFonts w:ascii="Simplified Arabic" w:eastAsia="Calibri" w:hAnsi="Simplified Arabic" w:cs="Simplified Arabic"/>
                <w:color w:val="000000"/>
                <w:sz w:val="24"/>
                <w:szCs w:val="24"/>
                <w:rtl/>
                <w:lang w:bidi="ar-IQ"/>
              </w:rPr>
              <w:t xml:space="preserve">تحقيق اهداف (معرفية او مهاراتية او وجدانية والقيمية او مهارات عامة)  </w:t>
            </w:r>
          </w:p>
        </w:tc>
        <w:tc>
          <w:tcPr>
            <w:tcW w:w="1710"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77B50">
              <w:rPr>
                <w:rFonts w:ascii="Simplified Arabic" w:eastAsia="Calibri" w:hAnsi="Simplified Arabic" w:cs="Simplified Arabic"/>
                <w:color w:val="000000"/>
                <w:sz w:val="24"/>
                <w:szCs w:val="24"/>
                <w:rtl/>
                <w:lang w:bidi="ar-IQ"/>
              </w:rPr>
              <w:t>اسم الوحدة / أو الموضوع</w:t>
            </w:r>
          </w:p>
        </w:tc>
        <w:tc>
          <w:tcPr>
            <w:tcW w:w="1980" w:type="dxa"/>
            <w:gridSpan w:val="2"/>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77B50">
              <w:rPr>
                <w:rFonts w:ascii="Simplified Arabic" w:eastAsia="Calibri" w:hAnsi="Simplified Arabic" w:cs="Simplified Arabic"/>
                <w:color w:val="000000"/>
                <w:sz w:val="24"/>
                <w:szCs w:val="24"/>
                <w:rtl/>
                <w:lang w:bidi="ar-IQ"/>
              </w:rPr>
              <w:t>طريقة التعليم</w:t>
            </w:r>
          </w:p>
        </w:tc>
        <w:tc>
          <w:tcPr>
            <w:tcW w:w="1440" w:type="dxa"/>
            <w:gridSpan w:val="2"/>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77B50">
              <w:rPr>
                <w:rFonts w:ascii="Simplified Arabic" w:eastAsia="Calibri" w:hAnsi="Simplified Arabic" w:cs="Simplified Arabic"/>
                <w:color w:val="000000"/>
                <w:sz w:val="24"/>
                <w:szCs w:val="24"/>
                <w:rtl/>
                <w:lang w:bidi="ar-IQ"/>
              </w:rPr>
              <w:t>طريقة التقييم</w:t>
            </w: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16</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B767EF">
              <w:rPr>
                <w:rFonts w:ascii="Simplified Arabic" w:eastAsia="Calibri" w:hAnsi="Simplified Arabic" w:cs="Simplified Arabic"/>
                <w:color w:val="000000"/>
                <w:sz w:val="28"/>
                <w:szCs w:val="28"/>
                <w:rtl/>
                <w:lang w:bidi="ar-IQ"/>
              </w:rPr>
              <w:t>تحقيق اهداف معرفية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تطبيق الطلبة في المدارس</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17</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B767EF">
              <w:rPr>
                <w:rFonts w:ascii="Simplified Arabic" w:eastAsia="Calibri" w:hAnsi="Simplified Arabic" w:cs="Simplified Arabic"/>
                <w:color w:val="000000"/>
                <w:sz w:val="28"/>
                <w:szCs w:val="28"/>
                <w:rtl/>
                <w:lang w:bidi="ar-IQ"/>
              </w:rPr>
              <w:t>تحقيق اهداف معرفية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تطبيق الطلبة</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18</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تحقيق اهداف معرفية ووجدانية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8C4152">
              <w:rPr>
                <w:rFonts w:ascii="Simplified Arabic" w:eastAsia="Calibri" w:hAnsi="Simplified Arabic" w:cs="Simplified Arabic"/>
                <w:color w:val="000000"/>
                <w:sz w:val="28"/>
                <w:szCs w:val="28"/>
                <w:rtl/>
                <w:lang w:bidi="ar-IQ"/>
              </w:rPr>
              <w:t>تطبيق الطلبة</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19</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2834FE">
              <w:rPr>
                <w:rFonts w:ascii="Simplified Arabic" w:eastAsia="Calibri" w:hAnsi="Simplified Arabic" w:cs="Simplified Arabic"/>
                <w:color w:val="000000"/>
                <w:sz w:val="28"/>
                <w:szCs w:val="28"/>
                <w:rtl/>
                <w:lang w:bidi="ar-IQ"/>
              </w:rPr>
              <w:t xml:space="preserve">تحقيق </w:t>
            </w:r>
            <w:r>
              <w:rPr>
                <w:rFonts w:ascii="Simplified Arabic" w:eastAsia="Calibri" w:hAnsi="Simplified Arabic" w:cs="Simplified Arabic" w:hint="cs"/>
                <w:color w:val="000000"/>
                <w:sz w:val="28"/>
                <w:szCs w:val="28"/>
                <w:rtl/>
                <w:lang w:bidi="ar-IQ"/>
              </w:rPr>
              <w:t xml:space="preserve">اهداف معرفية و </w:t>
            </w:r>
            <w:r w:rsidRPr="002834FE">
              <w:rPr>
                <w:rFonts w:ascii="Simplified Arabic" w:eastAsia="Calibri" w:hAnsi="Simplified Arabic" w:cs="Simplified Arabic"/>
                <w:color w:val="000000"/>
                <w:sz w:val="28"/>
                <w:szCs w:val="28"/>
                <w:rtl/>
                <w:lang w:bidi="ar-IQ"/>
              </w:rPr>
              <w:t>القياس والتقويم</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8C4152">
              <w:rPr>
                <w:rFonts w:ascii="Simplified Arabic" w:eastAsia="Calibri" w:hAnsi="Simplified Arabic" w:cs="Simplified Arabic"/>
                <w:color w:val="000000"/>
                <w:sz w:val="28"/>
                <w:szCs w:val="28"/>
                <w:rtl/>
                <w:lang w:bidi="ar-IQ"/>
              </w:rPr>
              <w:t>تطبيق الطلبة</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rsidP="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20</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 xml:space="preserve">تحقيق اهداف معرفية ومهارية </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8C4152">
              <w:rPr>
                <w:rFonts w:ascii="Simplified Arabic" w:eastAsia="Calibri" w:hAnsi="Simplified Arabic" w:cs="Simplified Arabic"/>
                <w:color w:val="000000"/>
                <w:sz w:val="28"/>
                <w:szCs w:val="28"/>
                <w:rtl/>
                <w:lang w:bidi="ar-IQ"/>
              </w:rPr>
              <w:t>تطبيق الطلبة</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21</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2834FE">
              <w:rPr>
                <w:rFonts w:ascii="Simplified Arabic" w:eastAsia="Calibri" w:hAnsi="Simplified Arabic" w:cs="Simplified Arabic"/>
                <w:color w:val="000000"/>
                <w:sz w:val="28"/>
                <w:szCs w:val="28"/>
                <w:rtl/>
                <w:lang w:bidi="ar-IQ"/>
              </w:rPr>
              <w:t>تحقيق القياس والتقويم</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8C4152">
              <w:rPr>
                <w:rFonts w:ascii="Simplified Arabic" w:eastAsia="Calibri" w:hAnsi="Simplified Arabic" w:cs="Simplified Arabic"/>
                <w:color w:val="000000"/>
                <w:sz w:val="28"/>
                <w:szCs w:val="28"/>
                <w:rtl/>
                <w:lang w:bidi="ar-IQ"/>
              </w:rPr>
              <w:t>تطبيق الطلبة</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22</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2834FE">
              <w:rPr>
                <w:rFonts w:ascii="Simplified Arabic" w:eastAsia="Calibri" w:hAnsi="Simplified Arabic" w:cs="Simplified Arabic"/>
                <w:color w:val="000000"/>
                <w:sz w:val="28"/>
                <w:szCs w:val="28"/>
                <w:rtl/>
                <w:lang w:bidi="ar-IQ"/>
              </w:rPr>
              <w:t>تحقيق اهداف معرفية ووجدانية ومهاراتية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8C4152">
              <w:rPr>
                <w:rFonts w:ascii="Simplified Arabic" w:eastAsia="Calibri" w:hAnsi="Simplified Arabic" w:cs="Simplified Arabic"/>
                <w:color w:val="000000"/>
                <w:sz w:val="28"/>
                <w:szCs w:val="28"/>
                <w:rtl/>
                <w:lang w:bidi="ar-IQ"/>
              </w:rPr>
              <w:t>تطبيق الطلبة</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23</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2834FE">
              <w:rPr>
                <w:rFonts w:ascii="Simplified Arabic" w:eastAsia="Calibri" w:hAnsi="Simplified Arabic" w:cs="Simplified Arabic"/>
                <w:color w:val="000000"/>
                <w:sz w:val="28"/>
                <w:szCs w:val="28"/>
                <w:rtl/>
                <w:lang w:bidi="ar-IQ"/>
              </w:rPr>
              <w:t>تحقيق اهداف مهاراتيه وتأهيلية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8C4152">
              <w:rPr>
                <w:rFonts w:ascii="Simplified Arabic" w:eastAsia="Calibri" w:hAnsi="Simplified Arabic" w:cs="Simplified Arabic"/>
                <w:color w:val="000000"/>
                <w:sz w:val="28"/>
                <w:szCs w:val="28"/>
                <w:rtl/>
                <w:lang w:bidi="ar-IQ"/>
              </w:rPr>
              <w:t>تطبيق الطلبة</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24</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2834FE">
              <w:rPr>
                <w:rFonts w:ascii="Simplified Arabic" w:eastAsia="Calibri" w:hAnsi="Simplified Arabic" w:cs="Simplified Arabic"/>
                <w:color w:val="000000"/>
                <w:sz w:val="28"/>
                <w:szCs w:val="28"/>
                <w:rtl/>
                <w:lang w:bidi="ar-IQ"/>
              </w:rPr>
              <w:t>تحقيق اهداف مهاراتيه وتأهيلية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سلالم التقدير</w:t>
            </w:r>
          </w:p>
        </w:tc>
        <w:tc>
          <w:tcPr>
            <w:tcW w:w="198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المناقشة</w:t>
            </w:r>
          </w:p>
        </w:tc>
        <w:tc>
          <w:tcPr>
            <w:tcW w:w="1440" w:type="dxa"/>
            <w:gridSpan w:val="2"/>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امتحان يومي</w:t>
            </w: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25</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2834FE">
              <w:rPr>
                <w:rFonts w:ascii="Simplified Arabic" w:eastAsia="Calibri" w:hAnsi="Simplified Arabic" w:cs="Simplified Arabic"/>
                <w:color w:val="000000"/>
                <w:sz w:val="28"/>
                <w:szCs w:val="28"/>
                <w:rtl/>
                <w:lang w:bidi="ar-IQ"/>
              </w:rPr>
              <w:t>تحقيق اهداف معرفية ووجدانية ومهاراتية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ادوات الملاحظة</w:t>
            </w:r>
          </w:p>
        </w:tc>
        <w:tc>
          <w:tcPr>
            <w:tcW w:w="198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المحاضرة</w:t>
            </w:r>
          </w:p>
        </w:tc>
        <w:tc>
          <w:tcPr>
            <w:tcW w:w="144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26</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B767EF">
              <w:rPr>
                <w:rFonts w:ascii="Simplified Arabic" w:eastAsia="Calibri" w:hAnsi="Simplified Arabic" w:cs="Simplified Arabic"/>
                <w:color w:val="000000"/>
                <w:sz w:val="28"/>
                <w:szCs w:val="28"/>
                <w:rtl/>
                <w:lang w:bidi="ar-IQ"/>
              </w:rPr>
              <w:t>تحقيق اهداف معرفية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المقابلة</w:t>
            </w:r>
          </w:p>
        </w:tc>
        <w:tc>
          <w:tcPr>
            <w:tcW w:w="198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الاستقصاء</w:t>
            </w:r>
          </w:p>
        </w:tc>
        <w:tc>
          <w:tcPr>
            <w:tcW w:w="144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lastRenderedPageBreak/>
              <w:t>27</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تحقيق القياس والتقويم</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التمييز والصعوبة</w:t>
            </w:r>
          </w:p>
        </w:tc>
        <w:tc>
          <w:tcPr>
            <w:tcW w:w="198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العصف الذهني</w:t>
            </w:r>
          </w:p>
        </w:tc>
        <w:tc>
          <w:tcPr>
            <w:tcW w:w="144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طرح الاسئلة</w:t>
            </w: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28</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B767EF">
              <w:rPr>
                <w:rFonts w:ascii="Simplified Arabic" w:eastAsia="Calibri" w:hAnsi="Simplified Arabic" w:cs="Simplified Arabic"/>
                <w:color w:val="000000"/>
                <w:sz w:val="28"/>
                <w:szCs w:val="28"/>
                <w:rtl/>
                <w:lang w:bidi="ar-IQ"/>
              </w:rPr>
              <w:t>تحقيق اهداف معرفية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 xml:space="preserve">السهولة وفعالية البدائل </w:t>
            </w:r>
          </w:p>
        </w:tc>
        <w:tc>
          <w:tcPr>
            <w:tcW w:w="1980" w:type="dxa"/>
            <w:gridSpan w:val="2"/>
            <w:shd w:val="clear" w:color="auto" w:fill="auto"/>
            <w:vAlign w:val="center"/>
          </w:tcPr>
          <w:p w:rsidR="006960DD" w:rsidRPr="00277B50" w:rsidRDefault="005119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القياسية</w:t>
            </w:r>
          </w:p>
        </w:tc>
        <w:tc>
          <w:tcPr>
            <w:tcW w:w="144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29</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2834FE">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2834FE">
              <w:rPr>
                <w:rFonts w:ascii="Simplified Arabic" w:eastAsia="Calibri" w:hAnsi="Simplified Arabic" w:cs="Simplified Arabic"/>
                <w:color w:val="000000"/>
                <w:sz w:val="28"/>
                <w:szCs w:val="28"/>
                <w:rtl/>
                <w:lang w:bidi="ar-IQ"/>
              </w:rPr>
              <w:t>تحقيق اهداف معرفية ووجدانية ومهاراتية</w:t>
            </w:r>
          </w:p>
        </w:tc>
        <w:tc>
          <w:tcPr>
            <w:tcW w:w="1710" w:type="dxa"/>
            <w:shd w:val="clear" w:color="auto" w:fill="auto"/>
            <w:vAlign w:val="center"/>
          </w:tcPr>
          <w:p w:rsidR="006960DD" w:rsidRPr="00277B50" w:rsidRDefault="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امتحان شهري</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6960DD" w:rsidP="008C4152">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r>
      <w:tr w:rsidR="006960DD" w:rsidRPr="00277B50" w:rsidTr="00277B50">
        <w:trPr>
          <w:trHeight w:val="781"/>
        </w:trPr>
        <w:tc>
          <w:tcPr>
            <w:tcW w:w="882" w:type="dxa"/>
            <w:shd w:val="clear" w:color="auto" w:fill="auto"/>
            <w:vAlign w:val="center"/>
          </w:tcPr>
          <w:p w:rsidR="006960DD" w:rsidRPr="00277B50" w:rsidRDefault="000F50B0">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277B50">
              <w:rPr>
                <w:rFonts w:ascii="Simplified Arabic" w:eastAsia="Calibri" w:hAnsi="Simplified Arabic" w:cs="Simplified Arabic"/>
                <w:b/>
                <w:bCs/>
                <w:color w:val="000000"/>
                <w:sz w:val="24"/>
                <w:szCs w:val="24"/>
                <w:rtl/>
                <w:lang w:bidi="ar-IQ"/>
              </w:rPr>
              <w:t>30</w:t>
            </w:r>
          </w:p>
        </w:tc>
        <w:tc>
          <w:tcPr>
            <w:tcW w:w="900" w:type="dxa"/>
            <w:shd w:val="clear" w:color="auto" w:fill="auto"/>
            <w:vAlign w:val="center"/>
          </w:tcPr>
          <w:p w:rsidR="006960DD" w:rsidRPr="00277B50" w:rsidRDefault="00B01AE8">
            <w:pPr>
              <w:shd w:val="clear" w:color="auto" w:fill="FFFFFF"/>
              <w:autoSpaceDE w:val="0"/>
              <w:autoSpaceDN w:val="0"/>
              <w:adjustRightInd w:val="0"/>
              <w:jc w:val="center"/>
              <w:rPr>
                <w:rFonts w:ascii="Simplified Arabic" w:eastAsia="Calibri" w:hAnsi="Simplified Arabic" w:cs="Simplified Arabic"/>
                <w:b/>
                <w:bCs/>
                <w:color w:val="000000"/>
                <w:sz w:val="28"/>
                <w:szCs w:val="28"/>
                <w:rtl/>
                <w:lang w:bidi="ar-IQ"/>
              </w:rPr>
            </w:pPr>
            <w:r>
              <w:rPr>
                <w:rFonts w:ascii="Simplified Arabic" w:eastAsia="Calibri" w:hAnsi="Simplified Arabic" w:cs="Simplified Arabic" w:hint="cs"/>
                <w:b/>
                <w:bCs/>
                <w:color w:val="000000"/>
                <w:sz w:val="28"/>
                <w:szCs w:val="28"/>
                <w:rtl/>
                <w:lang w:bidi="ar-IQ"/>
              </w:rPr>
              <w:t>2</w:t>
            </w:r>
          </w:p>
        </w:tc>
        <w:tc>
          <w:tcPr>
            <w:tcW w:w="2790" w:type="dxa"/>
            <w:gridSpan w:val="2"/>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تحقيق اهداف مهار</w:t>
            </w:r>
            <w:r w:rsidR="002834FE">
              <w:rPr>
                <w:rFonts w:ascii="Simplified Arabic" w:eastAsia="Calibri" w:hAnsi="Simplified Arabic" w:cs="Simplified Arabic" w:hint="cs"/>
                <w:color w:val="000000"/>
                <w:sz w:val="28"/>
                <w:szCs w:val="28"/>
                <w:rtl/>
                <w:lang w:bidi="ar-IQ"/>
              </w:rPr>
              <w:t>ا</w:t>
            </w:r>
            <w:r>
              <w:rPr>
                <w:rFonts w:ascii="Simplified Arabic" w:eastAsia="Calibri" w:hAnsi="Simplified Arabic" w:cs="Simplified Arabic" w:hint="cs"/>
                <w:color w:val="000000"/>
                <w:sz w:val="28"/>
                <w:szCs w:val="28"/>
                <w:rtl/>
                <w:lang w:bidi="ar-IQ"/>
              </w:rPr>
              <w:t>تيه وتأهيلية</w:t>
            </w:r>
          </w:p>
        </w:tc>
        <w:tc>
          <w:tcPr>
            <w:tcW w:w="1710" w:type="dxa"/>
            <w:shd w:val="clear" w:color="auto" w:fill="auto"/>
            <w:vAlign w:val="center"/>
          </w:tcPr>
          <w:p w:rsidR="006960DD" w:rsidRPr="00277B50" w:rsidRDefault="00B767EF">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B767EF">
              <w:rPr>
                <w:rFonts w:ascii="Simplified Arabic" w:eastAsia="Calibri" w:hAnsi="Simplified Arabic" w:cs="Simplified Arabic"/>
                <w:color w:val="000000"/>
                <w:sz w:val="28"/>
                <w:szCs w:val="28"/>
                <w:rtl/>
                <w:lang w:bidi="ar-IQ"/>
              </w:rPr>
              <w:t>مراجعة عامة</w:t>
            </w:r>
          </w:p>
        </w:tc>
        <w:tc>
          <w:tcPr>
            <w:tcW w:w="1980" w:type="dxa"/>
            <w:gridSpan w:val="2"/>
            <w:shd w:val="clear" w:color="auto" w:fill="auto"/>
            <w:vAlign w:val="center"/>
          </w:tcPr>
          <w:p w:rsidR="006960DD" w:rsidRPr="00277B50" w:rsidRDefault="006960DD">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p>
        </w:tc>
        <w:tc>
          <w:tcPr>
            <w:tcW w:w="1440" w:type="dxa"/>
            <w:gridSpan w:val="2"/>
            <w:shd w:val="clear" w:color="auto" w:fill="auto"/>
            <w:vAlign w:val="center"/>
          </w:tcPr>
          <w:p w:rsidR="006960DD" w:rsidRPr="00277B50" w:rsidRDefault="00C109E1">
            <w:pPr>
              <w:shd w:val="clear" w:color="auto" w:fill="FFFFFF"/>
              <w:autoSpaceDE w:val="0"/>
              <w:autoSpaceDN w:val="0"/>
              <w:adjustRightInd w:val="0"/>
              <w:jc w:val="center"/>
              <w:rPr>
                <w:rFonts w:ascii="Simplified Arabic" w:eastAsia="Calibri" w:hAnsi="Simplified Arabic" w:cs="Simplified Arabic"/>
                <w:color w:val="000000"/>
                <w:sz w:val="28"/>
                <w:szCs w:val="28"/>
                <w:rtl/>
                <w:lang w:bidi="ar-IQ"/>
              </w:rPr>
            </w:pPr>
            <w:r w:rsidRPr="00C109E1">
              <w:rPr>
                <w:rFonts w:ascii="Simplified Arabic" w:eastAsia="Calibri" w:hAnsi="Simplified Arabic" w:cs="Simplified Arabic"/>
                <w:color w:val="000000"/>
                <w:sz w:val="28"/>
                <w:szCs w:val="28"/>
                <w:rtl/>
                <w:lang w:bidi="ar-IQ"/>
              </w:rPr>
              <w:t>طرح الاسئلة</w:t>
            </w:r>
          </w:p>
        </w:tc>
      </w:tr>
    </w:tbl>
    <w:p w:rsidR="006960DD" w:rsidRPr="00277B50" w:rsidRDefault="006960DD">
      <w:pPr>
        <w:spacing w:after="240"/>
        <w:ind w:left="-778" w:right="-540"/>
        <w:jc w:val="both"/>
        <w:rPr>
          <w:rFonts w:ascii="Simplified Arabic" w:hAnsi="Simplified Arabic" w:cs="Simplified Arabic"/>
          <w:b/>
          <w:bCs/>
          <w:sz w:val="28"/>
          <w:szCs w:val="28"/>
          <w:rtl/>
        </w:rPr>
      </w:pPr>
    </w:p>
    <w:p w:rsidR="006960DD" w:rsidRPr="00277B50" w:rsidRDefault="000F50B0">
      <w:pPr>
        <w:numPr>
          <w:ilvl w:val="0"/>
          <w:numId w:val="1"/>
        </w:numPr>
        <w:spacing w:before="240" w:after="240"/>
        <w:ind w:left="-328" w:right="-540"/>
        <w:jc w:val="both"/>
        <w:rPr>
          <w:rFonts w:ascii="Simplified Arabic" w:eastAsia="Calibri" w:hAnsi="Simplified Arabic" w:cs="Simplified Arabic"/>
          <w:b/>
          <w:bCs/>
          <w:color w:val="C00000"/>
          <w:sz w:val="28"/>
          <w:szCs w:val="28"/>
          <w:rtl/>
          <w:lang w:bidi="ar-IQ"/>
        </w:rPr>
      </w:pPr>
      <w:r w:rsidRPr="00277B50">
        <w:rPr>
          <w:rFonts w:ascii="Simplified Arabic" w:eastAsia="Calibri" w:hAnsi="Simplified Arabic" w:cs="Simplified Arabic"/>
          <w:b/>
          <w:bCs/>
          <w:color w:val="C00000"/>
          <w:sz w:val="28"/>
          <w:szCs w:val="28"/>
          <w:rtl/>
          <w:lang w:bidi="ar-IQ"/>
        </w:rPr>
        <w:t>خطة تطوير المقرر الدراسي</w:t>
      </w:r>
    </w:p>
    <w:p w:rsidR="006960DD" w:rsidRDefault="007D661C" w:rsidP="002834FE">
      <w:pPr>
        <w:pStyle w:val="a8"/>
        <w:numPr>
          <w:ilvl w:val="0"/>
          <w:numId w:val="44"/>
        </w:numPr>
        <w:spacing w:after="240"/>
        <w:ind w:right="-540"/>
        <w:jc w:val="both"/>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 xml:space="preserve">الاسئلة الافتراضية نهاية كل موضوع </w:t>
      </w:r>
    </w:p>
    <w:p w:rsidR="007D661C" w:rsidRPr="002834FE" w:rsidRDefault="007D661C" w:rsidP="002834FE">
      <w:pPr>
        <w:pStyle w:val="a8"/>
        <w:numPr>
          <w:ilvl w:val="0"/>
          <w:numId w:val="44"/>
        </w:numPr>
        <w:spacing w:after="240"/>
        <w:ind w:right="-540"/>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الاثار والاهداف القيمية والسلوكية في كل موضوع ..</w:t>
      </w:r>
    </w:p>
    <w:p w:rsidR="006960DD" w:rsidRDefault="006960DD" w:rsidP="007D661C">
      <w:pPr>
        <w:spacing w:after="240"/>
        <w:ind w:right="-540"/>
        <w:jc w:val="both"/>
        <w:rPr>
          <w:rFonts w:ascii="Simplified Arabic" w:eastAsia="Calibri" w:hAnsi="Simplified Arabic" w:cs="Simplified Arabic"/>
          <w:color w:val="000000"/>
          <w:sz w:val="28"/>
          <w:szCs w:val="28"/>
          <w:rtl/>
          <w:lang w:bidi="ar-IQ"/>
        </w:rPr>
      </w:pPr>
    </w:p>
    <w:p w:rsidR="007D661C" w:rsidRPr="00277B50" w:rsidRDefault="007D661C" w:rsidP="007D661C">
      <w:pPr>
        <w:spacing w:after="240"/>
        <w:ind w:right="-540"/>
        <w:jc w:val="both"/>
        <w:rPr>
          <w:rFonts w:ascii="Simplified Arabic" w:eastAsia="Calibri" w:hAnsi="Simplified Arabic" w:cs="Simplified Arabic"/>
          <w:color w:val="000000"/>
          <w:sz w:val="28"/>
          <w:szCs w:val="28"/>
          <w:rtl/>
          <w:lang w:bidi="ar-IQ"/>
        </w:rPr>
      </w:pPr>
    </w:p>
    <w:p w:rsidR="006960DD" w:rsidRPr="00277B50" w:rsidRDefault="000F50B0">
      <w:pPr>
        <w:spacing w:after="240"/>
        <w:ind w:left="-778" w:right="-540"/>
        <w:jc w:val="center"/>
        <w:rPr>
          <w:rFonts w:ascii="Simplified Arabic" w:eastAsia="Calibri" w:hAnsi="Simplified Arabic" w:cs="Simplified Arabic"/>
          <w:color w:val="000000"/>
          <w:sz w:val="28"/>
          <w:szCs w:val="28"/>
          <w:rtl/>
          <w:lang w:bidi="ar-IQ"/>
        </w:rPr>
      </w:pPr>
      <w:r w:rsidRPr="00277B50">
        <w:rPr>
          <w:rFonts w:ascii="Simplified Arabic" w:eastAsia="Calibri" w:hAnsi="Simplified Arabic" w:cs="Simplified Arabic"/>
          <w:color w:val="000000"/>
          <w:sz w:val="28"/>
          <w:szCs w:val="28"/>
          <w:rtl/>
          <w:lang w:bidi="ar-IQ"/>
        </w:rPr>
        <w:t>--------------------------------------------------------------------------------------------------------</w:t>
      </w:r>
    </w:p>
    <w:p w:rsidR="007D661C" w:rsidRDefault="007D661C">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p>
    <w:p w:rsidR="006960DD" w:rsidRPr="00277B50" w:rsidRDefault="000F50B0">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color w:val="000000"/>
          <w:sz w:val="28"/>
          <w:szCs w:val="28"/>
          <w:rtl/>
        </w:rPr>
        <w:t>التوقيع:</w:t>
      </w:r>
    </w:p>
    <w:p w:rsidR="006960DD" w:rsidRPr="00277B50" w:rsidRDefault="006960DD">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p>
    <w:p w:rsidR="006960DD" w:rsidRPr="00277B50" w:rsidRDefault="000F50B0">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color w:val="000000"/>
          <w:sz w:val="28"/>
          <w:szCs w:val="28"/>
          <w:rtl/>
        </w:rPr>
        <w:t>اسم استاذ المادة :</w:t>
      </w:r>
    </w:p>
    <w:p w:rsidR="006960DD" w:rsidRPr="00277B50" w:rsidRDefault="000F50B0" w:rsidP="00277B50">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color w:val="000000"/>
          <w:sz w:val="28"/>
          <w:szCs w:val="28"/>
          <w:rtl/>
        </w:rPr>
        <w:t xml:space="preserve">التاريخ:   /    / </w:t>
      </w:r>
      <w:r w:rsidR="00277B50">
        <w:rPr>
          <w:rFonts w:ascii="Simplified Arabic" w:eastAsia="Calibri" w:hAnsi="Simplified Arabic" w:cs="Simplified Arabic" w:hint="cs"/>
          <w:b/>
          <w:bCs/>
          <w:color w:val="000000"/>
          <w:sz w:val="28"/>
          <w:szCs w:val="28"/>
          <w:rtl/>
        </w:rPr>
        <w:t>2023</w:t>
      </w:r>
    </w:p>
    <w:p w:rsidR="006960DD" w:rsidRPr="00277B50" w:rsidRDefault="006960DD">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p>
    <w:p w:rsidR="006960DD" w:rsidRPr="00277B50" w:rsidRDefault="000F50B0">
      <w:pPr>
        <w:ind w:left="-619" w:right="-567"/>
        <w:jc w:val="center"/>
        <w:rPr>
          <w:rFonts w:ascii="Simplified Arabic" w:hAnsi="Simplified Arabic" w:cs="Simplified Arabic"/>
          <w:b/>
          <w:bCs/>
          <w:sz w:val="28"/>
          <w:szCs w:val="28"/>
          <w:rtl/>
        </w:rPr>
      </w:pPr>
      <w:r w:rsidRPr="00277B50">
        <w:rPr>
          <w:rFonts w:ascii="Simplified Arabic" w:hAnsi="Simplified Arabic" w:cs="Simplified Arabic"/>
          <w:b/>
          <w:bCs/>
          <w:sz w:val="28"/>
          <w:szCs w:val="28"/>
          <w:rtl/>
        </w:rPr>
        <w:t>- - - - - - - - - - - - - - - - - - - - - - - - - - - - - - - -</w:t>
      </w:r>
    </w:p>
    <w:p w:rsidR="006960DD" w:rsidRPr="00277B50" w:rsidRDefault="000F50B0">
      <w:pPr>
        <w:ind w:left="-619" w:right="-567"/>
        <w:jc w:val="center"/>
        <w:rPr>
          <w:rFonts w:ascii="Simplified Arabic" w:hAnsi="Simplified Arabic" w:cs="Simplified Arabic"/>
          <w:b/>
          <w:bCs/>
          <w:sz w:val="28"/>
          <w:szCs w:val="28"/>
          <w:rtl/>
        </w:rPr>
      </w:pPr>
      <w:r w:rsidRPr="00277B50">
        <w:rPr>
          <w:rFonts w:ascii="Simplified Arabic" w:hAnsi="Simplified Arabic" w:cs="Simplified Arabic"/>
          <w:b/>
          <w:bCs/>
          <w:sz w:val="28"/>
          <w:szCs w:val="28"/>
          <w:rtl/>
        </w:rPr>
        <w:t xml:space="preserve">دقـق الجانب العلمي للملف من قبل </w:t>
      </w:r>
      <w:r w:rsidRPr="00277B50">
        <w:rPr>
          <w:rFonts w:ascii="Simplified Arabic" w:eastAsia="Calibri" w:hAnsi="Simplified Arabic" w:cs="Simplified Arabic"/>
          <w:b/>
          <w:bCs/>
          <w:color w:val="000000"/>
          <w:sz w:val="28"/>
          <w:szCs w:val="28"/>
          <w:rtl/>
        </w:rPr>
        <w:t xml:space="preserve">اللجنة العلمية </w:t>
      </w:r>
      <w:r w:rsidRPr="00277B50">
        <w:rPr>
          <w:rFonts w:ascii="Simplified Arabic" w:hAnsi="Simplified Arabic" w:cs="Simplified Arabic"/>
          <w:b/>
          <w:bCs/>
          <w:sz w:val="28"/>
          <w:szCs w:val="28"/>
          <w:rtl/>
        </w:rPr>
        <w:t>في القسم</w:t>
      </w:r>
    </w:p>
    <w:p w:rsidR="006960DD" w:rsidRPr="00277B50" w:rsidRDefault="006960DD">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p>
    <w:p w:rsidR="006960DD" w:rsidRPr="00277B50" w:rsidRDefault="000F50B0">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color w:val="000000"/>
          <w:sz w:val="28"/>
          <w:szCs w:val="28"/>
          <w:rtl/>
        </w:rPr>
        <w:t>اللجنة العلمية في القسم:</w:t>
      </w:r>
    </w:p>
    <w:tbl>
      <w:tblPr>
        <w:bidiVisual/>
        <w:tblW w:w="10031" w:type="dxa"/>
        <w:tblInd w:w="-760" w:type="dxa"/>
        <w:tblBorders>
          <w:insideV w:val="single" w:sz="4" w:space="0" w:color="auto"/>
        </w:tblBorders>
        <w:tblLook w:val="04A0" w:firstRow="1" w:lastRow="0" w:firstColumn="1" w:lastColumn="0" w:noHBand="0" w:noVBand="1"/>
      </w:tblPr>
      <w:tblGrid>
        <w:gridCol w:w="3343"/>
        <w:gridCol w:w="3344"/>
        <w:gridCol w:w="3344"/>
      </w:tblGrid>
      <w:tr w:rsidR="006960DD" w:rsidRPr="00277B50">
        <w:tc>
          <w:tcPr>
            <w:tcW w:w="3343" w:type="dxa"/>
            <w:shd w:val="clear" w:color="auto" w:fill="auto"/>
          </w:tcPr>
          <w:p w:rsidR="006960DD" w:rsidRPr="00277B50" w:rsidRDefault="000F50B0">
            <w:pPr>
              <w:autoSpaceDE w:val="0"/>
              <w:autoSpaceDN w:val="0"/>
              <w:adjustRightInd w:val="0"/>
              <w:rPr>
                <w:rFonts w:ascii="Simplified Arabic" w:eastAsia="Calibri" w:hAnsi="Simplified Arabic" w:cs="Simplified Arabic"/>
                <w:b/>
                <w:bCs/>
                <w:sz w:val="28"/>
                <w:szCs w:val="28"/>
                <w:rtl/>
              </w:rPr>
            </w:pPr>
            <w:r w:rsidRPr="00277B50">
              <w:rPr>
                <w:rFonts w:ascii="Simplified Arabic" w:eastAsia="Calibri" w:hAnsi="Simplified Arabic" w:cs="Simplified Arabic"/>
                <w:b/>
                <w:bCs/>
                <w:sz w:val="28"/>
                <w:szCs w:val="28"/>
                <w:rtl/>
              </w:rPr>
              <w:t>التوقيع:</w:t>
            </w:r>
          </w:p>
          <w:p w:rsidR="006960DD" w:rsidRPr="00277B50" w:rsidRDefault="006960DD">
            <w:pPr>
              <w:autoSpaceDE w:val="0"/>
              <w:autoSpaceDN w:val="0"/>
              <w:adjustRightInd w:val="0"/>
              <w:rPr>
                <w:rFonts w:ascii="Simplified Arabic" w:eastAsia="Calibri" w:hAnsi="Simplified Arabic" w:cs="Simplified Arabic"/>
                <w:b/>
                <w:bCs/>
                <w:color w:val="000000"/>
                <w:sz w:val="28"/>
                <w:szCs w:val="28"/>
                <w:rtl/>
              </w:rPr>
            </w:pPr>
          </w:p>
          <w:p w:rsidR="006960DD" w:rsidRPr="00277B50" w:rsidRDefault="000F50B0">
            <w:pPr>
              <w:autoSpaceDE w:val="0"/>
              <w:autoSpaceDN w:val="0"/>
              <w:adjustRightInd w:val="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sz w:val="28"/>
                <w:szCs w:val="28"/>
                <w:rtl/>
              </w:rPr>
              <w:t>عضوا:</w:t>
            </w:r>
            <w:r w:rsidR="00ED7098">
              <w:rPr>
                <w:rFonts w:ascii="Simplified Arabic" w:eastAsia="Calibri" w:hAnsi="Simplified Arabic" w:cs="Simplified Arabic" w:hint="cs"/>
                <w:b/>
                <w:bCs/>
                <w:sz w:val="28"/>
                <w:szCs w:val="28"/>
                <w:rtl/>
              </w:rPr>
              <w:t xml:space="preserve"> </w:t>
            </w:r>
            <w:proofErr w:type="spellStart"/>
            <w:r w:rsidR="00ED7098">
              <w:rPr>
                <w:rFonts w:ascii="Simplified Arabic" w:eastAsia="Calibri" w:hAnsi="Simplified Arabic" w:cs="Simplified Arabic" w:hint="cs"/>
                <w:b/>
                <w:bCs/>
                <w:sz w:val="28"/>
                <w:szCs w:val="28"/>
                <w:rtl/>
              </w:rPr>
              <w:t>م.م</w:t>
            </w:r>
            <w:proofErr w:type="spellEnd"/>
            <w:r w:rsidR="00ED7098">
              <w:rPr>
                <w:rFonts w:ascii="Simplified Arabic" w:eastAsia="Calibri" w:hAnsi="Simplified Arabic" w:cs="Simplified Arabic" w:hint="cs"/>
                <w:b/>
                <w:bCs/>
                <w:sz w:val="28"/>
                <w:szCs w:val="28"/>
                <w:rtl/>
              </w:rPr>
              <w:t xml:space="preserve"> ايمان صالح حسين</w:t>
            </w:r>
          </w:p>
          <w:p w:rsidR="006960DD" w:rsidRPr="00277B50" w:rsidRDefault="000F50B0" w:rsidP="00277B50">
            <w:pPr>
              <w:autoSpaceDE w:val="0"/>
              <w:autoSpaceDN w:val="0"/>
              <w:adjustRightInd w:val="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sz w:val="28"/>
                <w:szCs w:val="28"/>
                <w:rtl/>
              </w:rPr>
              <w:t>التاريخ</w:t>
            </w:r>
            <w:r w:rsidRPr="00277B50">
              <w:rPr>
                <w:rFonts w:ascii="Simplified Arabic" w:eastAsia="Calibri" w:hAnsi="Simplified Arabic" w:cs="Simplified Arabic"/>
                <w:b/>
                <w:bCs/>
                <w:color w:val="000000"/>
                <w:sz w:val="28"/>
                <w:szCs w:val="28"/>
                <w:rtl/>
              </w:rPr>
              <w:t xml:space="preserve">:   /    / </w:t>
            </w:r>
            <w:r w:rsidR="00277B50">
              <w:rPr>
                <w:rFonts w:ascii="Simplified Arabic" w:eastAsia="Calibri" w:hAnsi="Simplified Arabic" w:cs="Simplified Arabic" w:hint="cs"/>
                <w:b/>
                <w:bCs/>
                <w:color w:val="000000"/>
                <w:sz w:val="28"/>
                <w:szCs w:val="28"/>
                <w:rtl/>
              </w:rPr>
              <w:t>2023</w:t>
            </w:r>
          </w:p>
        </w:tc>
        <w:tc>
          <w:tcPr>
            <w:tcW w:w="3344" w:type="dxa"/>
            <w:shd w:val="clear" w:color="auto" w:fill="auto"/>
          </w:tcPr>
          <w:p w:rsidR="006960DD" w:rsidRPr="00277B50" w:rsidRDefault="000F50B0">
            <w:pPr>
              <w:autoSpaceDE w:val="0"/>
              <w:autoSpaceDN w:val="0"/>
              <w:adjustRightInd w:val="0"/>
              <w:rPr>
                <w:rFonts w:ascii="Simplified Arabic" w:eastAsia="Calibri" w:hAnsi="Simplified Arabic" w:cs="Simplified Arabic"/>
                <w:b/>
                <w:bCs/>
                <w:sz w:val="28"/>
                <w:szCs w:val="28"/>
                <w:rtl/>
              </w:rPr>
            </w:pPr>
            <w:r w:rsidRPr="00277B50">
              <w:rPr>
                <w:rFonts w:ascii="Simplified Arabic" w:eastAsia="Calibri" w:hAnsi="Simplified Arabic" w:cs="Simplified Arabic"/>
                <w:b/>
                <w:bCs/>
                <w:sz w:val="28"/>
                <w:szCs w:val="28"/>
                <w:rtl/>
              </w:rPr>
              <w:lastRenderedPageBreak/>
              <w:t>التوقيع:</w:t>
            </w:r>
          </w:p>
          <w:p w:rsidR="006960DD" w:rsidRPr="00277B50" w:rsidRDefault="006960DD">
            <w:pPr>
              <w:autoSpaceDE w:val="0"/>
              <w:autoSpaceDN w:val="0"/>
              <w:adjustRightInd w:val="0"/>
              <w:rPr>
                <w:rFonts w:ascii="Simplified Arabic" w:eastAsia="Calibri" w:hAnsi="Simplified Arabic" w:cs="Simplified Arabic"/>
                <w:b/>
                <w:bCs/>
                <w:color w:val="000000"/>
                <w:sz w:val="28"/>
                <w:szCs w:val="28"/>
                <w:rtl/>
              </w:rPr>
            </w:pPr>
          </w:p>
          <w:p w:rsidR="006960DD" w:rsidRPr="00277B50" w:rsidRDefault="000F50B0">
            <w:pPr>
              <w:autoSpaceDE w:val="0"/>
              <w:autoSpaceDN w:val="0"/>
              <w:adjustRightInd w:val="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sz w:val="28"/>
                <w:szCs w:val="28"/>
                <w:rtl/>
              </w:rPr>
              <w:t>عضوا:</w:t>
            </w:r>
            <w:r w:rsidR="00ED7098">
              <w:rPr>
                <w:rFonts w:ascii="Simplified Arabic" w:eastAsia="Calibri" w:hAnsi="Simplified Arabic" w:cs="Simplified Arabic" w:hint="cs"/>
                <w:b/>
                <w:bCs/>
                <w:sz w:val="28"/>
                <w:szCs w:val="28"/>
                <w:rtl/>
              </w:rPr>
              <w:t xml:space="preserve"> </w:t>
            </w:r>
            <w:proofErr w:type="spellStart"/>
            <w:r w:rsidR="00ED7098">
              <w:rPr>
                <w:rFonts w:ascii="Simplified Arabic" w:eastAsia="Calibri" w:hAnsi="Simplified Arabic" w:cs="Simplified Arabic" w:hint="cs"/>
                <w:b/>
                <w:bCs/>
                <w:sz w:val="28"/>
                <w:szCs w:val="28"/>
                <w:rtl/>
              </w:rPr>
              <w:t>م.م</w:t>
            </w:r>
            <w:proofErr w:type="spellEnd"/>
            <w:r w:rsidR="00ED7098">
              <w:rPr>
                <w:rFonts w:ascii="Simplified Arabic" w:eastAsia="Calibri" w:hAnsi="Simplified Arabic" w:cs="Simplified Arabic" w:hint="cs"/>
                <w:b/>
                <w:bCs/>
                <w:sz w:val="28"/>
                <w:szCs w:val="28"/>
                <w:rtl/>
              </w:rPr>
              <w:t xml:space="preserve"> ضحى ضاري ذياب</w:t>
            </w:r>
          </w:p>
          <w:p w:rsidR="006960DD" w:rsidRPr="00277B50" w:rsidRDefault="000F50B0" w:rsidP="00277B50">
            <w:pPr>
              <w:autoSpaceDE w:val="0"/>
              <w:autoSpaceDN w:val="0"/>
              <w:adjustRightInd w:val="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sz w:val="28"/>
                <w:szCs w:val="28"/>
                <w:rtl/>
              </w:rPr>
              <w:t>التاريخ</w:t>
            </w:r>
            <w:r w:rsidRPr="00277B50">
              <w:rPr>
                <w:rFonts w:ascii="Simplified Arabic" w:eastAsia="Calibri" w:hAnsi="Simplified Arabic" w:cs="Simplified Arabic"/>
                <w:b/>
                <w:bCs/>
                <w:color w:val="000000"/>
                <w:sz w:val="28"/>
                <w:szCs w:val="28"/>
                <w:rtl/>
              </w:rPr>
              <w:t xml:space="preserve">:   /    / </w:t>
            </w:r>
            <w:r w:rsidR="00277B50">
              <w:rPr>
                <w:rFonts w:ascii="Simplified Arabic" w:eastAsia="Calibri" w:hAnsi="Simplified Arabic" w:cs="Simplified Arabic" w:hint="cs"/>
                <w:b/>
                <w:bCs/>
                <w:color w:val="000000"/>
                <w:sz w:val="28"/>
                <w:szCs w:val="28"/>
                <w:rtl/>
              </w:rPr>
              <w:t>2023</w:t>
            </w:r>
          </w:p>
        </w:tc>
        <w:tc>
          <w:tcPr>
            <w:tcW w:w="3344" w:type="dxa"/>
            <w:shd w:val="clear" w:color="auto" w:fill="auto"/>
          </w:tcPr>
          <w:p w:rsidR="006960DD" w:rsidRPr="00277B50" w:rsidRDefault="000F50B0">
            <w:pPr>
              <w:autoSpaceDE w:val="0"/>
              <w:autoSpaceDN w:val="0"/>
              <w:adjustRightInd w:val="0"/>
              <w:rPr>
                <w:rFonts w:ascii="Simplified Arabic" w:eastAsia="Calibri" w:hAnsi="Simplified Arabic" w:cs="Simplified Arabic"/>
                <w:b/>
                <w:bCs/>
                <w:sz w:val="28"/>
                <w:szCs w:val="28"/>
                <w:rtl/>
              </w:rPr>
            </w:pPr>
            <w:r w:rsidRPr="00277B50">
              <w:rPr>
                <w:rFonts w:ascii="Simplified Arabic" w:eastAsia="Calibri" w:hAnsi="Simplified Arabic" w:cs="Simplified Arabic"/>
                <w:b/>
                <w:bCs/>
                <w:sz w:val="28"/>
                <w:szCs w:val="28"/>
                <w:rtl/>
              </w:rPr>
              <w:lastRenderedPageBreak/>
              <w:t>التوقيع:</w:t>
            </w:r>
          </w:p>
          <w:p w:rsidR="006960DD" w:rsidRPr="00277B50" w:rsidRDefault="006960DD">
            <w:pPr>
              <w:autoSpaceDE w:val="0"/>
              <w:autoSpaceDN w:val="0"/>
              <w:adjustRightInd w:val="0"/>
              <w:rPr>
                <w:rFonts w:ascii="Simplified Arabic" w:eastAsia="Calibri" w:hAnsi="Simplified Arabic" w:cs="Simplified Arabic"/>
                <w:b/>
                <w:bCs/>
                <w:color w:val="000000"/>
                <w:sz w:val="28"/>
                <w:szCs w:val="28"/>
                <w:rtl/>
              </w:rPr>
            </w:pPr>
          </w:p>
          <w:p w:rsidR="006960DD" w:rsidRPr="00277B50" w:rsidRDefault="000F50B0">
            <w:pPr>
              <w:autoSpaceDE w:val="0"/>
              <w:autoSpaceDN w:val="0"/>
              <w:adjustRightInd w:val="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sz w:val="28"/>
                <w:szCs w:val="28"/>
                <w:rtl/>
              </w:rPr>
              <w:t>رئيسا:</w:t>
            </w:r>
            <w:r w:rsidR="00ED7098">
              <w:rPr>
                <w:rFonts w:ascii="Simplified Arabic" w:eastAsia="Calibri" w:hAnsi="Simplified Arabic" w:cs="Simplified Arabic" w:hint="cs"/>
                <w:b/>
                <w:bCs/>
                <w:sz w:val="28"/>
                <w:szCs w:val="28"/>
                <w:rtl/>
              </w:rPr>
              <w:t xml:space="preserve"> </w:t>
            </w:r>
            <w:proofErr w:type="spellStart"/>
            <w:r w:rsidR="00ED7098">
              <w:rPr>
                <w:rFonts w:ascii="Simplified Arabic" w:eastAsia="Calibri" w:hAnsi="Simplified Arabic" w:cs="Simplified Arabic" w:hint="cs"/>
                <w:b/>
                <w:bCs/>
                <w:sz w:val="28"/>
                <w:szCs w:val="28"/>
                <w:rtl/>
              </w:rPr>
              <w:t>أ.م.د</w:t>
            </w:r>
            <w:proofErr w:type="spellEnd"/>
            <w:r w:rsidR="00ED7098">
              <w:rPr>
                <w:rFonts w:ascii="Simplified Arabic" w:eastAsia="Calibri" w:hAnsi="Simplified Arabic" w:cs="Simplified Arabic" w:hint="cs"/>
                <w:b/>
                <w:bCs/>
                <w:sz w:val="28"/>
                <w:szCs w:val="28"/>
                <w:rtl/>
              </w:rPr>
              <w:t xml:space="preserve"> محمد سامي ابراهيم</w:t>
            </w:r>
          </w:p>
          <w:p w:rsidR="006960DD" w:rsidRPr="00277B50" w:rsidRDefault="000F50B0" w:rsidP="00277B50">
            <w:pPr>
              <w:autoSpaceDE w:val="0"/>
              <w:autoSpaceDN w:val="0"/>
              <w:adjustRightInd w:val="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sz w:val="28"/>
                <w:szCs w:val="28"/>
                <w:rtl/>
              </w:rPr>
              <w:t>التاريخ</w:t>
            </w:r>
            <w:r w:rsidRPr="00277B50">
              <w:rPr>
                <w:rFonts w:ascii="Simplified Arabic" w:eastAsia="Calibri" w:hAnsi="Simplified Arabic" w:cs="Simplified Arabic"/>
                <w:b/>
                <w:bCs/>
                <w:color w:val="000000"/>
                <w:sz w:val="28"/>
                <w:szCs w:val="28"/>
                <w:rtl/>
              </w:rPr>
              <w:t xml:space="preserve">:   /    / </w:t>
            </w:r>
            <w:r w:rsidR="00277B50">
              <w:rPr>
                <w:rFonts w:ascii="Simplified Arabic" w:eastAsia="Calibri" w:hAnsi="Simplified Arabic" w:cs="Simplified Arabic" w:hint="cs"/>
                <w:b/>
                <w:bCs/>
                <w:color w:val="000000"/>
                <w:sz w:val="28"/>
                <w:szCs w:val="28"/>
                <w:rtl/>
              </w:rPr>
              <w:t>2023</w:t>
            </w:r>
          </w:p>
        </w:tc>
      </w:tr>
    </w:tbl>
    <w:p w:rsidR="006960DD" w:rsidRPr="00277B50" w:rsidRDefault="006960DD">
      <w:pPr>
        <w:tabs>
          <w:tab w:val="left" w:pos="306"/>
        </w:tabs>
        <w:ind w:right="-1080"/>
        <w:rPr>
          <w:rFonts w:ascii="Simplified Arabic" w:hAnsi="Simplified Arabic" w:cs="Simplified Arabic"/>
          <w:b/>
          <w:bCs/>
          <w:sz w:val="28"/>
          <w:szCs w:val="28"/>
          <w:rtl/>
        </w:rPr>
      </w:pPr>
    </w:p>
    <w:p w:rsidR="006960DD" w:rsidRPr="00277B50" w:rsidRDefault="000F50B0">
      <w:pPr>
        <w:ind w:left="-619" w:right="-567"/>
        <w:jc w:val="center"/>
        <w:rPr>
          <w:rFonts w:ascii="Simplified Arabic" w:hAnsi="Simplified Arabic" w:cs="Simplified Arabic"/>
          <w:b/>
          <w:bCs/>
          <w:sz w:val="28"/>
          <w:szCs w:val="28"/>
          <w:rtl/>
        </w:rPr>
      </w:pPr>
      <w:r w:rsidRPr="00277B50">
        <w:rPr>
          <w:rFonts w:ascii="Simplified Arabic" w:hAnsi="Simplified Arabic" w:cs="Simplified Arabic"/>
          <w:b/>
          <w:bCs/>
          <w:sz w:val="28"/>
          <w:szCs w:val="28"/>
          <w:rtl/>
        </w:rPr>
        <w:t>- - - - - - - - - - - - - - - - - - - - - - - - - - - - - - - -</w:t>
      </w:r>
    </w:p>
    <w:p w:rsidR="006960DD" w:rsidRPr="00277B50" w:rsidRDefault="000F50B0">
      <w:pPr>
        <w:ind w:left="-619" w:right="-567"/>
        <w:jc w:val="center"/>
        <w:rPr>
          <w:rFonts w:ascii="Simplified Arabic" w:hAnsi="Simplified Arabic" w:cs="Simplified Arabic"/>
          <w:b/>
          <w:bCs/>
          <w:sz w:val="28"/>
          <w:szCs w:val="28"/>
          <w:rtl/>
        </w:rPr>
      </w:pPr>
      <w:r w:rsidRPr="00277B50">
        <w:rPr>
          <w:rFonts w:ascii="Simplified Arabic" w:hAnsi="Simplified Arabic" w:cs="Simplified Arabic"/>
          <w:b/>
          <w:bCs/>
          <w:sz w:val="28"/>
          <w:szCs w:val="28"/>
          <w:rtl/>
        </w:rPr>
        <w:t>دقـق الجانب التنظيمي للملف من قبل لجنة ضمان الجودة والأداء الجامعي في القسم</w:t>
      </w:r>
    </w:p>
    <w:p w:rsidR="006960DD" w:rsidRPr="00277B50" w:rsidRDefault="000F50B0">
      <w:pPr>
        <w:ind w:left="-619" w:right="-567"/>
        <w:rPr>
          <w:rFonts w:ascii="Simplified Arabic" w:hAnsi="Simplified Arabic" w:cs="Simplified Arabic"/>
          <w:b/>
          <w:bCs/>
          <w:sz w:val="28"/>
          <w:szCs w:val="28"/>
          <w:rtl/>
        </w:rPr>
      </w:pPr>
      <w:r w:rsidRPr="00277B50">
        <w:rPr>
          <w:rFonts w:ascii="Simplified Arabic" w:hAnsi="Simplified Arabic" w:cs="Simplified Arabic"/>
          <w:b/>
          <w:bCs/>
          <w:sz w:val="28"/>
          <w:szCs w:val="28"/>
          <w:rtl/>
        </w:rPr>
        <w:t xml:space="preserve">  </w:t>
      </w:r>
    </w:p>
    <w:p w:rsidR="006960DD" w:rsidRPr="00277B50" w:rsidRDefault="000F50B0">
      <w:pPr>
        <w:ind w:left="-619" w:right="-567"/>
        <w:rPr>
          <w:rFonts w:ascii="Simplified Arabic" w:hAnsi="Simplified Arabic" w:cs="Simplified Arabic"/>
          <w:b/>
          <w:bCs/>
          <w:sz w:val="28"/>
          <w:szCs w:val="28"/>
          <w:rtl/>
        </w:rPr>
      </w:pPr>
      <w:r w:rsidRPr="00277B50">
        <w:rPr>
          <w:rFonts w:ascii="Simplified Arabic" w:hAnsi="Simplified Arabic" w:cs="Simplified Arabic"/>
          <w:b/>
          <w:bCs/>
          <w:sz w:val="28"/>
          <w:szCs w:val="28"/>
          <w:rtl/>
        </w:rPr>
        <w:t>التوقيع:</w:t>
      </w:r>
    </w:p>
    <w:p w:rsidR="006960DD" w:rsidRPr="00277B50" w:rsidRDefault="006960DD">
      <w:pPr>
        <w:ind w:left="-619" w:right="-567"/>
        <w:rPr>
          <w:rFonts w:ascii="Simplified Arabic" w:hAnsi="Simplified Arabic" w:cs="Simplified Arabic"/>
          <w:b/>
          <w:bCs/>
          <w:sz w:val="28"/>
          <w:szCs w:val="28"/>
          <w:rtl/>
        </w:rPr>
      </w:pPr>
    </w:p>
    <w:p w:rsidR="006960DD" w:rsidRPr="00277B50" w:rsidRDefault="000F50B0">
      <w:pPr>
        <w:ind w:left="-619" w:right="-567"/>
        <w:rPr>
          <w:rFonts w:ascii="Simplified Arabic" w:hAnsi="Simplified Arabic" w:cs="Simplified Arabic"/>
          <w:b/>
          <w:bCs/>
          <w:sz w:val="28"/>
          <w:szCs w:val="28"/>
          <w:rtl/>
        </w:rPr>
      </w:pPr>
      <w:r w:rsidRPr="00277B50">
        <w:rPr>
          <w:rFonts w:ascii="Simplified Arabic" w:hAnsi="Simplified Arabic" w:cs="Simplified Arabic"/>
          <w:b/>
          <w:bCs/>
          <w:sz w:val="28"/>
          <w:szCs w:val="28"/>
          <w:rtl/>
        </w:rPr>
        <w:t>اسم عضو لجنة ضمان الجودة والأداء الجامعي في القسم:</w:t>
      </w:r>
      <w:r w:rsidR="00ED7098">
        <w:rPr>
          <w:rFonts w:ascii="Simplified Arabic" w:hAnsi="Simplified Arabic" w:cs="Simplified Arabic" w:hint="cs"/>
          <w:b/>
          <w:bCs/>
          <w:sz w:val="28"/>
          <w:szCs w:val="28"/>
          <w:rtl/>
        </w:rPr>
        <w:t xml:space="preserve"> </w:t>
      </w:r>
      <w:proofErr w:type="spellStart"/>
      <w:r w:rsidR="00ED7098">
        <w:rPr>
          <w:rFonts w:ascii="Simplified Arabic" w:hAnsi="Simplified Arabic" w:cs="Simplified Arabic" w:hint="cs"/>
          <w:b/>
          <w:bCs/>
          <w:sz w:val="28"/>
          <w:szCs w:val="28"/>
          <w:rtl/>
        </w:rPr>
        <w:t>م.م</w:t>
      </w:r>
      <w:proofErr w:type="spellEnd"/>
      <w:r w:rsidR="00ED7098">
        <w:rPr>
          <w:rFonts w:ascii="Simplified Arabic" w:hAnsi="Simplified Arabic" w:cs="Simplified Arabic" w:hint="cs"/>
          <w:b/>
          <w:bCs/>
          <w:sz w:val="28"/>
          <w:szCs w:val="28"/>
          <w:rtl/>
        </w:rPr>
        <w:t xml:space="preserve"> طيبة رحمن ابراهيم</w:t>
      </w:r>
    </w:p>
    <w:p w:rsidR="006960DD" w:rsidRPr="00277B50" w:rsidRDefault="000F50B0" w:rsidP="00ED7098">
      <w:pPr>
        <w:ind w:left="-619" w:right="-567"/>
        <w:rPr>
          <w:rFonts w:ascii="Simplified Arabic" w:eastAsia="Calibri" w:hAnsi="Simplified Arabic" w:cs="Simplified Arabic"/>
          <w:b/>
          <w:bCs/>
          <w:color w:val="000000"/>
          <w:sz w:val="28"/>
          <w:szCs w:val="28"/>
          <w:rtl/>
        </w:rPr>
      </w:pPr>
      <w:r w:rsidRPr="00277B50">
        <w:rPr>
          <w:rFonts w:ascii="Simplified Arabic" w:hAnsi="Simplified Arabic" w:cs="Simplified Arabic"/>
          <w:b/>
          <w:bCs/>
          <w:sz w:val="28"/>
          <w:szCs w:val="28"/>
          <w:rtl/>
        </w:rPr>
        <w:t xml:space="preserve">التاريخ </w:t>
      </w:r>
      <w:r w:rsidRPr="00277B50">
        <w:rPr>
          <w:rFonts w:ascii="Simplified Arabic" w:eastAsia="Calibri" w:hAnsi="Simplified Arabic" w:cs="Simplified Arabic"/>
          <w:b/>
          <w:bCs/>
          <w:color w:val="000000"/>
          <w:sz w:val="28"/>
          <w:szCs w:val="28"/>
          <w:rtl/>
        </w:rPr>
        <w:t xml:space="preserve">:   /    / </w:t>
      </w:r>
      <w:r w:rsidR="00ED7098">
        <w:rPr>
          <w:rFonts w:ascii="Simplified Arabic" w:eastAsia="Calibri" w:hAnsi="Simplified Arabic" w:cs="Simplified Arabic" w:hint="cs"/>
          <w:b/>
          <w:bCs/>
          <w:color w:val="000000"/>
          <w:sz w:val="28"/>
          <w:szCs w:val="28"/>
          <w:rtl/>
        </w:rPr>
        <w:t>2023</w:t>
      </w:r>
      <w:r w:rsidRPr="00277B50">
        <w:rPr>
          <w:rFonts w:ascii="Simplified Arabic" w:eastAsia="Calibri" w:hAnsi="Simplified Arabic" w:cs="Simplified Arabic"/>
          <w:b/>
          <w:bCs/>
          <w:color w:val="000000"/>
          <w:sz w:val="28"/>
          <w:szCs w:val="28"/>
          <w:rtl/>
        </w:rPr>
        <w:t xml:space="preserve"> </w:t>
      </w:r>
    </w:p>
    <w:p w:rsidR="006960DD" w:rsidRPr="00277B50" w:rsidRDefault="006960DD">
      <w:pPr>
        <w:ind w:left="-619" w:right="-567"/>
        <w:jc w:val="center"/>
        <w:rPr>
          <w:rFonts w:ascii="Simplified Arabic" w:hAnsi="Simplified Arabic" w:cs="Simplified Arabic"/>
          <w:b/>
          <w:bCs/>
          <w:sz w:val="28"/>
          <w:szCs w:val="28"/>
          <w:rtl/>
        </w:rPr>
      </w:pPr>
    </w:p>
    <w:p w:rsidR="006960DD" w:rsidRPr="00277B50" w:rsidRDefault="000F50B0">
      <w:pPr>
        <w:ind w:left="-619" w:right="-567"/>
        <w:jc w:val="center"/>
        <w:rPr>
          <w:rFonts w:ascii="Simplified Arabic" w:hAnsi="Simplified Arabic" w:cs="Simplified Arabic"/>
          <w:b/>
          <w:bCs/>
          <w:sz w:val="28"/>
          <w:szCs w:val="28"/>
          <w:rtl/>
        </w:rPr>
      </w:pPr>
      <w:r w:rsidRPr="00277B50">
        <w:rPr>
          <w:rFonts w:ascii="Simplified Arabic" w:hAnsi="Simplified Arabic" w:cs="Simplified Arabic"/>
          <w:b/>
          <w:bCs/>
          <w:sz w:val="28"/>
          <w:szCs w:val="28"/>
          <w:rtl/>
        </w:rPr>
        <w:t>- - - - - - - - - - - - - - - - - - - - - - - - - - - - - - - -</w:t>
      </w:r>
    </w:p>
    <w:p w:rsidR="006960DD" w:rsidRPr="00277B50" w:rsidRDefault="000F50B0">
      <w:pPr>
        <w:ind w:left="-619" w:right="-567"/>
        <w:jc w:val="center"/>
        <w:rPr>
          <w:rFonts w:ascii="Simplified Arabic" w:hAnsi="Simplified Arabic" w:cs="Simplified Arabic"/>
          <w:b/>
          <w:bCs/>
          <w:sz w:val="28"/>
          <w:szCs w:val="28"/>
          <w:rtl/>
        </w:rPr>
      </w:pPr>
      <w:r w:rsidRPr="00277B50">
        <w:rPr>
          <w:rFonts w:ascii="Simplified Arabic" w:hAnsi="Simplified Arabic" w:cs="Simplified Arabic"/>
          <w:b/>
          <w:bCs/>
          <w:sz w:val="28"/>
          <w:szCs w:val="28"/>
          <w:rtl/>
        </w:rPr>
        <w:t xml:space="preserve">دقـق الجانب العلمي والتنظيمي للملف من قبل </w:t>
      </w:r>
      <w:r w:rsidRPr="00277B50">
        <w:rPr>
          <w:rFonts w:ascii="Simplified Arabic" w:eastAsia="Calibri" w:hAnsi="Simplified Arabic" w:cs="Simplified Arabic"/>
          <w:b/>
          <w:bCs/>
          <w:color w:val="000000"/>
          <w:sz w:val="28"/>
          <w:szCs w:val="28"/>
          <w:rtl/>
        </w:rPr>
        <w:t>رئيس القسم وتمت المصادقة عليه</w:t>
      </w:r>
    </w:p>
    <w:p w:rsidR="006960DD" w:rsidRPr="00277B50" w:rsidRDefault="006960DD">
      <w:pPr>
        <w:shd w:val="clear" w:color="auto" w:fill="FFFFFF"/>
        <w:spacing w:after="240" w:line="276" w:lineRule="auto"/>
        <w:ind w:left="-760"/>
        <w:rPr>
          <w:rFonts w:ascii="Simplified Arabic" w:hAnsi="Simplified Arabic" w:cs="Simplified Arabic"/>
          <w:sz w:val="28"/>
          <w:szCs w:val="28"/>
          <w:rtl/>
        </w:rPr>
      </w:pPr>
    </w:p>
    <w:p w:rsidR="006960DD" w:rsidRPr="00277B50" w:rsidRDefault="000F50B0">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color w:val="000000"/>
          <w:sz w:val="28"/>
          <w:szCs w:val="28"/>
          <w:rtl/>
        </w:rPr>
        <w:t>التوقيع:</w:t>
      </w:r>
    </w:p>
    <w:p w:rsidR="006960DD" w:rsidRPr="00277B50" w:rsidRDefault="006960DD">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p>
    <w:p w:rsidR="006960DD" w:rsidRPr="00277B50" w:rsidRDefault="000F50B0">
      <w:pPr>
        <w:shd w:val="clear" w:color="auto" w:fill="FFFFFF"/>
        <w:autoSpaceDE w:val="0"/>
        <w:autoSpaceDN w:val="0"/>
        <w:adjustRightInd w:val="0"/>
        <w:ind w:left="-760"/>
        <w:rPr>
          <w:rFonts w:ascii="Simplified Arabic" w:eastAsia="Calibri" w:hAnsi="Simplified Arabic" w:cs="Simplified Arabic"/>
          <w:b/>
          <w:bCs/>
          <w:color w:val="000000"/>
          <w:sz w:val="28"/>
          <w:szCs w:val="28"/>
          <w:rtl/>
        </w:rPr>
      </w:pPr>
      <w:r w:rsidRPr="00277B50">
        <w:rPr>
          <w:rFonts w:ascii="Simplified Arabic" w:eastAsia="Calibri" w:hAnsi="Simplified Arabic" w:cs="Simplified Arabic"/>
          <w:b/>
          <w:bCs/>
          <w:color w:val="000000"/>
          <w:sz w:val="28"/>
          <w:szCs w:val="28"/>
          <w:rtl/>
        </w:rPr>
        <w:t>اسم رئيس القسم :</w:t>
      </w:r>
      <w:r w:rsidR="00ED7098">
        <w:rPr>
          <w:rFonts w:ascii="Simplified Arabic" w:eastAsia="Calibri" w:hAnsi="Simplified Arabic" w:cs="Simplified Arabic" w:hint="cs"/>
          <w:b/>
          <w:bCs/>
          <w:color w:val="000000"/>
          <w:sz w:val="28"/>
          <w:szCs w:val="28"/>
          <w:rtl/>
        </w:rPr>
        <w:t xml:space="preserve"> </w:t>
      </w:r>
      <w:proofErr w:type="spellStart"/>
      <w:r w:rsidR="00ED7098">
        <w:rPr>
          <w:rFonts w:ascii="Simplified Arabic" w:eastAsia="Calibri" w:hAnsi="Simplified Arabic" w:cs="Simplified Arabic" w:hint="cs"/>
          <w:b/>
          <w:bCs/>
          <w:color w:val="000000"/>
          <w:sz w:val="28"/>
          <w:szCs w:val="28"/>
          <w:rtl/>
        </w:rPr>
        <w:t>أ.د</w:t>
      </w:r>
      <w:proofErr w:type="spellEnd"/>
      <w:r w:rsidR="00ED7098">
        <w:rPr>
          <w:rFonts w:ascii="Simplified Arabic" w:eastAsia="Calibri" w:hAnsi="Simplified Arabic" w:cs="Simplified Arabic" w:hint="cs"/>
          <w:b/>
          <w:bCs/>
          <w:color w:val="000000"/>
          <w:sz w:val="28"/>
          <w:szCs w:val="28"/>
          <w:rtl/>
        </w:rPr>
        <w:t xml:space="preserve"> بشير مهدي الطيف</w:t>
      </w:r>
    </w:p>
    <w:p w:rsidR="006960DD" w:rsidRPr="00277B50" w:rsidRDefault="000F50B0" w:rsidP="00277B50">
      <w:pPr>
        <w:shd w:val="clear" w:color="auto" w:fill="FFFFFF"/>
        <w:autoSpaceDE w:val="0"/>
        <w:autoSpaceDN w:val="0"/>
        <w:adjustRightInd w:val="0"/>
        <w:ind w:left="-760"/>
        <w:rPr>
          <w:rFonts w:ascii="Simplified Arabic" w:hAnsi="Simplified Arabic" w:cs="Simplified Arabic"/>
          <w:vanish/>
          <w:sz w:val="28"/>
          <w:szCs w:val="28"/>
        </w:rPr>
      </w:pPr>
      <w:r w:rsidRPr="00277B50">
        <w:rPr>
          <w:rFonts w:ascii="Simplified Arabic" w:eastAsia="Calibri" w:hAnsi="Simplified Arabic" w:cs="Simplified Arabic"/>
          <w:b/>
          <w:bCs/>
          <w:color w:val="000000"/>
          <w:sz w:val="28"/>
          <w:szCs w:val="28"/>
          <w:rtl/>
        </w:rPr>
        <w:t xml:space="preserve">التاريخ:   /    / </w:t>
      </w:r>
      <w:r w:rsidR="00277B50">
        <w:rPr>
          <w:rFonts w:ascii="Simplified Arabic" w:eastAsia="Calibri" w:hAnsi="Simplified Arabic" w:cs="Simplified Arabic" w:hint="cs"/>
          <w:b/>
          <w:bCs/>
          <w:color w:val="000000"/>
          <w:sz w:val="28"/>
          <w:szCs w:val="28"/>
          <w:rtl/>
        </w:rPr>
        <w:t>2023</w:t>
      </w:r>
    </w:p>
    <w:sectPr w:rsidR="006960DD" w:rsidRPr="00277B50">
      <w:footerReference w:type="default" r:id="rId11"/>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98" w:rsidRDefault="006B1D98">
      <w:r>
        <w:separator/>
      </w:r>
    </w:p>
  </w:endnote>
  <w:endnote w:type="continuationSeparator" w:id="0">
    <w:p w:rsidR="006B1D98" w:rsidRDefault="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6960DD">
      <w:trPr>
        <w:trHeight w:val="151"/>
      </w:trPr>
      <w:tc>
        <w:tcPr>
          <w:tcW w:w="2250" w:type="pct"/>
          <w:tcBorders>
            <w:bottom w:val="single" w:sz="4" w:space="0" w:color="4F81BD"/>
          </w:tcBorders>
        </w:tcPr>
        <w:p w:rsidR="006960DD" w:rsidRDefault="006960DD">
          <w:pPr>
            <w:pStyle w:val="a6"/>
            <w:rPr>
              <w:rFonts w:ascii="Cambria" w:hAnsi="Cambria"/>
              <w:b/>
              <w:bCs/>
            </w:rPr>
          </w:pPr>
        </w:p>
      </w:tc>
      <w:tc>
        <w:tcPr>
          <w:tcW w:w="500" w:type="pct"/>
          <w:vMerge w:val="restart"/>
          <w:noWrap/>
          <w:vAlign w:val="center"/>
        </w:tcPr>
        <w:p w:rsidR="006960DD" w:rsidRDefault="000F50B0">
          <w:pPr>
            <w:pStyle w:val="aa"/>
            <w:rPr>
              <w:rFonts w:ascii="Cambria" w:hAnsi="Cambria"/>
            </w:rPr>
          </w:pPr>
          <w:r>
            <w:rPr>
              <w:rFonts w:ascii="Cambria" w:hAnsi="Cambria"/>
              <w:b/>
              <w:bCs/>
              <w:rtl/>
              <w:lang w:val="ar-SA"/>
            </w:rPr>
            <w:t xml:space="preserve">الصفحة </w:t>
          </w:r>
          <w:r>
            <w:rPr>
              <w:rFonts w:cs="Arial"/>
            </w:rPr>
            <w:fldChar w:fldCharType="begin"/>
          </w:r>
          <w:r>
            <w:rPr>
              <w:rFonts w:cs="Arial"/>
            </w:rPr>
            <w:instrText>PAGE  \* MERGEFORMAT</w:instrText>
          </w:r>
          <w:r>
            <w:rPr>
              <w:rFonts w:cs="Arial"/>
            </w:rPr>
            <w:fldChar w:fldCharType="separate"/>
          </w:r>
          <w:r w:rsidR="005119DD" w:rsidRPr="005119DD">
            <w:rPr>
              <w:rFonts w:ascii="Cambria" w:hAnsi="Cambria"/>
              <w:b/>
              <w:bCs/>
              <w:noProof/>
              <w:rtl/>
              <w:lang w:val="ar-SA"/>
            </w:rPr>
            <w:t>6</w:t>
          </w:r>
          <w:r>
            <w:rPr>
              <w:rFonts w:ascii="Cambria" w:hAnsi="Cambria"/>
              <w:b/>
              <w:bCs/>
            </w:rPr>
            <w:fldChar w:fldCharType="end"/>
          </w:r>
        </w:p>
      </w:tc>
      <w:tc>
        <w:tcPr>
          <w:tcW w:w="2250" w:type="pct"/>
          <w:tcBorders>
            <w:bottom w:val="single" w:sz="4" w:space="0" w:color="4F81BD"/>
          </w:tcBorders>
        </w:tcPr>
        <w:p w:rsidR="006960DD" w:rsidRDefault="006960DD">
          <w:pPr>
            <w:pStyle w:val="a6"/>
            <w:rPr>
              <w:rFonts w:ascii="Cambria" w:hAnsi="Cambria"/>
              <w:b/>
              <w:bCs/>
            </w:rPr>
          </w:pPr>
        </w:p>
      </w:tc>
    </w:tr>
    <w:tr w:rsidR="006960DD">
      <w:trPr>
        <w:trHeight w:val="150"/>
      </w:trPr>
      <w:tc>
        <w:tcPr>
          <w:tcW w:w="2250" w:type="pct"/>
          <w:tcBorders>
            <w:top w:val="single" w:sz="4" w:space="0" w:color="4F81BD"/>
          </w:tcBorders>
        </w:tcPr>
        <w:p w:rsidR="006960DD" w:rsidRDefault="006960DD">
          <w:pPr>
            <w:pStyle w:val="a6"/>
            <w:rPr>
              <w:rFonts w:ascii="Cambria" w:hAnsi="Cambria"/>
              <w:b/>
              <w:bCs/>
            </w:rPr>
          </w:pPr>
        </w:p>
      </w:tc>
      <w:tc>
        <w:tcPr>
          <w:tcW w:w="500" w:type="pct"/>
          <w:vMerge/>
        </w:tcPr>
        <w:p w:rsidR="006960DD" w:rsidRDefault="006960DD">
          <w:pPr>
            <w:pStyle w:val="a6"/>
            <w:jc w:val="center"/>
            <w:rPr>
              <w:rFonts w:ascii="Cambria" w:hAnsi="Cambria"/>
              <w:b/>
              <w:bCs/>
            </w:rPr>
          </w:pPr>
        </w:p>
      </w:tc>
      <w:tc>
        <w:tcPr>
          <w:tcW w:w="2250" w:type="pct"/>
          <w:tcBorders>
            <w:top w:val="single" w:sz="4" w:space="0" w:color="4F81BD"/>
          </w:tcBorders>
        </w:tcPr>
        <w:p w:rsidR="006960DD" w:rsidRDefault="006960DD">
          <w:pPr>
            <w:pStyle w:val="a6"/>
            <w:rPr>
              <w:rFonts w:ascii="Cambria" w:hAnsi="Cambria"/>
              <w:b/>
              <w:bCs/>
            </w:rPr>
          </w:pPr>
        </w:p>
      </w:tc>
    </w:tr>
  </w:tbl>
  <w:p w:rsidR="006960DD" w:rsidRDefault="006960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98" w:rsidRDefault="006B1D98">
      <w:r>
        <w:separator/>
      </w:r>
    </w:p>
  </w:footnote>
  <w:footnote w:type="continuationSeparator" w:id="0">
    <w:p w:rsidR="006B1D98" w:rsidRDefault="006B1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8DC9482"/>
    <w:lvl w:ilvl="0" w:tplc="D368C004">
      <w:start w:val="1"/>
      <w:numFmt w:val="decimal"/>
      <w:lvlText w:val="%1."/>
      <w:lvlJc w:val="left"/>
      <w:rPr>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2"/>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89C83184"/>
    <w:lvl w:ilvl="0">
      <w:start w:val="4"/>
      <w:numFmt w:val="bullet"/>
      <w:lvlText w:val="-"/>
      <w:lvlJc w:val="left"/>
      <w:pPr>
        <w:tabs>
          <w:tab w:val="left" w:pos="720"/>
        </w:tabs>
        <w:ind w:left="720" w:hanging="360"/>
      </w:pPr>
      <w:rPr>
        <w:rFonts w:ascii="Times New Roman" w:eastAsia="Times New Roman" w:hAnsi="Times New Roman" w:cs="Traditional Arabic"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multilevel"/>
    <w:tmpl w:val="D3E2FF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5">
    <w:nsid w:val="00000006"/>
    <w:multiLevelType w:val="multilevel"/>
    <w:tmpl w:val="C2026A74"/>
    <w:lvl w:ilvl="0">
      <w:start w:val="4"/>
      <w:numFmt w:val="bullet"/>
      <w:lvlText w:val="-"/>
      <w:lvlJc w:val="left"/>
      <w:pPr>
        <w:tabs>
          <w:tab w:val="left" w:pos="720"/>
        </w:tabs>
        <w:ind w:left="720" w:hanging="360"/>
      </w:pPr>
      <w:rPr>
        <w:rFonts w:ascii="Times New Roman" w:eastAsia="Times New Roman" w:hAnsi="Times New Roman" w:cs="Traditional Arabic"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E96A447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8">
    <w:nsid w:val="00000009"/>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F05A76E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multilevel"/>
    <w:tmpl w:val="33CEB28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B9FC7D00"/>
    <w:lvl w:ilvl="0" w:tplc="CA28D806">
      <w:start w:val="1"/>
      <w:numFmt w:val="arabicAbja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E9B0ADB0"/>
    <w:lvl w:ilvl="0" w:tplc="E1261D1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2FCC2E3C"/>
    <w:lvl w:ilvl="0" w:tplc="5DAA9A8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0000012"/>
    <w:multiLevelType w:val="multilevel"/>
    <w:tmpl w:val="C2026A74"/>
    <w:lvl w:ilvl="0">
      <w:start w:val="4"/>
      <w:numFmt w:val="bullet"/>
      <w:lvlText w:val="-"/>
      <w:lvlJc w:val="left"/>
      <w:pPr>
        <w:tabs>
          <w:tab w:val="left" w:pos="720"/>
        </w:tabs>
        <w:ind w:left="720" w:hanging="360"/>
      </w:pPr>
      <w:rPr>
        <w:rFonts w:ascii="Times New Roman" w:eastAsia="Times New Roman" w:hAnsi="Times New Roman" w:cs="Traditional Arabic"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00000013"/>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singleLevel"/>
    <w:tmpl w:val="422CE26C"/>
    <w:lvl w:ilvl="0">
      <w:start w:val="7"/>
      <w:numFmt w:val="chosung"/>
      <w:lvlText w:val="-"/>
      <w:lvlJc w:val="left"/>
      <w:pPr>
        <w:tabs>
          <w:tab w:val="left" w:pos="360"/>
        </w:tabs>
        <w:ind w:left="360" w:hanging="360"/>
      </w:pPr>
      <w:rPr>
        <w:rFonts w:cs="Times New Roman" w:hint="default"/>
        <w:sz w:val="32"/>
      </w:rPr>
    </w:lvl>
  </w:abstractNum>
  <w:abstractNum w:abstractNumId="20">
    <w:nsid w:val="00000015"/>
    <w:multiLevelType w:val="hybridMultilevel"/>
    <w:tmpl w:val="BF301D6C"/>
    <w:lvl w:ilvl="0" w:tplc="3D5408EA">
      <w:start w:val="1"/>
      <w:numFmt w:val="bullet"/>
      <w:lvlText w:val=""/>
      <w:lvlJc w:val="left"/>
      <w:pPr>
        <w:tabs>
          <w:tab w:val="left" w:pos="720"/>
        </w:tabs>
        <w:ind w:left="720" w:hanging="360"/>
      </w:pPr>
      <w:rPr>
        <w:rFonts w:ascii="Symbol" w:hAnsi="Symbol" w:hint="default"/>
        <w:color w:val="auto"/>
        <w:sz w:val="28"/>
        <w:szCs w:val="28"/>
      </w:rPr>
    </w:lvl>
    <w:lvl w:ilvl="1" w:tplc="04090003" w:tentative="1">
      <w:start w:val="1"/>
      <w:numFmt w:val="bullet"/>
      <w:lvlText w:val="o"/>
      <w:lvlJc w:val="left"/>
      <w:pPr>
        <w:tabs>
          <w:tab w:val="left" w:pos="1649"/>
        </w:tabs>
        <w:ind w:left="1649" w:hanging="360"/>
      </w:pPr>
      <w:rPr>
        <w:rFonts w:ascii="Courier New" w:hAnsi="Courier New" w:cs="Courier New" w:hint="default"/>
      </w:rPr>
    </w:lvl>
    <w:lvl w:ilvl="2" w:tplc="04090005" w:tentative="1">
      <w:start w:val="1"/>
      <w:numFmt w:val="bullet"/>
      <w:lvlText w:val=""/>
      <w:lvlJc w:val="left"/>
      <w:pPr>
        <w:tabs>
          <w:tab w:val="left" w:pos="2369"/>
        </w:tabs>
        <w:ind w:left="2369" w:hanging="360"/>
      </w:pPr>
      <w:rPr>
        <w:rFonts w:ascii="Wingdings" w:hAnsi="Wingdings" w:hint="default"/>
      </w:rPr>
    </w:lvl>
    <w:lvl w:ilvl="3" w:tplc="04090001" w:tentative="1">
      <w:start w:val="1"/>
      <w:numFmt w:val="bullet"/>
      <w:lvlText w:val=""/>
      <w:lvlJc w:val="left"/>
      <w:pPr>
        <w:tabs>
          <w:tab w:val="left" w:pos="3089"/>
        </w:tabs>
        <w:ind w:left="3089" w:hanging="360"/>
      </w:pPr>
      <w:rPr>
        <w:rFonts w:ascii="Symbol" w:hAnsi="Symbol" w:hint="default"/>
      </w:rPr>
    </w:lvl>
    <w:lvl w:ilvl="4" w:tplc="04090003" w:tentative="1">
      <w:start w:val="1"/>
      <w:numFmt w:val="bullet"/>
      <w:lvlText w:val="o"/>
      <w:lvlJc w:val="left"/>
      <w:pPr>
        <w:tabs>
          <w:tab w:val="left" w:pos="3809"/>
        </w:tabs>
        <w:ind w:left="3809" w:hanging="360"/>
      </w:pPr>
      <w:rPr>
        <w:rFonts w:ascii="Courier New" w:hAnsi="Courier New" w:cs="Courier New" w:hint="default"/>
      </w:rPr>
    </w:lvl>
    <w:lvl w:ilvl="5" w:tplc="04090005" w:tentative="1">
      <w:start w:val="1"/>
      <w:numFmt w:val="bullet"/>
      <w:lvlText w:val=""/>
      <w:lvlJc w:val="left"/>
      <w:pPr>
        <w:tabs>
          <w:tab w:val="left" w:pos="4529"/>
        </w:tabs>
        <w:ind w:left="4529" w:hanging="360"/>
      </w:pPr>
      <w:rPr>
        <w:rFonts w:ascii="Wingdings" w:hAnsi="Wingdings" w:hint="default"/>
      </w:rPr>
    </w:lvl>
    <w:lvl w:ilvl="6" w:tplc="04090001" w:tentative="1">
      <w:start w:val="1"/>
      <w:numFmt w:val="bullet"/>
      <w:lvlText w:val=""/>
      <w:lvlJc w:val="left"/>
      <w:pPr>
        <w:tabs>
          <w:tab w:val="left" w:pos="5249"/>
        </w:tabs>
        <w:ind w:left="5249" w:hanging="360"/>
      </w:pPr>
      <w:rPr>
        <w:rFonts w:ascii="Symbol" w:hAnsi="Symbol" w:hint="default"/>
      </w:rPr>
    </w:lvl>
    <w:lvl w:ilvl="7" w:tplc="04090003" w:tentative="1">
      <w:start w:val="1"/>
      <w:numFmt w:val="bullet"/>
      <w:lvlText w:val="o"/>
      <w:lvlJc w:val="left"/>
      <w:pPr>
        <w:tabs>
          <w:tab w:val="left" w:pos="5969"/>
        </w:tabs>
        <w:ind w:left="5969" w:hanging="360"/>
      </w:pPr>
      <w:rPr>
        <w:rFonts w:ascii="Courier New" w:hAnsi="Courier New" w:cs="Courier New" w:hint="default"/>
      </w:rPr>
    </w:lvl>
    <w:lvl w:ilvl="8" w:tplc="04090005" w:tentative="1">
      <w:start w:val="1"/>
      <w:numFmt w:val="bullet"/>
      <w:lvlText w:val=""/>
      <w:lvlJc w:val="left"/>
      <w:pPr>
        <w:tabs>
          <w:tab w:val="left" w:pos="6689"/>
        </w:tabs>
        <w:ind w:left="6689" w:hanging="360"/>
      </w:pPr>
      <w:rPr>
        <w:rFonts w:ascii="Wingdings" w:hAnsi="Wingdings" w:hint="default"/>
      </w:rPr>
    </w:lvl>
  </w:abstractNum>
  <w:abstractNum w:abstractNumId="21">
    <w:nsid w:val="00000016"/>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A54CF60E"/>
    <w:lvl w:ilvl="0" w:tplc="04090001">
      <w:start w:val="1"/>
      <w:numFmt w:val="bullet"/>
      <w:lvlText w:val=""/>
      <w:lvlJc w:val="left"/>
      <w:pPr>
        <w:tabs>
          <w:tab w:val="left" w:pos="1000"/>
        </w:tabs>
        <w:ind w:left="1000" w:hanging="360"/>
      </w:pPr>
      <w:rPr>
        <w:rFonts w:ascii="Symbol" w:hAnsi="Symbol" w:hint="default"/>
      </w:rPr>
    </w:lvl>
    <w:lvl w:ilvl="1" w:tplc="04090003" w:tentative="1">
      <w:start w:val="1"/>
      <w:numFmt w:val="bullet"/>
      <w:lvlText w:val="o"/>
      <w:lvlJc w:val="left"/>
      <w:pPr>
        <w:tabs>
          <w:tab w:val="left" w:pos="1720"/>
        </w:tabs>
        <w:ind w:left="1720" w:hanging="360"/>
      </w:pPr>
      <w:rPr>
        <w:rFonts w:ascii="Courier New" w:hAnsi="Courier New" w:cs="Courier New" w:hint="default"/>
      </w:rPr>
    </w:lvl>
    <w:lvl w:ilvl="2" w:tplc="04090005" w:tentative="1">
      <w:start w:val="1"/>
      <w:numFmt w:val="bullet"/>
      <w:lvlText w:val=""/>
      <w:lvlJc w:val="left"/>
      <w:pPr>
        <w:tabs>
          <w:tab w:val="left" w:pos="2440"/>
        </w:tabs>
        <w:ind w:left="2440" w:hanging="360"/>
      </w:pPr>
      <w:rPr>
        <w:rFonts w:ascii="Wingdings" w:hAnsi="Wingdings" w:hint="default"/>
      </w:rPr>
    </w:lvl>
    <w:lvl w:ilvl="3" w:tplc="04090001" w:tentative="1">
      <w:start w:val="1"/>
      <w:numFmt w:val="bullet"/>
      <w:lvlText w:val=""/>
      <w:lvlJc w:val="left"/>
      <w:pPr>
        <w:tabs>
          <w:tab w:val="left" w:pos="3160"/>
        </w:tabs>
        <w:ind w:left="3160" w:hanging="360"/>
      </w:pPr>
      <w:rPr>
        <w:rFonts w:ascii="Symbol" w:hAnsi="Symbol" w:hint="default"/>
      </w:rPr>
    </w:lvl>
    <w:lvl w:ilvl="4" w:tplc="04090003" w:tentative="1">
      <w:start w:val="1"/>
      <w:numFmt w:val="bullet"/>
      <w:lvlText w:val="o"/>
      <w:lvlJc w:val="left"/>
      <w:pPr>
        <w:tabs>
          <w:tab w:val="left" w:pos="3880"/>
        </w:tabs>
        <w:ind w:left="3880" w:hanging="360"/>
      </w:pPr>
      <w:rPr>
        <w:rFonts w:ascii="Courier New" w:hAnsi="Courier New" w:cs="Courier New" w:hint="default"/>
      </w:rPr>
    </w:lvl>
    <w:lvl w:ilvl="5" w:tplc="04090005" w:tentative="1">
      <w:start w:val="1"/>
      <w:numFmt w:val="bullet"/>
      <w:lvlText w:val=""/>
      <w:lvlJc w:val="left"/>
      <w:pPr>
        <w:tabs>
          <w:tab w:val="left" w:pos="4600"/>
        </w:tabs>
        <w:ind w:left="4600" w:hanging="360"/>
      </w:pPr>
      <w:rPr>
        <w:rFonts w:ascii="Wingdings" w:hAnsi="Wingdings" w:hint="default"/>
      </w:rPr>
    </w:lvl>
    <w:lvl w:ilvl="6" w:tplc="04090001" w:tentative="1">
      <w:start w:val="1"/>
      <w:numFmt w:val="bullet"/>
      <w:lvlText w:val=""/>
      <w:lvlJc w:val="left"/>
      <w:pPr>
        <w:tabs>
          <w:tab w:val="left" w:pos="5320"/>
        </w:tabs>
        <w:ind w:left="5320" w:hanging="360"/>
      </w:pPr>
      <w:rPr>
        <w:rFonts w:ascii="Symbol" w:hAnsi="Symbol" w:hint="default"/>
      </w:rPr>
    </w:lvl>
    <w:lvl w:ilvl="7" w:tplc="04090003" w:tentative="1">
      <w:start w:val="1"/>
      <w:numFmt w:val="bullet"/>
      <w:lvlText w:val="o"/>
      <w:lvlJc w:val="left"/>
      <w:pPr>
        <w:tabs>
          <w:tab w:val="left" w:pos="6040"/>
        </w:tabs>
        <w:ind w:left="6040" w:hanging="360"/>
      </w:pPr>
      <w:rPr>
        <w:rFonts w:ascii="Courier New" w:hAnsi="Courier New" w:cs="Courier New" w:hint="default"/>
      </w:rPr>
    </w:lvl>
    <w:lvl w:ilvl="8" w:tplc="04090005" w:tentative="1">
      <w:start w:val="1"/>
      <w:numFmt w:val="bullet"/>
      <w:lvlText w:val=""/>
      <w:lvlJc w:val="left"/>
      <w:pPr>
        <w:tabs>
          <w:tab w:val="left" w:pos="6760"/>
        </w:tabs>
        <w:ind w:left="6760" w:hanging="360"/>
      </w:pPr>
      <w:rPr>
        <w:rFonts w:ascii="Wingdings" w:hAnsi="Wingdings" w:hint="default"/>
      </w:rPr>
    </w:lvl>
  </w:abstractNum>
  <w:abstractNum w:abstractNumId="23">
    <w:nsid w:val="00000018"/>
    <w:multiLevelType w:val="hybridMultilevel"/>
    <w:tmpl w:val="E8825570"/>
    <w:lvl w:ilvl="0" w:tplc="04090005">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4">
    <w:nsid w:val="00000019"/>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nsid w:val="0000001A"/>
    <w:multiLevelType w:val="hybridMultilevel"/>
    <w:tmpl w:val="6824C018"/>
    <w:lvl w:ilvl="0" w:tplc="D41CB29A">
      <w:start w:val="1"/>
      <w:numFmt w:val="bullet"/>
      <w:lvlText w:val=""/>
      <w:lvlJc w:val="left"/>
      <w:pPr>
        <w:tabs>
          <w:tab w:val="left" w:pos="720"/>
        </w:tabs>
        <w:ind w:left="720" w:hanging="360"/>
      </w:pPr>
      <w:rPr>
        <w:rFonts w:ascii="Symbol" w:hAnsi="Symbol" w:hint="default"/>
        <w:color w:val="auto"/>
        <w:sz w:val="24"/>
        <w:szCs w:val="24"/>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nsid w:val="0000001B"/>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0000001C"/>
    <w:multiLevelType w:val="hybridMultilevel"/>
    <w:tmpl w:val="93AC902A"/>
    <w:lvl w:ilvl="0" w:tplc="FED0FB7E">
      <w:start w:val="2"/>
      <w:numFmt w:val="arabicAlpha"/>
      <w:lvlText w:val="%1."/>
      <w:lvlJc w:val="left"/>
      <w:pPr>
        <w:ind w:left="32" w:hanging="360"/>
      </w:pPr>
      <w:rPr>
        <w:rFonts w:hint="default"/>
      </w:rPr>
    </w:lvl>
    <w:lvl w:ilvl="1" w:tplc="04090019" w:tentative="1">
      <w:start w:val="1"/>
      <w:numFmt w:val="lowerLetter"/>
      <w:lvlText w:val="%2."/>
      <w:lvlJc w:val="left"/>
      <w:pPr>
        <w:ind w:left="752" w:hanging="360"/>
      </w:pPr>
    </w:lvl>
    <w:lvl w:ilvl="2" w:tplc="0409001B" w:tentative="1">
      <w:start w:val="1"/>
      <w:numFmt w:val="lowerRoman"/>
      <w:lvlText w:val="%3."/>
      <w:lvlJc w:val="right"/>
      <w:pPr>
        <w:ind w:left="1472" w:hanging="180"/>
      </w:pPr>
    </w:lvl>
    <w:lvl w:ilvl="3" w:tplc="0409000F" w:tentative="1">
      <w:start w:val="1"/>
      <w:numFmt w:val="decimal"/>
      <w:lvlText w:val="%4."/>
      <w:lvlJc w:val="left"/>
      <w:pPr>
        <w:ind w:left="2192" w:hanging="360"/>
      </w:pPr>
    </w:lvl>
    <w:lvl w:ilvl="4" w:tplc="04090019" w:tentative="1">
      <w:start w:val="1"/>
      <w:numFmt w:val="lowerLetter"/>
      <w:lvlText w:val="%5."/>
      <w:lvlJc w:val="left"/>
      <w:pPr>
        <w:ind w:left="2912" w:hanging="360"/>
      </w:pPr>
    </w:lvl>
    <w:lvl w:ilvl="5" w:tplc="0409001B" w:tentative="1">
      <w:start w:val="1"/>
      <w:numFmt w:val="lowerRoman"/>
      <w:lvlText w:val="%6."/>
      <w:lvlJc w:val="right"/>
      <w:pPr>
        <w:ind w:left="3632" w:hanging="180"/>
      </w:pPr>
    </w:lvl>
    <w:lvl w:ilvl="6" w:tplc="0409000F" w:tentative="1">
      <w:start w:val="1"/>
      <w:numFmt w:val="decimal"/>
      <w:lvlText w:val="%7."/>
      <w:lvlJc w:val="left"/>
      <w:pPr>
        <w:ind w:left="4352" w:hanging="360"/>
      </w:pPr>
    </w:lvl>
    <w:lvl w:ilvl="7" w:tplc="04090019" w:tentative="1">
      <w:start w:val="1"/>
      <w:numFmt w:val="lowerLetter"/>
      <w:lvlText w:val="%8."/>
      <w:lvlJc w:val="left"/>
      <w:pPr>
        <w:ind w:left="5072" w:hanging="360"/>
      </w:pPr>
    </w:lvl>
    <w:lvl w:ilvl="8" w:tplc="0409001B" w:tentative="1">
      <w:start w:val="1"/>
      <w:numFmt w:val="lowerRoman"/>
      <w:lvlText w:val="%9."/>
      <w:lvlJc w:val="right"/>
      <w:pPr>
        <w:ind w:left="5792" w:hanging="180"/>
      </w:pPr>
    </w:lvl>
  </w:abstractNum>
  <w:abstractNum w:abstractNumId="28">
    <w:nsid w:val="0000001D"/>
    <w:multiLevelType w:val="hybridMultilevel"/>
    <w:tmpl w:val="020A7FB4"/>
    <w:lvl w:ilvl="0" w:tplc="88304058">
      <w:start w:val="1"/>
      <w:numFmt w:val="bullet"/>
      <w:lvlText w:val=""/>
      <w:lvlJc w:val="left"/>
      <w:pPr>
        <w:tabs>
          <w:tab w:val="left" w:pos="720"/>
        </w:tabs>
        <w:ind w:left="720" w:hanging="360"/>
      </w:pPr>
      <w:rPr>
        <w:rFonts w:ascii="Symbol" w:hAnsi="Symbol" w:hint="default"/>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9">
    <w:nsid w:val="0000001E"/>
    <w:multiLevelType w:val="multilevel"/>
    <w:tmpl w:val="E96A447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0000001F"/>
    <w:multiLevelType w:val="hybridMultilevel"/>
    <w:tmpl w:val="3BC0AABA"/>
    <w:lvl w:ilvl="0" w:tplc="54D869D6">
      <w:start w:val="1"/>
      <w:numFmt w:val="bullet"/>
      <w:lvlText w:val=""/>
      <w:lvlJc w:val="left"/>
      <w:pPr>
        <w:tabs>
          <w:tab w:val="left" w:pos="720"/>
        </w:tabs>
        <w:ind w:left="720" w:hanging="360"/>
      </w:pPr>
      <w:rPr>
        <w:rFonts w:ascii="Symbol" w:hAnsi="Symbol" w:hint="default"/>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1">
    <w:nsid w:val="00000020"/>
    <w:multiLevelType w:val="hybridMultilevel"/>
    <w:tmpl w:val="13028A14"/>
    <w:lvl w:ilvl="0" w:tplc="89D41BB6">
      <w:start w:val="1"/>
      <w:numFmt w:val="bullet"/>
      <w:lvlText w:val=""/>
      <w:lvlJc w:val="left"/>
      <w:pPr>
        <w:tabs>
          <w:tab w:val="left" w:pos="720"/>
        </w:tabs>
        <w:ind w:left="720" w:hanging="360"/>
      </w:pPr>
      <w:rPr>
        <w:rFonts w:ascii="Symbol" w:hAnsi="Symbol" w:hint="default"/>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2">
    <w:nsid w:val="00000021"/>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2"/>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4"/>
    <w:multiLevelType w:val="hybridMultilevel"/>
    <w:tmpl w:val="D4DA5646"/>
    <w:lvl w:ilvl="0" w:tplc="22B00DDE">
      <w:start w:val="1"/>
      <w:numFmt w:val="bullet"/>
      <w:lvlText w:val=""/>
      <w:lvlJc w:val="left"/>
      <w:pPr>
        <w:tabs>
          <w:tab w:val="left" w:pos="720"/>
        </w:tabs>
        <w:ind w:left="720" w:hanging="360"/>
      </w:pPr>
      <w:rPr>
        <w:rFonts w:ascii="Symbol" w:hAnsi="Symbol" w:hint="default"/>
        <w:color w:val="auto"/>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6">
    <w:nsid w:val="00000025"/>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6"/>
    <w:multiLevelType w:val="multilevel"/>
    <w:tmpl w:val="D3E2FF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38">
    <w:nsid w:val="00000027"/>
    <w:multiLevelType w:val="hybridMultilevel"/>
    <w:tmpl w:val="2CB473E0"/>
    <w:lvl w:ilvl="0" w:tplc="71100948">
      <w:start w:val="1"/>
      <w:numFmt w:val="bullet"/>
      <w:lvlText w:val=""/>
      <w:lvlJc w:val="left"/>
      <w:pPr>
        <w:tabs>
          <w:tab w:val="left" w:pos="720"/>
        </w:tabs>
        <w:ind w:left="720" w:hanging="360"/>
      </w:pPr>
      <w:rPr>
        <w:rFonts w:ascii="Symbol" w:hAnsi="Symbol" w:hint="default"/>
        <w:sz w:val="24"/>
        <w:szCs w:val="24"/>
      </w:rPr>
    </w:lvl>
    <w:lvl w:ilvl="1" w:tplc="C0B6B024">
      <w:start w:val="1"/>
      <w:numFmt w:val="bullet"/>
      <w:lvlText w:val="-"/>
      <w:lvlJc w:val="left"/>
      <w:pPr>
        <w:tabs>
          <w:tab w:val="left"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9">
    <w:nsid w:val="00000028"/>
    <w:multiLevelType w:val="hybridMultilevel"/>
    <w:tmpl w:val="89C83184"/>
    <w:lvl w:ilvl="0" w:tplc="1188CE66">
      <w:start w:val="4"/>
      <w:numFmt w:val="bullet"/>
      <w:lvlText w:val="-"/>
      <w:lvlJc w:val="left"/>
      <w:pPr>
        <w:tabs>
          <w:tab w:val="left"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0">
    <w:nsid w:val="00000029"/>
    <w:multiLevelType w:val="hybridMultilevel"/>
    <w:tmpl w:val="3A1A3F84"/>
    <w:lvl w:ilvl="0" w:tplc="22B00DDE">
      <w:start w:val="1"/>
      <w:numFmt w:val="bullet"/>
      <w:lvlText w:val=""/>
      <w:lvlJc w:val="left"/>
      <w:pPr>
        <w:tabs>
          <w:tab w:val="left" w:pos="720"/>
        </w:tabs>
        <w:ind w:left="720" w:hanging="360"/>
      </w:pPr>
      <w:rPr>
        <w:rFonts w:ascii="Symbol" w:hAnsi="Symbol" w:hint="default"/>
        <w:color w:val="auto"/>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1">
    <w:nsid w:val="15A10609"/>
    <w:multiLevelType w:val="multilevel"/>
    <w:tmpl w:val="F05A76E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28FD3EF4"/>
    <w:multiLevelType w:val="hybridMultilevel"/>
    <w:tmpl w:val="BD04E74A"/>
    <w:lvl w:ilvl="0" w:tplc="915A9724">
      <w:start w:val="1"/>
      <w:numFmt w:val="bullet"/>
      <w:lvlText w:val="-"/>
      <w:lvlJc w:val="left"/>
      <w:pPr>
        <w:ind w:left="-418" w:hanging="360"/>
      </w:pPr>
      <w:rPr>
        <w:rFonts w:ascii="Simplified Arabic" w:eastAsia="Calibri" w:hAnsi="Simplified Arabic" w:cs="Simplified Arabic" w:hint="default"/>
      </w:rPr>
    </w:lvl>
    <w:lvl w:ilvl="1" w:tplc="04090003" w:tentative="1">
      <w:start w:val="1"/>
      <w:numFmt w:val="bullet"/>
      <w:lvlText w:val="o"/>
      <w:lvlJc w:val="left"/>
      <w:pPr>
        <w:ind w:left="302" w:hanging="360"/>
      </w:pPr>
      <w:rPr>
        <w:rFonts w:ascii="Courier New" w:hAnsi="Courier New" w:cs="Courier New" w:hint="default"/>
      </w:rPr>
    </w:lvl>
    <w:lvl w:ilvl="2" w:tplc="04090005" w:tentative="1">
      <w:start w:val="1"/>
      <w:numFmt w:val="bullet"/>
      <w:lvlText w:val=""/>
      <w:lvlJc w:val="left"/>
      <w:pPr>
        <w:ind w:left="1022" w:hanging="360"/>
      </w:pPr>
      <w:rPr>
        <w:rFonts w:ascii="Wingdings" w:hAnsi="Wingdings" w:hint="default"/>
      </w:rPr>
    </w:lvl>
    <w:lvl w:ilvl="3" w:tplc="04090001" w:tentative="1">
      <w:start w:val="1"/>
      <w:numFmt w:val="bullet"/>
      <w:lvlText w:val=""/>
      <w:lvlJc w:val="left"/>
      <w:pPr>
        <w:ind w:left="1742" w:hanging="360"/>
      </w:pPr>
      <w:rPr>
        <w:rFonts w:ascii="Symbol" w:hAnsi="Symbol" w:hint="default"/>
      </w:rPr>
    </w:lvl>
    <w:lvl w:ilvl="4" w:tplc="04090003" w:tentative="1">
      <w:start w:val="1"/>
      <w:numFmt w:val="bullet"/>
      <w:lvlText w:val="o"/>
      <w:lvlJc w:val="left"/>
      <w:pPr>
        <w:ind w:left="2462" w:hanging="360"/>
      </w:pPr>
      <w:rPr>
        <w:rFonts w:ascii="Courier New" w:hAnsi="Courier New" w:cs="Courier New" w:hint="default"/>
      </w:rPr>
    </w:lvl>
    <w:lvl w:ilvl="5" w:tplc="04090005" w:tentative="1">
      <w:start w:val="1"/>
      <w:numFmt w:val="bullet"/>
      <w:lvlText w:val=""/>
      <w:lvlJc w:val="left"/>
      <w:pPr>
        <w:ind w:left="3182" w:hanging="360"/>
      </w:pPr>
      <w:rPr>
        <w:rFonts w:ascii="Wingdings" w:hAnsi="Wingdings" w:hint="default"/>
      </w:rPr>
    </w:lvl>
    <w:lvl w:ilvl="6" w:tplc="04090001" w:tentative="1">
      <w:start w:val="1"/>
      <w:numFmt w:val="bullet"/>
      <w:lvlText w:val=""/>
      <w:lvlJc w:val="left"/>
      <w:pPr>
        <w:ind w:left="3902" w:hanging="360"/>
      </w:pPr>
      <w:rPr>
        <w:rFonts w:ascii="Symbol" w:hAnsi="Symbol" w:hint="default"/>
      </w:rPr>
    </w:lvl>
    <w:lvl w:ilvl="7" w:tplc="04090003" w:tentative="1">
      <w:start w:val="1"/>
      <w:numFmt w:val="bullet"/>
      <w:lvlText w:val="o"/>
      <w:lvlJc w:val="left"/>
      <w:pPr>
        <w:ind w:left="4622" w:hanging="360"/>
      </w:pPr>
      <w:rPr>
        <w:rFonts w:ascii="Courier New" w:hAnsi="Courier New" w:cs="Courier New" w:hint="default"/>
      </w:rPr>
    </w:lvl>
    <w:lvl w:ilvl="8" w:tplc="04090005" w:tentative="1">
      <w:start w:val="1"/>
      <w:numFmt w:val="bullet"/>
      <w:lvlText w:val=""/>
      <w:lvlJc w:val="left"/>
      <w:pPr>
        <w:ind w:left="5342" w:hanging="360"/>
      </w:pPr>
      <w:rPr>
        <w:rFonts w:ascii="Wingdings" w:hAnsi="Wingdings" w:hint="default"/>
      </w:rPr>
    </w:lvl>
  </w:abstractNum>
  <w:abstractNum w:abstractNumId="43">
    <w:nsid w:val="63975555"/>
    <w:multiLevelType w:val="hybridMultilevel"/>
    <w:tmpl w:val="0D8ADA4E"/>
    <w:lvl w:ilvl="0" w:tplc="F02EA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9"/>
  </w:num>
  <w:num w:numId="4">
    <w:abstractNumId w:val="17"/>
  </w:num>
  <w:num w:numId="5">
    <w:abstractNumId w:val="5"/>
  </w:num>
  <w:num w:numId="6">
    <w:abstractNumId w:val="7"/>
  </w:num>
  <w:num w:numId="7">
    <w:abstractNumId w:val="29"/>
  </w:num>
  <w:num w:numId="8">
    <w:abstractNumId w:val="31"/>
  </w:num>
  <w:num w:numId="9">
    <w:abstractNumId w:val="28"/>
  </w:num>
  <w:num w:numId="10">
    <w:abstractNumId w:val="30"/>
  </w:num>
  <w:num w:numId="11">
    <w:abstractNumId w:val="11"/>
  </w:num>
  <w:num w:numId="12">
    <w:abstractNumId w:val="9"/>
  </w:num>
  <w:num w:numId="13">
    <w:abstractNumId w:val="41"/>
  </w:num>
  <w:num w:numId="14">
    <w:abstractNumId w:val="35"/>
  </w:num>
  <w:num w:numId="15">
    <w:abstractNumId w:val="40"/>
  </w:num>
  <w:num w:numId="16">
    <w:abstractNumId w:val="2"/>
  </w:num>
  <w:num w:numId="17">
    <w:abstractNumId w:val="25"/>
  </w:num>
  <w:num w:numId="18">
    <w:abstractNumId w:val="20"/>
  </w:num>
  <w:num w:numId="19">
    <w:abstractNumId w:val="38"/>
  </w:num>
  <w:num w:numId="20">
    <w:abstractNumId w:val="22"/>
  </w:num>
  <w:num w:numId="21">
    <w:abstractNumId w:val="4"/>
  </w:num>
  <w:num w:numId="22">
    <w:abstractNumId w:val="37"/>
  </w:num>
  <w:num w:numId="23">
    <w:abstractNumId w:val="23"/>
  </w:num>
  <w:num w:numId="24">
    <w:abstractNumId w:val="13"/>
  </w:num>
  <w:num w:numId="25">
    <w:abstractNumId w:val="34"/>
  </w:num>
  <w:num w:numId="26">
    <w:abstractNumId w:val="1"/>
  </w:num>
  <w:num w:numId="27">
    <w:abstractNumId w:val="33"/>
  </w:num>
  <w:num w:numId="28">
    <w:abstractNumId w:val="18"/>
  </w:num>
  <w:num w:numId="29">
    <w:abstractNumId w:val="32"/>
  </w:num>
  <w:num w:numId="30">
    <w:abstractNumId w:val="24"/>
  </w:num>
  <w:num w:numId="31">
    <w:abstractNumId w:val="8"/>
  </w:num>
  <w:num w:numId="32">
    <w:abstractNumId w:val="21"/>
  </w:num>
  <w:num w:numId="33">
    <w:abstractNumId w:val="36"/>
  </w:num>
  <w:num w:numId="34">
    <w:abstractNumId w:val="3"/>
  </w:num>
  <w:num w:numId="35">
    <w:abstractNumId w:val="14"/>
  </w:num>
  <w:num w:numId="36">
    <w:abstractNumId w:val="6"/>
  </w:num>
  <w:num w:numId="37">
    <w:abstractNumId w:val="26"/>
  </w:num>
  <w:num w:numId="38">
    <w:abstractNumId w:val="10"/>
  </w:num>
  <w:num w:numId="39">
    <w:abstractNumId w:val="15"/>
  </w:num>
  <w:num w:numId="40">
    <w:abstractNumId w:val="27"/>
  </w:num>
  <w:num w:numId="41">
    <w:abstractNumId w:val="12"/>
  </w:num>
  <w:num w:numId="42">
    <w:abstractNumId w:val="16"/>
  </w:num>
  <w:num w:numId="43">
    <w:abstractNumId w:val="4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DD"/>
    <w:rsid w:val="000C1E78"/>
    <w:rsid w:val="000F50B0"/>
    <w:rsid w:val="0011490C"/>
    <w:rsid w:val="00277B50"/>
    <w:rsid w:val="002834FE"/>
    <w:rsid w:val="005119DD"/>
    <w:rsid w:val="006960DD"/>
    <w:rsid w:val="006B1D98"/>
    <w:rsid w:val="00794111"/>
    <w:rsid w:val="007D661C"/>
    <w:rsid w:val="008C4152"/>
    <w:rsid w:val="00996E88"/>
    <w:rsid w:val="00B01AE8"/>
    <w:rsid w:val="00B767EF"/>
    <w:rsid w:val="00C109E1"/>
    <w:rsid w:val="00DA7E92"/>
    <w:rsid w:val="00ED70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raditional Arabic"/>
      <w:lang w:val="en-US" w:eastAsia="en-US"/>
    </w:rPr>
  </w:style>
  <w:style w:type="paragraph" w:styleId="1">
    <w:name w:val="heading 1"/>
    <w:basedOn w:val="a"/>
    <w:next w:val="a"/>
    <w:qFormat/>
    <w:pPr>
      <w:keepNext/>
      <w:outlineLvl w:val="0"/>
    </w:pPr>
    <w:rPr>
      <w:b/>
      <w:bCs/>
      <w:szCs w:val="32"/>
      <w:u w:val="single"/>
    </w:rPr>
  </w:style>
  <w:style w:type="paragraph" w:styleId="2">
    <w:name w:val="heading 2"/>
    <w:basedOn w:val="a"/>
    <w:next w:val="a"/>
    <w:qFormat/>
    <w:pPr>
      <w:keepNext/>
      <w:outlineLvl w:val="1"/>
    </w:pPr>
    <w:rPr>
      <w:b/>
      <w:bCs/>
      <w:szCs w:val="32"/>
    </w:rPr>
  </w:style>
  <w:style w:type="paragraph" w:styleId="3">
    <w:name w:val="heading 3"/>
    <w:basedOn w:val="a"/>
    <w:next w:val="a"/>
    <w:qFormat/>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cs="Tahoma"/>
      <w:b/>
      <w:bCs/>
      <w:szCs w:val="36"/>
    </w:rPr>
  </w:style>
  <w:style w:type="paragraph" w:styleId="a4">
    <w:name w:val="footer"/>
    <w:basedOn w:val="a"/>
    <w:link w:val="Char"/>
    <w:pPr>
      <w:tabs>
        <w:tab w:val="center" w:pos="4153"/>
        <w:tab w:val="right" w:pos="8306"/>
      </w:tabs>
    </w:pPr>
  </w:style>
  <w:style w:type="character" w:customStyle="1" w:styleId="Char">
    <w:name w:val="تذييل الصفحة Char"/>
    <w:link w:val="a4"/>
    <w:rPr>
      <w:rFonts w:cs="Traditional Arabic"/>
      <w:lang w:val="en-US" w:eastAsia="en-US" w:bidi="ar-SA"/>
    </w:rPr>
  </w:style>
  <w:style w:type="character" w:styleId="a5">
    <w:name w:val="page number"/>
    <w:basedOn w:val="a0"/>
  </w:style>
  <w:style w:type="paragraph" w:styleId="a6">
    <w:name w:val="header"/>
    <w:basedOn w:val="a"/>
    <w:link w:val="Char0"/>
    <w:uiPriority w:val="99"/>
    <w:pPr>
      <w:tabs>
        <w:tab w:val="center" w:pos="4153"/>
        <w:tab w:val="right" w:pos="8306"/>
      </w:tabs>
    </w:pPr>
    <w:rPr>
      <w:rFonts w:cs="Times New Roman"/>
    </w:rPr>
  </w:style>
  <w:style w:type="paragraph" w:customStyle="1" w:styleId="ListParagraph1">
    <w:name w:val="List Paragraph1"/>
    <w:basedOn w:val="a"/>
    <w:qFormat/>
    <w:pPr>
      <w:ind w:left="720"/>
    </w:pPr>
  </w:style>
  <w:style w:type="paragraph" w:styleId="a7">
    <w:name w:val="Balloon Text"/>
    <w:basedOn w:val="a"/>
    <w:link w:val="Char1"/>
    <w:uiPriority w:val="99"/>
    <w:rPr>
      <w:rFonts w:ascii="Tahoma" w:hAnsi="Tahoma" w:cs="Times New Roman"/>
      <w:sz w:val="16"/>
      <w:szCs w:val="16"/>
    </w:rPr>
  </w:style>
  <w:style w:type="character" w:customStyle="1" w:styleId="Char1">
    <w:name w:val="نص في بالون Char"/>
    <w:link w:val="a7"/>
    <w:uiPriority w:val="99"/>
    <w:rPr>
      <w:rFonts w:ascii="Tahoma" w:hAnsi="Tahoma" w:cs="Tahoma"/>
      <w:sz w:val="16"/>
      <w:szCs w:val="16"/>
    </w:rPr>
  </w:style>
  <w:style w:type="table" w:styleId="-2">
    <w:name w:val="Light Shading Accent 2"/>
    <w:basedOn w:val="a1"/>
    <w:uiPriority w:val="6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pPr>
      <w:spacing w:after="200" w:line="276" w:lineRule="auto"/>
      <w:ind w:left="720"/>
      <w:contextualSpacing/>
    </w:pPr>
    <w:rPr>
      <w:rFonts w:ascii="Calibri" w:eastAsia="Calibri" w:hAnsi="Calibri" w:cs="Arial"/>
      <w:sz w:val="22"/>
      <w:szCs w:val="22"/>
    </w:rPr>
  </w:style>
  <w:style w:type="table" w:styleId="a9">
    <w:name w:val="Table Grid"/>
    <w:basedOn w:val="a1"/>
    <w:uiPriority w:val="5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pPr>
      <w:bidi/>
    </w:pPr>
    <w:rPr>
      <w:rFonts w:ascii="Calibri" w:hAnsi="Calibri"/>
      <w:sz w:val="22"/>
      <w:szCs w:val="22"/>
      <w:lang w:val="en-US" w:eastAsia="en-US"/>
    </w:rPr>
  </w:style>
  <w:style w:type="character" w:customStyle="1" w:styleId="Char2">
    <w:name w:val="بلا تباعد Char"/>
    <w:link w:val="aa"/>
    <w:uiPriority w:val="1"/>
    <w:rPr>
      <w:rFonts w:ascii="Calibri" w:hAnsi="Calibri"/>
      <w:sz w:val="22"/>
      <w:szCs w:val="22"/>
      <w:lang w:bidi="ar-SA"/>
    </w:rPr>
  </w:style>
  <w:style w:type="character" w:customStyle="1" w:styleId="Char0">
    <w:name w:val="رأس الصفحة Char"/>
    <w:link w:val="a6"/>
    <w:uiPriority w:val="99"/>
    <w:rPr>
      <w:rFonts w:cs="Traditional Arabic"/>
    </w:rPr>
  </w:style>
  <w:style w:type="table" w:styleId="2-1">
    <w:name w:val="Medium Grid 2 Accent 1"/>
    <w:basedOn w:val="a1"/>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raditional Arabic"/>
      <w:lang w:val="en-US" w:eastAsia="en-US"/>
    </w:rPr>
  </w:style>
  <w:style w:type="paragraph" w:styleId="1">
    <w:name w:val="heading 1"/>
    <w:basedOn w:val="a"/>
    <w:next w:val="a"/>
    <w:qFormat/>
    <w:pPr>
      <w:keepNext/>
      <w:outlineLvl w:val="0"/>
    </w:pPr>
    <w:rPr>
      <w:b/>
      <w:bCs/>
      <w:szCs w:val="32"/>
      <w:u w:val="single"/>
    </w:rPr>
  </w:style>
  <w:style w:type="paragraph" w:styleId="2">
    <w:name w:val="heading 2"/>
    <w:basedOn w:val="a"/>
    <w:next w:val="a"/>
    <w:qFormat/>
    <w:pPr>
      <w:keepNext/>
      <w:outlineLvl w:val="1"/>
    </w:pPr>
    <w:rPr>
      <w:b/>
      <w:bCs/>
      <w:szCs w:val="32"/>
    </w:rPr>
  </w:style>
  <w:style w:type="paragraph" w:styleId="3">
    <w:name w:val="heading 3"/>
    <w:basedOn w:val="a"/>
    <w:next w:val="a"/>
    <w:qFormat/>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cs="Tahoma"/>
      <w:b/>
      <w:bCs/>
      <w:szCs w:val="36"/>
    </w:rPr>
  </w:style>
  <w:style w:type="paragraph" w:styleId="a4">
    <w:name w:val="footer"/>
    <w:basedOn w:val="a"/>
    <w:link w:val="Char"/>
    <w:pPr>
      <w:tabs>
        <w:tab w:val="center" w:pos="4153"/>
        <w:tab w:val="right" w:pos="8306"/>
      </w:tabs>
    </w:pPr>
  </w:style>
  <w:style w:type="character" w:customStyle="1" w:styleId="Char">
    <w:name w:val="تذييل الصفحة Char"/>
    <w:link w:val="a4"/>
    <w:rPr>
      <w:rFonts w:cs="Traditional Arabic"/>
      <w:lang w:val="en-US" w:eastAsia="en-US" w:bidi="ar-SA"/>
    </w:rPr>
  </w:style>
  <w:style w:type="character" w:styleId="a5">
    <w:name w:val="page number"/>
    <w:basedOn w:val="a0"/>
  </w:style>
  <w:style w:type="paragraph" w:styleId="a6">
    <w:name w:val="header"/>
    <w:basedOn w:val="a"/>
    <w:link w:val="Char0"/>
    <w:uiPriority w:val="99"/>
    <w:pPr>
      <w:tabs>
        <w:tab w:val="center" w:pos="4153"/>
        <w:tab w:val="right" w:pos="8306"/>
      </w:tabs>
    </w:pPr>
    <w:rPr>
      <w:rFonts w:cs="Times New Roman"/>
    </w:rPr>
  </w:style>
  <w:style w:type="paragraph" w:customStyle="1" w:styleId="ListParagraph1">
    <w:name w:val="List Paragraph1"/>
    <w:basedOn w:val="a"/>
    <w:qFormat/>
    <w:pPr>
      <w:ind w:left="720"/>
    </w:pPr>
  </w:style>
  <w:style w:type="paragraph" w:styleId="a7">
    <w:name w:val="Balloon Text"/>
    <w:basedOn w:val="a"/>
    <w:link w:val="Char1"/>
    <w:uiPriority w:val="99"/>
    <w:rPr>
      <w:rFonts w:ascii="Tahoma" w:hAnsi="Tahoma" w:cs="Times New Roman"/>
      <w:sz w:val="16"/>
      <w:szCs w:val="16"/>
    </w:rPr>
  </w:style>
  <w:style w:type="character" w:customStyle="1" w:styleId="Char1">
    <w:name w:val="نص في بالون Char"/>
    <w:link w:val="a7"/>
    <w:uiPriority w:val="99"/>
    <w:rPr>
      <w:rFonts w:ascii="Tahoma" w:hAnsi="Tahoma" w:cs="Tahoma"/>
      <w:sz w:val="16"/>
      <w:szCs w:val="16"/>
    </w:rPr>
  </w:style>
  <w:style w:type="table" w:styleId="-2">
    <w:name w:val="Light Shading Accent 2"/>
    <w:basedOn w:val="a1"/>
    <w:uiPriority w:val="6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pPr>
      <w:spacing w:after="200" w:line="276" w:lineRule="auto"/>
      <w:ind w:left="720"/>
      <w:contextualSpacing/>
    </w:pPr>
    <w:rPr>
      <w:rFonts w:ascii="Calibri" w:eastAsia="Calibri" w:hAnsi="Calibri" w:cs="Arial"/>
      <w:sz w:val="22"/>
      <w:szCs w:val="22"/>
    </w:rPr>
  </w:style>
  <w:style w:type="table" w:styleId="a9">
    <w:name w:val="Table Grid"/>
    <w:basedOn w:val="a1"/>
    <w:uiPriority w:val="5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pPr>
      <w:bidi/>
    </w:pPr>
    <w:rPr>
      <w:rFonts w:ascii="Calibri" w:hAnsi="Calibri"/>
      <w:sz w:val="22"/>
      <w:szCs w:val="22"/>
      <w:lang w:val="en-US" w:eastAsia="en-US"/>
    </w:rPr>
  </w:style>
  <w:style w:type="character" w:customStyle="1" w:styleId="Char2">
    <w:name w:val="بلا تباعد Char"/>
    <w:link w:val="aa"/>
    <w:uiPriority w:val="1"/>
    <w:rPr>
      <w:rFonts w:ascii="Calibri" w:hAnsi="Calibri"/>
      <w:sz w:val="22"/>
      <w:szCs w:val="22"/>
      <w:lang w:bidi="ar-SA"/>
    </w:rPr>
  </w:style>
  <w:style w:type="character" w:customStyle="1" w:styleId="Char0">
    <w:name w:val="رأس الصفحة Char"/>
    <w:link w:val="a6"/>
    <w:uiPriority w:val="99"/>
    <w:rPr>
      <w:rFonts w:cs="Traditional Arabic"/>
    </w:rPr>
  </w:style>
  <w:style w:type="table" w:styleId="2-1">
    <w:name w:val="Medium Grid 2 Accent 1"/>
    <w:basedOn w:val="a1"/>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23C4-4293-4329-AF1F-4F12CDD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1165</Words>
  <Characters>6642</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وزارة التعليم العالي والبـحث العلمي</vt:lpstr>
    </vt:vector>
  </TitlesOfParts>
  <Company>SACC</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Windows User</cp:lastModifiedBy>
  <cp:revision>2</cp:revision>
  <cp:lastPrinted>2022-09-10T07:48:00Z</cp:lastPrinted>
  <dcterms:created xsi:type="dcterms:W3CDTF">2024-05-03T12:59:00Z</dcterms:created>
  <dcterms:modified xsi:type="dcterms:W3CDTF">2024-05-03T12:59:00Z</dcterms:modified>
</cp:coreProperties>
</file>