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Look w:val="04A0" w:firstRow="1" w:lastRow="0" w:firstColumn="1" w:lastColumn="0" w:noHBand="0" w:noVBand="1"/>
      </w:tblPr>
      <w:tblGrid>
        <w:gridCol w:w="1564"/>
        <w:gridCol w:w="5137"/>
        <w:gridCol w:w="1827"/>
      </w:tblGrid>
      <w:tr w:rsidR="00933FAD" w:rsidRPr="005B773C" w:rsidTr="000C7394">
        <w:tc>
          <w:tcPr>
            <w:tcW w:w="968" w:type="pct"/>
            <w:shd w:val="clear" w:color="auto" w:fill="auto"/>
            <w:vAlign w:val="center"/>
          </w:tcPr>
          <w:p w:rsidR="00933FAD" w:rsidRPr="005B773C" w:rsidRDefault="003E642C" w:rsidP="00933FAD">
            <w:pPr>
              <w:pStyle w:val="1"/>
              <w:jc w:val="center"/>
              <w:rPr>
                <w:rFonts w:asciiTheme="majorBidi" w:eastAsia="Calibri" w:hAnsiTheme="majorBidi" w:cstheme="majorBidi"/>
                <w:sz w:val="36"/>
                <w:szCs w:val="36"/>
                <w:u w:val="none"/>
                <w:rtl/>
                <w:lang w:bidi="ar-IQ"/>
              </w:rPr>
            </w:pPr>
            <w:r w:rsidRPr="005B773C">
              <w:rPr>
                <w:rFonts w:asciiTheme="majorBidi" w:eastAsia="Calibri" w:hAnsiTheme="majorBidi" w:cstheme="majorBidi"/>
                <w:noProof/>
                <w:sz w:val="36"/>
                <w:szCs w:val="36"/>
                <w:u w:val="none"/>
              </w:rPr>
              <w:drawing>
                <wp:anchor distT="0" distB="0" distL="114300" distR="114300" simplePos="0" relativeHeight="251658240" behindDoc="1" locked="0" layoutInCell="1" allowOverlap="1">
                  <wp:simplePos x="0" y="0"/>
                  <wp:positionH relativeFrom="column">
                    <wp:posOffset>-54610</wp:posOffset>
                  </wp:positionH>
                  <wp:positionV relativeFrom="paragraph">
                    <wp:posOffset>-4445</wp:posOffset>
                  </wp:positionV>
                  <wp:extent cx="962025" cy="948055"/>
                  <wp:effectExtent l="0" t="0" r="0" b="4445"/>
                  <wp:wrapNone/>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48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3" w:type="pct"/>
            <w:shd w:val="clear" w:color="auto" w:fill="auto"/>
            <w:vAlign w:val="center"/>
          </w:tcPr>
          <w:p w:rsidR="00933FAD" w:rsidRPr="005B773C" w:rsidRDefault="00933FAD" w:rsidP="0039783D">
            <w:pPr>
              <w:pStyle w:val="1"/>
              <w:jc w:val="center"/>
              <w:rPr>
                <w:rFonts w:asciiTheme="majorBidi" w:eastAsia="Calibri" w:hAnsiTheme="majorBidi" w:cstheme="majorBidi"/>
                <w:sz w:val="36"/>
                <w:szCs w:val="36"/>
                <w:u w:val="none"/>
              </w:rPr>
            </w:pPr>
            <w:r w:rsidRPr="005B773C">
              <w:rPr>
                <w:rFonts w:asciiTheme="majorBidi" w:eastAsia="Calibri" w:hAnsiTheme="majorBidi" w:cstheme="majorBidi"/>
                <w:sz w:val="36"/>
                <w:szCs w:val="36"/>
                <w:u w:val="none"/>
                <w:rtl/>
              </w:rPr>
              <w:t>وزارة التعليم العالي والبـحث العلمي</w:t>
            </w:r>
          </w:p>
          <w:p w:rsidR="00933FAD" w:rsidRPr="005B773C" w:rsidRDefault="00933FAD" w:rsidP="0039783D">
            <w:pPr>
              <w:pStyle w:val="2"/>
              <w:jc w:val="center"/>
              <w:rPr>
                <w:rFonts w:asciiTheme="majorBidi" w:eastAsia="Calibri" w:hAnsiTheme="majorBidi" w:cstheme="majorBidi"/>
                <w:sz w:val="36"/>
                <w:szCs w:val="36"/>
                <w:rtl/>
                <w:lang w:bidi="ar-IQ"/>
              </w:rPr>
            </w:pPr>
            <w:r w:rsidRPr="005B773C">
              <w:rPr>
                <w:rFonts w:asciiTheme="majorBidi" w:eastAsia="Calibri" w:hAnsiTheme="majorBidi" w:cstheme="majorBidi"/>
                <w:sz w:val="36"/>
                <w:szCs w:val="36"/>
                <w:rtl/>
              </w:rPr>
              <w:t>جـــــهاز الإشـــــراف والتقـــويم العلــمي</w:t>
            </w:r>
          </w:p>
          <w:p w:rsidR="00933FAD" w:rsidRPr="005B773C" w:rsidRDefault="00933FAD" w:rsidP="0039783D">
            <w:pPr>
              <w:jc w:val="center"/>
              <w:rPr>
                <w:rFonts w:asciiTheme="majorBidi" w:eastAsia="Calibri" w:hAnsiTheme="majorBidi" w:cstheme="majorBidi"/>
                <w:sz w:val="36"/>
                <w:szCs w:val="36"/>
                <w:rtl/>
                <w:lang w:bidi="ar-IQ"/>
              </w:rPr>
            </w:pPr>
            <w:r w:rsidRPr="005B773C">
              <w:rPr>
                <w:rFonts w:asciiTheme="majorBidi" w:eastAsia="Calibri" w:hAnsiTheme="majorBidi" w:cstheme="majorBidi"/>
                <w:b/>
                <w:bCs/>
                <w:sz w:val="36"/>
                <w:szCs w:val="36"/>
                <w:rtl/>
              </w:rPr>
              <w:t>دائرة ضمان الجودة والاعتماد الأكاديمي</w:t>
            </w:r>
          </w:p>
        </w:tc>
        <w:tc>
          <w:tcPr>
            <w:tcW w:w="969" w:type="pct"/>
            <w:vAlign w:val="center"/>
          </w:tcPr>
          <w:p w:rsidR="00933FAD" w:rsidRPr="005B773C" w:rsidRDefault="003E642C" w:rsidP="00933FAD">
            <w:pPr>
              <w:pStyle w:val="1"/>
              <w:jc w:val="center"/>
              <w:rPr>
                <w:rFonts w:asciiTheme="majorBidi" w:eastAsia="Calibri" w:hAnsiTheme="majorBidi" w:cstheme="majorBidi"/>
                <w:sz w:val="36"/>
                <w:szCs w:val="36"/>
                <w:u w:val="none"/>
                <w:rtl/>
              </w:rPr>
            </w:pPr>
            <w:r w:rsidRPr="005B773C">
              <w:rPr>
                <w:rFonts w:asciiTheme="majorBidi" w:eastAsia="Calibri" w:hAnsiTheme="majorBidi" w:cstheme="majorBidi"/>
                <w:noProof/>
                <w:sz w:val="36"/>
                <w:szCs w:val="36"/>
                <w:u w:val="none"/>
              </w:rPr>
              <w:drawing>
                <wp:inline distT="0" distB="0" distL="0" distR="0" wp14:anchorId="2DA673E3" wp14:editId="65B8878E">
                  <wp:extent cx="1022985" cy="9010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985" cy="901065"/>
                          </a:xfrm>
                          <a:prstGeom prst="rect">
                            <a:avLst/>
                          </a:prstGeom>
                          <a:noFill/>
                          <a:ln>
                            <a:noFill/>
                          </a:ln>
                        </pic:spPr>
                      </pic:pic>
                    </a:graphicData>
                  </a:graphic>
                </wp:inline>
              </w:drawing>
            </w:r>
          </w:p>
        </w:tc>
      </w:tr>
    </w:tbl>
    <w:p w:rsidR="00063AD7" w:rsidRPr="005B773C" w:rsidRDefault="00063AD7" w:rsidP="0088790D">
      <w:pPr>
        <w:pStyle w:val="1"/>
        <w:jc w:val="both"/>
        <w:rPr>
          <w:rFonts w:asciiTheme="majorBidi" w:hAnsiTheme="majorBidi" w:cstheme="majorBidi"/>
          <w:sz w:val="36"/>
          <w:szCs w:val="36"/>
          <w:rtl/>
          <w:lang w:bidi="ar-IQ"/>
        </w:rPr>
      </w:pPr>
    </w:p>
    <w:p w:rsidR="00D8262A" w:rsidRPr="005B773C" w:rsidRDefault="00D8262A" w:rsidP="003F4225">
      <w:pPr>
        <w:ind w:left="-619" w:right="-567"/>
        <w:jc w:val="center"/>
        <w:rPr>
          <w:rFonts w:asciiTheme="majorBidi" w:hAnsiTheme="majorBidi" w:cstheme="majorBidi"/>
          <w:b/>
          <w:bCs/>
          <w:sz w:val="36"/>
          <w:szCs w:val="36"/>
        </w:rPr>
      </w:pPr>
    </w:p>
    <w:p w:rsidR="00D8262A" w:rsidRPr="005B773C" w:rsidRDefault="00D8262A" w:rsidP="003F4225">
      <w:pPr>
        <w:ind w:left="-619" w:right="-567"/>
        <w:jc w:val="center"/>
        <w:rPr>
          <w:rFonts w:asciiTheme="majorBidi" w:hAnsiTheme="majorBidi" w:cstheme="majorBidi"/>
          <w:b/>
          <w:bCs/>
          <w:sz w:val="36"/>
          <w:szCs w:val="36"/>
        </w:rPr>
      </w:pPr>
    </w:p>
    <w:p w:rsidR="00D8262A" w:rsidRPr="005B773C" w:rsidRDefault="00D8262A" w:rsidP="00D8262A">
      <w:pPr>
        <w:ind w:left="-619" w:right="-567"/>
        <w:jc w:val="center"/>
        <w:rPr>
          <w:rFonts w:asciiTheme="majorBidi" w:hAnsiTheme="majorBidi" w:cstheme="majorBidi"/>
          <w:b/>
          <w:bCs/>
          <w:color w:val="C00000"/>
          <w:sz w:val="40"/>
          <w:szCs w:val="40"/>
          <w:rtl/>
        </w:rPr>
      </w:pPr>
      <w:r w:rsidRPr="005B773C">
        <w:rPr>
          <w:rFonts w:asciiTheme="majorBidi" w:hAnsiTheme="majorBidi" w:cstheme="majorBidi"/>
          <w:b/>
          <w:bCs/>
          <w:color w:val="C00000"/>
          <w:sz w:val="40"/>
          <w:szCs w:val="40"/>
          <w:rtl/>
        </w:rPr>
        <w:t>- كلية الحكمة الجامعة -</w:t>
      </w:r>
    </w:p>
    <w:p w:rsidR="003F4225" w:rsidRPr="005B773C" w:rsidRDefault="003F4225" w:rsidP="000C7394">
      <w:pPr>
        <w:ind w:left="-619" w:right="-567"/>
        <w:jc w:val="center"/>
        <w:rPr>
          <w:rFonts w:asciiTheme="majorBidi" w:hAnsiTheme="majorBidi" w:cstheme="majorBidi"/>
          <w:b/>
          <w:bCs/>
          <w:color w:val="C00000"/>
          <w:sz w:val="40"/>
          <w:szCs w:val="40"/>
          <w:rtl/>
          <w:lang w:bidi="ar-IQ"/>
        </w:rPr>
      </w:pPr>
      <w:r w:rsidRPr="005B773C">
        <w:rPr>
          <w:rFonts w:asciiTheme="majorBidi" w:hAnsiTheme="majorBidi" w:cstheme="majorBidi"/>
          <w:b/>
          <w:bCs/>
          <w:color w:val="C00000"/>
          <w:sz w:val="40"/>
          <w:szCs w:val="40"/>
          <w:rtl/>
        </w:rPr>
        <w:t>استمارة وصف المقرر الدراسي</w:t>
      </w:r>
      <w:r w:rsidRPr="005B773C">
        <w:rPr>
          <w:rFonts w:asciiTheme="majorBidi" w:hAnsiTheme="majorBidi" w:cstheme="majorBidi"/>
          <w:b/>
          <w:bCs/>
          <w:color w:val="C00000"/>
          <w:sz w:val="40"/>
          <w:szCs w:val="40"/>
          <w:rtl/>
        </w:rPr>
        <w:br/>
        <w:t xml:space="preserve">للعام الدراسي </w:t>
      </w:r>
      <w:r w:rsidR="000C7394" w:rsidRPr="005B773C">
        <w:rPr>
          <w:rFonts w:asciiTheme="majorBidi" w:hAnsiTheme="majorBidi" w:cstheme="majorBidi"/>
          <w:b/>
          <w:bCs/>
          <w:color w:val="C00000"/>
          <w:sz w:val="40"/>
          <w:szCs w:val="40"/>
          <w:rtl/>
        </w:rPr>
        <w:t>2023</w:t>
      </w:r>
      <w:r w:rsidR="000C7394" w:rsidRPr="005B773C">
        <w:rPr>
          <w:rFonts w:asciiTheme="majorBidi" w:hAnsiTheme="majorBidi" w:cstheme="majorBidi"/>
          <w:b/>
          <w:bCs/>
          <w:color w:val="C00000"/>
          <w:sz w:val="40"/>
          <w:szCs w:val="40"/>
        </w:rPr>
        <w:t>/</w:t>
      </w:r>
      <w:r w:rsidR="000C7394" w:rsidRPr="005B773C">
        <w:rPr>
          <w:rFonts w:asciiTheme="majorBidi" w:hAnsiTheme="majorBidi" w:cstheme="majorBidi"/>
          <w:b/>
          <w:bCs/>
          <w:color w:val="C00000"/>
          <w:sz w:val="40"/>
          <w:szCs w:val="40"/>
          <w:rtl/>
          <w:lang w:bidi="ar-IQ"/>
        </w:rPr>
        <w:t xml:space="preserve"> 2024</w:t>
      </w:r>
    </w:p>
    <w:p w:rsidR="00826487" w:rsidRPr="005B773C" w:rsidRDefault="00826487" w:rsidP="00933FAD">
      <w:pPr>
        <w:ind w:hanging="52"/>
        <w:jc w:val="center"/>
        <w:rPr>
          <w:rFonts w:asciiTheme="majorBidi" w:hAnsiTheme="majorBidi" w:cstheme="majorBidi"/>
          <w:sz w:val="36"/>
          <w:szCs w:val="36"/>
          <w:rtl/>
          <w:lang w:bidi="ar-IQ"/>
        </w:rPr>
      </w:pPr>
    </w:p>
    <w:p w:rsidR="00D8262A" w:rsidRPr="005B773C" w:rsidRDefault="00D8262A" w:rsidP="00D8262A">
      <w:pPr>
        <w:ind w:left="-619" w:right="-567"/>
        <w:rPr>
          <w:rFonts w:asciiTheme="majorBidi" w:hAnsiTheme="majorBidi" w:cstheme="majorBidi"/>
          <w:b/>
          <w:bCs/>
          <w:sz w:val="36"/>
          <w:szCs w:val="36"/>
        </w:rPr>
      </w:pPr>
    </w:p>
    <w:p w:rsidR="00D8262A" w:rsidRPr="005B773C" w:rsidRDefault="00D8262A" w:rsidP="00D8262A">
      <w:pPr>
        <w:ind w:left="-619" w:right="-567"/>
        <w:rPr>
          <w:rFonts w:asciiTheme="majorBidi" w:hAnsiTheme="majorBidi" w:cstheme="majorBidi"/>
          <w:b/>
          <w:bCs/>
          <w:sz w:val="36"/>
          <w:szCs w:val="36"/>
        </w:rPr>
      </w:pPr>
    </w:p>
    <w:p w:rsidR="00D8262A" w:rsidRPr="005B773C" w:rsidRDefault="00D8262A" w:rsidP="00D8262A">
      <w:pPr>
        <w:ind w:left="-619" w:right="-567"/>
        <w:rPr>
          <w:rFonts w:asciiTheme="majorBidi" w:hAnsiTheme="majorBidi" w:cstheme="majorBidi"/>
          <w:b/>
          <w:bCs/>
          <w:sz w:val="36"/>
          <w:szCs w:val="36"/>
        </w:rPr>
      </w:pPr>
    </w:p>
    <w:p w:rsidR="00182552" w:rsidRPr="005B773C" w:rsidRDefault="009A07B9" w:rsidP="00D8262A">
      <w:pPr>
        <w:spacing w:line="360" w:lineRule="auto"/>
        <w:ind w:left="-619" w:right="-567"/>
        <w:rPr>
          <w:rFonts w:asciiTheme="majorBidi" w:hAnsiTheme="majorBidi" w:cstheme="majorBidi"/>
          <w:b/>
          <w:bCs/>
          <w:sz w:val="36"/>
          <w:szCs w:val="36"/>
          <w:rtl/>
        </w:rPr>
      </w:pPr>
      <w:r w:rsidRPr="005B773C">
        <w:rPr>
          <w:rFonts w:asciiTheme="majorBidi" w:hAnsiTheme="majorBidi" w:cstheme="majorBidi"/>
          <w:b/>
          <w:bCs/>
          <w:sz w:val="36"/>
          <w:szCs w:val="36"/>
          <w:rtl/>
        </w:rPr>
        <w:t>الكلية</w:t>
      </w:r>
      <w:r w:rsidR="00182552" w:rsidRPr="005B773C">
        <w:rPr>
          <w:rFonts w:asciiTheme="majorBidi" w:hAnsiTheme="majorBidi" w:cstheme="majorBidi"/>
          <w:b/>
          <w:bCs/>
          <w:sz w:val="36"/>
          <w:szCs w:val="36"/>
          <w:rtl/>
        </w:rPr>
        <w:t>:</w:t>
      </w:r>
      <w:r w:rsidR="00933FAD" w:rsidRPr="005B773C">
        <w:rPr>
          <w:rFonts w:asciiTheme="majorBidi" w:hAnsiTheme="majorBidi" w:cstheme="majorBidi"/>
          <w:b/>
          <w:bCs/>
          <w:sz w:val="36"/>
          <w:szCs w:val="36"/>
          <w:rtl/>
        </w:rPr>
        <w:t xml:space="preserve"> كلية الحكمة الجامعة – بغداد</w:t>
      </w:r>
    </w:p>
    <w:p w:rsidR="00182552" w:rsidRPr="005B773C" w:rsidRDefault="00920D1B" w:rsidP="00D8262A">
      <w:pPr>
        <w:spacing w:line="360" w:lineRule="auto"/>
        <w:ind w:left="-619" w:right="-567"/>
        <w:rPr>
          <w:rFonts w:asciiTheme="majorBidi" w:hAnsiTheme="majorBidi" w:cstheme="majorBidi"/>
          <w:b/>
          <w:bCs/>
          <w:sz w:val="36"/>
          <w:szCs w:val="36"/>
          <w:rtl/>
        </w:rPr>
      </w:pPr>
      <w:r w:rsidRPr="005B773C">
        <w:rPr>
          <w:rFonts w:asciiTheme="majorBidi" w:hAnsiTheme="majorBidi" w:cstheme="majorBidi"/>
          <w:b/>
          <w:bCs/>
          <w:sz w:val="36"/>
          <w:szCs w:val="36"/>
          <w:rtl/>
        </w:rPr>
        <w:t>القسم</w:t>
      </w:r>
      <w:r w:rsidR="009A07B9" w:rsidRPr="005B773C">
        <w:rPr>
          <w:rFonts w:asciiTheme="majorBidi" w:hAnsiTheme="majorBidi" w:cstheme="majorBidi"/>
          <w:b/>
          <w:bCs/>
          <w:sz w:val="36"/>
          <w:szCs w:val="36"/>
          <w:rtl/>
        </w:rPr>
        <w:t>:</w:t>
      </w:r>
      <w:r w:rsidR="00D3217A" w:rsidRPr="005B773C">
        <w:rPr>
          <w:rFonts w:asciiTheme="majorBidi" w:hAnsiTheme="majorBidi" w:cstheme="majorBidi"/>
          <w:b/>
          <w:bCs/>
          <w:sz w:val="36"/>
          <w:szCs w:val="36"/>
          <w:rtl/>
        </w:rPr>
        <w:t xml:space="preserve"> هندسة تقنيات الاجهزة الطبية.</w:t>
      </w:r>
    </w:p>
    <w:p w:rsidR="00933FAD" w:rsidRPr="005B773C" w:rsidRDefault="00933FAD" w:rsidP="002E2FFE">
      <w:pPr>
        <w:spacing w:line="360" w:lineRule="auto"/>
        <w:ind w:left="-619" w:right="-567"/>
        <w:rPr>
          <w:rFonts w:asciiTheme="majorBidi" w:hAnsiTheme="majorBidi" w:cstheme="majorBidi"/>
          <w:b/>
          <w:bCs/>
          <w:sz w:val="36"/>
          <w:szCs w:val="36"/>
        </w:rPr>
      </w:pPr>
      <w:r w:rsidRPr="005B773C">
        <w:rPr>
          <w:rFonts w:asciiTheme="majorBidi" w:hAnsiTheme="majorBidi" w:cstheme="majorBidi"/>
          <w:b/>
          <w:bCs/>
          <w:sz w:val="36"/>
          <w:szCs w:val="36"/>
          <w:rtl/>
        </w:rPr>
        <w:t xml:space="preserve">اسم المقرر </w:t>
      </w:r>
      <w:r w:rsidR="00D979F4" w:rsidRPr="005B773C">
        <w:rPr>
          <w:rFonts w:asciiTheme="majorBidi" w:hAnsiTheme="majorBidi" w:cstheme="majorBidi"/>
          <w:b/>
          <w:bCs/>
          <w:sz w:val="36"/>
          <w:szCs w:val="36"/>
          <w:rtl/>
        </w:rPr>
        <w:t>(المادة الدراسية)</w:t>
      </w:r>
      <w:r w:rsidRPr="005B773C">
        <w:rPr>
          <w:rFonts w:asciiTheme="majorBidi" w:hAnsiTheme="majorBidi" w:cstheme="majorBidi"/>
          <w:b/>
          <w:bCs/>
          <w:sz w:val="36"/>
          <w:szCs w:val="36"/>
          <w:rtl/>
        </w:rPr>
        <w:t>:</w:t>
      </w:r>
      <w:r w:rsidR="005A30D2" w:rsidRPr="005B773C">
        <w:rPr>
          <w:rFonts w:asciiTheme="majorBidi" w:hAnsiTheme="majorBidi" w:cstheme="majorBidi"/>
          <w:b/>
          <w:bCs/>
          <w:sz w:val="36"/>
          <w:szCs w:val="36"/>
          <w:rtl/>
        </w:rPr>
        <w:t xml:space="preserve"> </w:t>
      </w:r>
      <w:r w:rsidR="002E2FFE" w:rsidRPr="005B773C">
        <w:rPr>
          <w:rFonts w:asciiTheme="majorBidi" w:hAnsiTheme="majorBidi" w:cstheme="majorBidi"/>
          <w:b/>
          <w:bCs/>
          <w:sz w:val="36"/>
          <w:szCs w:val="36"/>
          <w:rtl/>
        </w:rPr>
        <w:t>تكنلوجيا الكهرباء</w:t>
      </w:r>
      <w:r w:rsidR="00D3217A" w:rsidRPr="005B773C">
        <w:rPr>
          <w:rFonts w:asciiTheme="majorBidi" w:hAnsiTheme="majorBidi" w:cstheme="majorBidi"/>
          <w:b/>
          <w:bCs/>
          <w:sz w:val="36"/>
          <w:szCs w:val="36"/>
          <w:rtl/>
        </w:rPr>
        <w:t>.</w:t>
      </w:r>
      <w:r w:rsidR="00EA4D03" w:rsidRPr="005B773C">
        <w:rPr>
          <w:rFonts w:asciiTheme="majorBidi" w:hAnsiTheme="majorBidi" w:cstheme="majorBidi"/>
          <w:b/>
          <w:bCs/>
          <w:sz w:val="36"/>
          <w:szCs w:val="36"/>
          <w:rtl/>
        </w:rPr>
        <w:t xml:space="preserve"> </w:t>
      </w:r>
      <w:r w:rsidR="005A30D2" w:rsidRPr="005B773C">
        <w:rPr>
          <w:rFonts w:asciiTheme="majorBidi" w:hAnsiTheme="majorBidi" w:cstheme="majorBidi"/>
          <w:b/>
          <w:bCs/>
          <w:sz w:val="36"/>
          <w:szCs w:val="36"/>
          <w:rtl/>
        </w:rPr>
        <w:t xml:space="preserve"> </w:t>
      </w:r>
    </w:p>
    <w:p w:rsidR="00D8262A" w:rsidRPr="005B773C" w:rsidRDefault="00D8262A" w:rsidP="00D8262A">
      <w:pPr>
        <w:spacing w:line="360" w:lineRule="auto"/>
        <w:ind w:left="-619" w:right="-567"/>
        <w:rPr>
          <w:rFonts w:asciiTheme="majorBidi" w:hAnsiTheme="majorBidi" w:cstheme="majorBidi"/>
          <w:b/>
          <w:bCs/>
          <w:sz w:val="36"/>
          <w:szCs w:val="36"/>
          <w:rtl/>
          <w:lang w:bidi="ar-IQ"/>
        </w:rPr>
      </w:pPr>
      <w:r w:rsidRPr="005B773C">
        <w:rPr>
          <w:rFonts w:asciiTheme="majorBidi" w:hAnsiTheme="majorBidi" w:cstheme="majorBidi"/>
          <w:b/>
          <w:bCs/>
          <w:sz w:val="36"/>
          <w:szCs w:val="36"/>
          <w:rtl/>
          <w:lang w:bidi="ar-IQ"/>
        </w:rPr>
        <w:t>استاذ المادة:</w:t>
      </w:r>
      <w:r w:rsidR="005A30D2" w:rsidRPr="005B773C">
        <w:rPr>
          <w:rFonts w:asciiTheme="majorBidi" w:hAnsiTheme="majorBidi" w:cstheme="majorBidi"/>
          <w:b/>
          <w:bCs/>
          <w:sz w:val="36"/>
          <w:szCs w:val="36"/>
          <w:rtl/>
          <w:lang w:bidi="ar-IQ"/>
        </w:rPr>
        <w:t xml:space="preserve"> م.م. فرح مازن سالم عبدالرزاق </w:t>
      </w:r>
    </w:p>
    <w:p w:rsidR="008336CC" w:rsidRPr="005B773C" w:rsidRDefault="008336CC" w:rsidP="00C41CE2">
      <w:pPr>
        <w:ind w:right="-567"/>
        <w:rPr>
          <w:rFonts w:asciiTheme="majorBidi" w:hAnsiTheme="majorBidi" w:cstheme="majorBidi"/>
          <w:b/>
          <w:bCs/>
          <w:sz w:val="36"/>
          <w:szCs w:val="36"/>
          <w:rtl/>
        </w:rPr>
      </w:pPr>
    </w:p>
    <w:p w:rsidR="008336CC" w:rsidRPr="005B773C" w:rsidRDefault="008336CC" w:rsidP="00826487">
      <w:pPr>
        <w:ind w:left="-619" w:right="-567"/>
        <w:rPr>
          <w:rFonts w:asciiTheme="majorBidi" w:hAnsiTheme="majorBidi" w:cstheme="majorBidi"/>
          <w:b/>
          <w:bCs/>
          <w:sz w:val="36"/>
          <w:szCs w:val="36"/>
          <w:rtl/>
        </w:rPr>
      </w:pPr>
    </w:p>
    <w:tbl>
      <w:tblPr>
        <w:tblpPr w:leftFromText="180" w:rightFromText="180" w:vertAnchor="text" w:horzAnchor="margin" w:tblpY="1324"/>
        <w:bidiVisual/>
        <w:tblW w:w="5000" w:type="pct"/>
        <w:tblLook w:val="04A0" w:firstRow="1" w:lastRow="0" w:firstColumn="1" w:lastColumn="0" w:noHBand="0" w:noVBand="1"/>
      </w:tblPr>
      <w:tblGrid>
        <w:gridCol w:w="3793"/>
        <w:gridCol w:w="4735"/>
      </w:tblGrid>
      <w:tr w:rsidR="00C05752" w:rsidRPr="005B773C" w:rsidTr="00C05752">
        <w:tc>
          <w:tcPr>
            <w:tcW w:w="2224" w:type="pct"/>
            <w:shd w:val="clear" w:color="auto" w:fill="auto"/>
            <w:vAlign w:val="center"/>
          </w:tcPr>
          <w:p w:rsidR="00C05752" w:rsidRPr="005B773C" w:rsidRDefault="00C05752" w:rsidP="00C05752">
            <w:pPr>
              <w:ind w:right="-567"/>
              <w:jc w:val="center"/>
              <w:rPr>
                <w:rFonts w:asciiTheme="majorBidi" w:eastAsia="Calibri" w:hAnsiTheme="majorBidi" w:cstheme="majorBidi"/>
                <w:b/>
                <w:bCs/>
                <w:color w:val="808080"/>
                <w:sz w:val="36"/>
                <w:szCs w:val="36"/>
                <w:rtl/>
              </w:rPr>
            </w:pPr>
            <w:r w:rsidRPr="005B773C">
              <w:rPr>
                <w:rFonts w:asciiTheme="majorBidi" w:eastAsia="Calibri" w:hAnsiTheme="majorBidi" w:cstheme="majorBidi"/>
                <w:b/>
                <w:bCs/>
                <w:color w:val="808080"/>
                <w:sz w:val="36"/>
                <w:szCs w:val="36"/>
                <w:rtl/>
              </w:rPr>
              <w:t>ختم القسم</w:t>
            </w:r>
          </w:p>
          <w:p w:rsidR="00C05752" w:rsidRPr="005B773C" w:rsidRDefault="00C05752" w:rsidP="00C05752">
            <w:pPr>
              <w:ind w:right="-567"/>
              <w:jc w:val="center"/>
              <w:rPr>
                <w:rFonts w:asciiTheme="majorBidi" w:eastAsia="Calibri" w:hAnsiTheme="majorBidi" w:cstheme="majorBidi"/>
                <w:b/>
                <w:bCs/>
                <w:color w:val="808080"/>
                <w:sz w:val="36"/>
                <w:szCs w:val="36"/>
                <w:rtl/>
              </w:rPr>
            </w:pPr>
            <w:r w:rsidRPr="005B773C">
              <w:rPr>
                <w:rFonts w:asciiTheme="majorBidi" w:eastAsia="Calibri" w:hAnsiTheme="majorBidi" w:cstheme="majorBidi"/>
                <w:b/>
                <w:bCs/>
                <w:color w:val="808080"/>
                <w:sz w:val="36"/>
                <w:szCs w:val="36"/>
                <w:rtl/>
              </w:rPr>
              <w:t>(مصادقة القسم)</w:t>
            </w:r>
          </w:p>
        </w:tc>
        <w:tc>
          <w:tcPr>
            <w:tcW w:w="2776" w:type="pct"/>
            <w:shd w:val="clear" w:color="auto" w:fill="auto"/>
            <w:vAlign w:val="center"/>
          </w:tcPr>
          <w:p w:rsidR="00C05752" w:rsidRPr="005B773C" w:rsidRDefault="00C05752" w:rsidP="00C05752">
            <w:pPr>
              <w:ind w:right="-567"/>
              <w:jc w:val="center"/>
              <w:rPr>
                <w:rFonts w:asciiTheme="majorBidi" w:eastAsia="Calibri" w:hAnsiTheme="majorBidi" w:cstheme="majorBidi"/>
                <w:b/>
                <w:bCs/>
                <w:color w:val="808080"/>
                <w:sz w:val="36"/>
                <w:szCs w:val="36"/>
                <w:rtl/>
              </w:rPr>
            </w:pPr>
            <w:r w:rsidRPr="005B773C">
              <w:rPr>
                <w:rFonts w:asciiTheme="majorBidi" w:eastAsia="Calibri" w:hAnsiTheme="majorBidi" w:cstheme="majorBidi"/>
                <w:b/>
                <w:bCs/>
                <w:color w:val="808080"/>
                <w:sz w:val="36"/>
                <w:szCs w:val="36"/>
                <w:rtl/>
              </w:rPr>
              <w:t>ختم عمادة الكلية</w:t>
            </w:r>
          </w:p>
          <w:p w:rsidR="00C05752" w:rsidRPr="005B773C" w:rsidRDefault="00C05752" w:rsidP="00C05752">
            <w:pPr>
              <w:ind w:right="-567"/>
              <w:jc w:val="center"/>
              <w:rPr>
                <w:rFonts w:asciiTheme="majorBidi" w:eastAsia="Calibri" w:hAnsiTheme="majorBidi" w:cstheme="majorBidi"/>
                <w:b/>
                <w:bCs/>
                <w:color w:val="808080"/>
                <w:sz w:val="36"/>
                <w:szCs w:val="36"/>
                <w:rtl/>
              </w:rPr>
            </w:pPr>
            <w:r w:rsidRPr="005B773C">
              <w:rPr>
                <w:rFonts w:asciiTheme="majorBidi" w:eastAsia="Calibri" w:hAnsiTheme="majorBidi" w:cstheme="majorBidi"/>
                <w:b/>
                <w:bCs/>
                <w:color w:val="808080"/>
                <w:sz w:val="36"/>
                <w:szCs w:val="36"/>
                <w:rtl/>
              </w:rPr>
              <w:t>(مصادقة العمادة)</w:t>
            </w:r>
          </w:p>
        </w:tc>
      </w:tr>
    </w:tbl>
    <w:p w:rsidR="00337643" w:rsidRPr="005B773C" w:rsidRDefault="00C05752" w:rsidP="00D3217A">
      <w:pPr>
        <w:spacing w:after="240"/>
        <w:jc w:val="center"/>
        <w:rPr>
          <w:rFonts w:asciiTheme="majorBidi" w:hAnsiTheme="majorBidi" w:cstheme="majorBidi"/>
          <w:b/>
          <w:bCs/>
          <w:sz w:val="36"/>
          <w:szCs w:val="36"/>
          <w:rtl/>
          <w:lang w:bidi="ar-IQ"/>
        </w:rPr>
      </w:pPr>
      <w:r w:rsidRPr="005B773C">
        <w:rPr>
          <w:rFonts w:asciiTheme="majorBidi" w:hAnsiTheme="majorBidi" w:cstheme="majorBidi"/>
          <w:b/>
          <w:bCs/>
          <w:sz w:val="36"/>
          <w:szCs w:val="36"/>
          <w:rtl/>
          <w:lang w:bidi="ar-IQ"/>
        </w:rPr>
        <w:t xml:space="preserve"> </w:t>
      </w:r>
      <w:r w:rsidR="007048D2" w:rsidRPr="005B773C">
        <w:rPr>
          <w:rFonts w:asciiTheme="majorBidi" w:hAnsiTheme="majorBidi" w:cstheme="majorBidi"/>
          <w:b/>
          <w:bCs/>
          <w:sz w:val="36"/>
          <w:szCs w:val="36"/>
          <w:rtl/>
          <w:lang w:bidi="ar-IQ"/>
        </w:rPr>
        <w:br w:type="page"/>
      </w:r>
    </w:p>
    <w:p w:rsidR="00337643" w:rsidRPr="005B773C" w:rsidRDefault="00337643" w:rsidP="00D3217A">
      <w:pPr>
        <w:spacing w:after="240"/>
        <w:jc w:val="center"/>
        <w:rPr>
          <w:rFonts w:asciiTheme="majorBidi" w:hAnsiTheme="majorBidi" w:cstheme="majorBidi"/>
          <w:b/>
          <w:bCs/>
          <w:sz w:val="36"/>
          <w:szCs w:val="36"/>
          <w:rtl/>
          <w:lang w:bidi="ar-IQ"/>
        </w:rPr>
      </w:pPr>
    </w:p>
    <w:p w:rsidR="00337643" w:rsidRPr="005B773C" w:rsidRDefault="00337643" w:rsidP="00D3217A">
      <w:pPr>
        <w:spacing w:after="240"/>
        <w:jc w:val="center"/>
        <w:rPr>
          <w:rFonts w:asciiTheme="majorBidi" w:hAnsiTheme="majorBidi" w:cstheme="majorBidi"/>
          <w:b/>
          <w:bCs/>
          <w:sz w:val="36"/>
          <w:szCs w:val="36"/>
          <w:rtl/>
          <w:lang w:bidi="ar-IQ"/>
        </w:rPr>
      </w:pPr>
    </w:p>
    <w:p w:rsidR="00337643" w:rsidRPr="005B773C" w:rsidRDefault="00337643" w:rsidP="00D3217A">
      <w:pPr>
        <w:spacing w:after="240"/>
        <w:jc w:val="center"/>
        <w:rPr>
          <w:rFonts w:asciiTheme="majorBidi" w:hAnsiTheme="majorBidi" w:cstheme="majorBidi"/>
          <w:b/>
          <w:bCs/>
          <w:sz w:val="36"/>
          <w:szCs w:val="36"/>
          <w:rtl/>
          <w:lang w:bidi="ar-IQ"/>
        </w:rPr>
      </w:pPr>
    </w:p>
    <w:p w:rsidR="00D355A3" w:rsidRPr="005B773C" w:rsidRDefault="00DF414D" w:rsidP="00D3217A">
      <w:pPr>
        <w:spacing w:after="240"/>
        <w:jc w:val="center"/>
        <w:rPr>
          <w:rFonts w:asciiTheme="majorBidi" w:hAnsiTheme="majorBidi" w:cstheme="majorBidi"/>
          <w:b/>
          <w:bCs/>
          <w:sz w:val="40"/>
          <w:szCs w:val="40"/>
          <w:rtl/>
          <w:lang w:bidi="ar-IQ"/>
        </w:rPr>
      </w:pPr>
      <w:r w:rsidRPr="005B773C">
        <w:rPr>
          <w:rFonts w:asciiTheme="majorBidi" w:hAnsiTheme="majorBidi" w:cstheme="majorBidi"/>
          <w:b/>
          <w:bCs/>
          <w:sz w:val="44"/>
          <w:szCs w:val="44"/>
          <w:rtl/>
          <w:lang w:bidi="ar-IQ"/>
        </w:rPr>
        <w:t>و</w:t>
      </w:r>
      <w:r w:rsidR="008A3F48" w:rsidRPr="005B773C">
        <w:rPr>
          <w:rFonts w:asciiTheme="majorBidi" w:hAnsiTheme="majorBidi" w:cstheme="majorBidi"/>
          <w:b/>
          <w:bCs/>
          <w:sz w:val="44"/>
          <w:szCs w:val="44"/>
          <w:rtl/>
          <w:lang w:bidi="ar-IQ"/>
        </w:rPr>
        <w:t>صف المقرر</w:t>
      </w:r>
      <w:r w:rsidRPr="005B773C">
        <w:rPr>
          <w:rFonts w:asciiTheme="majorBidi" w:hAnsiTheme="majorBidi" w:cstheme="majorBidi"/>
          <w:b/>
          <w:bCs/>
          <w:sz w:val="44"/>
          <w:szCs w:val="44"/>
          <w:rtl/>
          <w:lang w:bidi="ar-IQ"/>
        </w:rPr>
        <w:t xml:space="preserve"> الدراسي</w:t>
      </w:r>
    </w:p>
    <w:p w:rsidR="0039783D" w:rsidRPr="005B773C" w:rsidRDefault="00182330" w:rsidP="00B315DD">
      <w:pPr>
        <w:spacing w:after="240"/>
        <w:ind w:left="32"/>
        <w:jc w:val="both"/>
        <w:rPr>
          <w:rFonts w:asciiTheme="majorBidi" w:eastAsia="Calibri" w:hAnsiTheme="majorBidi" w:cstheme="majorBidi"/>
          <w:color w:val="000000"/>
          <w:sz w:val="28"/>
          <w:szCs w:val="28"/>
          <w:rtl/>
          <w:lang w:bidi="ar-IQ"/>
        </w:rPr>
      </w:pPr>
      <w:r w:rsidRPr="005B773C">
        <w:rPr>
          <w:rFonts w:asciiTheme="majorBidi" w:eastAsia="Calibri" w:hAnsiTheme="majorBidi" w:cstheme="majorBidi"/>
          <w:color w:val="000000"/>
          <w:sz w:val="28"/>
          <w:szCs w:val="28"/>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5B773C">
        <w:rPr>
          <w:rFonts w:asciiTheme="majorBidi" w:eastAsia="Calibri" w:hAnsiTheme="majorBidi" w:cstheme="majorBidi"/>
          <w:color w:val="000000"/>
          <w:sz w:val="28"/>
          <w:szCs w:val="28"/>
          <w:lang w:bidi="ar-IQ"/>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4522"/>
      </w:tblGrid>
      <w:tr w:rsidR="00B649DD" w:rsidRPr="005B773C" w:rsidTr="00D3217A">
        <w:trPr>
          <w:trHeight w:val="262"/>
          <w:jc w:val="center"/>
        </w:trPr>
        <w:tc>
          <w:tcPr>
            <w:tcW w:w="2349" w:type="pct"/>
            <w:shd w:val="clear" w:color="auto" w:fill="auto"/>
            <w:vAlign w:val="center"/>
          </w:tcPr>
          <w:p w:rsidR="00B649DD" w:rsidRPr="005B773C"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5B773C">
              <w:rPr>
                <w:rFonts w:asciiTheme="majorBidi" w:eastAsia="Calibri" w:hAnsiTheme="majorBidi" w:cstheme="majorBidi"/>
                <w:b/>
                <w:bCs/>
                <w:color w:val="C00000"/>
                <w:sz w:val="28"/>
                <w:szCs w:val="28"/>
                <w:rtl/>
                <w:lang w:bidi="ar-IQ"/>
              </w:rPr>
              <w:t>المؤسسة التعليمية</w:t>
            </w:r>
          </w:p>
        </w:tc>
        <w:tc>
          <w:tcPr>
            <w:tcW w:w="2651" w:type="pct"/>
            <w:shd w:val="clear" w:color="auto" w:fill="auto"/>
            <w:vAlign w:val="center"/>
          </w:tcPr>
          <w:p w:rsidR="00B649DD" w:rsidRPr="005B773C" w:rsidRDefault="00B649DD" w:rsidP="00D3217A">
            <w:pPr>
              <w:ind w:right="-540"/>
              <w:jc w:val="center"/>
              <w:rPr>
                <w:rFonts w:asciiTheme="majorBidi" w:eastAsia="Calibri" w:hAnsiTheme="majorBidi" w:cstheme="majorBidi"/>
                <w:b/>
                <w:bCs/>
                <w:color w:val="000000"/>
                <w:sz w:val="28"/>
                <w:szCs w:val="28"/>
                <w:rtl/>
                <w:lang w:bidi="ar-IQ"/>
              </w:rPr>
            </w:pPr>
            <w:r w:rsidRPr="005B773C">
              <w:rPr>
                <w:rFonts w:asciiTheme="majorBidi" w:eastAsia="Calibri" w:hAnsiTheme="majorBidi" w:cstheme="majorBidi"/>
                <w:b/>
                <w:bCs/>
                <w:color w:val="000000"/>
                <w:sz w:val="28"/>
                <w:szCs w:val="28"/>
                <w:rtl/>
                <w:lang w:bidi="ar-IQ"/>
              </w:rPr>
              <w:t>كلية الحكمة الجامعة (</w:t>
            </w:r>
            <w:r w:rsidR="005A30D2" w:rsidRPr="005B773C">
              <w:rPr>
                <w:rFonts w:asciiTheme="majorBidi" w:eastAsia="Calibri" w:hAnsiTheme="majorBidi" w:cstheme="majorBidi"/>
                <w:b/>
                <w:bCs/>
                <w:color w:val="000000"/>
                <w:sz w:val="28"/>
                <w:szCs w:val="28"/>
                <w:lang w:bidi="ar-IQ"/>
              </w:rPr>
              <w:t>HIUC</w:t>
            </w:r>
            <w:r w:rsidRPr="005B773C">
              <w:rPr>
                <w:rFonts w:asciiTheme="majorBidi" w:eastAsia="Calibri" w:hAnsiTheme="majorBidi" w:cstheme="majorBidi"/>
                <w:b/>
                <w:bCs/>
                <w:color w:val="000000"/>
                <w:sz w:val="28"/>
                <w:szCs w:val="28"/>
                <w:rtl/>
                <w:lang w:bidi="ar-IQ"/>
              </w:rPr>
              <w:t>)</w:t>
            </w:r>
          </w:p>
        </w:tc>
      </w:tr>
      <w:tr w:rsidR="00B649DD" w:rsidRPr="005B773C" w:rsidTr="00D3217A">
        <w:trPr>
          <w:trHeight w:val="262"/>
          <w:jc w:val="center"/>
        </w:trPr>
        <w:tc>
          <w:tcPr>
            <w:tcW w:w="2349" w:type="pct"/>
            <w:shd w:val="clear" w:color="auto" w:fill="auto"/>
            <w:vAlign w:val="center"/>
          </w:tcPr>
          <w:p w:rsidR="00B649DD" w:rsidRPr="005B773C"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5B773C">
              <w:rPr>
                <w:rFonts w:asciiTheme="majorBidi" w:eastAsia="Calibri" w:hAnsiTheme="majorBidi" w:cstheme="majorBidi"/>
                <w:b/>
                <w:bCs/>
                <w:color w:val="C00000"/>
                <w:sz w:val="28"/>
                <w:szCs w:val="28"/>
                <w:rtl/>
                <w:lang w:bidi="ar-IQ"/>
              </w:rPr>
              <w:t>القسم العلمي</w:t>
            </w:r>
          </w:p>
        </w:tc>
        <w:tc>
          <w:tcPr>
            <w:tcW w:w="2651" w:type="pct"/>
            <w:shd w:val="clear" w:color="auto" w:fill="auto"/>
            <w:vAlign w:val="center"/>
          </w:tcPr>
          <w:p w:rsidR="00B649DD" w:rsidRPr="005B773C" w:rsidRDefault="005A30D2" w:rsidP="00D3217A">
            <w:pPr>
              <w:ind w:right="-540"/>
              <w:jc w:val="center"/>
              <w:rPr>
                <w:rFonts w:asciiTheme="majorBidi" w:eastAsia="Calibri" w:hAnsiTheme="majorBidi" w:cstheme="majorBidi"/>
                <w:b/>
                <w:bCs/>
                <w:color w:val="000000"/>
                <w:sz w:val="28"/>
                <w:szCs w:val="28"/>
                <w:rtl/>
                <w:lang w:bidi="ar-IQ"/>
              </w:rPr>
            </w:pPr>
            <w:r w:rsidRPr="005B773C">
              <w:rPr>
                <w:rFonts w:asciiTheme="majorBidi" w:eastAsia="Calibri" w:hAnsiTheme="majorBidi" w:cstheme="majorBidi"/>
                <w:b/>
                <w:bCs/>
                <w:color w:val="000000"/>
                <w:sz w:val="28"/>
                <w:szCs w:val="28"/>
                <w:rtl/>
                <w:lang w:bidi="ar-IQ"/>
              </w:rPr>
              <w:t>هندسة تقنيات الاجهزة الطبية</w:t>
            </w:r>
          </w:p>
        </w:tc>
      </w:tr>
      <w:tr w:rsidR="00B649DD" w:rsidRPr="005B773C" w:rsidTr="00D3217A">
        <w:trPr>
          <w:trHeight w:val="262"/>
          <w:jc w:val="center"/>
        </w:trPr>
        <w:tc>
          <w:tcPr>
            <w:tcW w:w="2349" w:type="pct"/>
            <w:shd w:val="clear" w:color="auto" w:fill="auto"/>
            <w:vAlign w:val="center"/>
          </w:tcPr>
          <w:p w:rsidR="00B649DD" w:rsidRPr="005B773C"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5B773C">
              <w:rPr>
                <w:rFonts w:asciiTheme="majorBidi" w:eastAsia="Calibri" w:hAnsiTheme="majorBidi" w:cstheme="majorBidi"/>
                <w:b/>
                <w:bCs/>
                <w:color w:val="C00000"/>
                <w:sz w:val="28"/>
                <w:szCs w:val="28"/>
                <w:rtl/>
                <w:lang w:bidi="ar-IQ"/>
              </w:rPr>
              <w:t>اسم المقرر (اسم المادة)</w:t>
            </w:r>
          </w:p>
        </w:tc>
        <w:tc>
          <w:tcPr>
            <w:tcW w:w="2651" w:type="pct"/>
            <w:shd w:val="clear" w:color="auto" w:fill="auto"/>
            <w:vAlign w:val="center"/>
          </w:tcPr>
          <w:p w:rsidR="00B649DD" w:rsidRPr="005B773C" w:rsidRDefault="00156AD1" w:rsidP="00D3217A">
            <w:pPr>
              <w:ind w:right="-540"/>
              <w:jc w:val="center"/>
              <w:rPr>
                <w:rFonts w:asciiTheme="majorBidi" w:eastAsia="Calibri" w:hAnsiTheme="majorBidi" w:cstheme="majorBidi"/>
                <w:b/>
                <w:bCs/>
                <w:color w:val="000000"/>
                <w:sz w:val="28"/>
                <w:szCs w:val="28"/>
                <w:rtl/>
                <w:lang w:bidi="ar-IQ"/>
              </w:rPr>
            </w:pPr>
            <w:r w:rsidRPr="005B773C">
              <w:rPr>
                <w:rFonts w:asciiTheme="majorBidi" w:eastAsia="Calibri" w:hAnsiTheme="majorBidi" w:cstheme="majorBidi"/>
                <w:b/>
                <w:bCs/>
                <w:color w:val="000000"/>
                <w:sz w:val="28"/>
                <w:szCs w:val="28"/>
                <w:rtl/>
                <w:lang w:bidi="ar-IQ"/>
              </w:rPr>
              <w:t xml:space="preserve">تكنلوجيا الكهرباء </w:t>
            </w:r>
          </w:p>
        </w:tc>
      </w:tr>
      <w:tr w:rsidR="00B649DD" w:rsidRPr="005B773C" w:rsidTr="00D3217A">
        <w:trPr>
          <w:trHeight w:val="262"/>
          <w:jc w:val="center"/>
        </w:trPr>
        <w:tc>
          <w:tcPr>
            <w:tcW w:w="2349" w:type="pct"/>
            <w:shd w:val="clear" w:color="auto" w:fill="auto"/>
            <w:vAlign w:val="center"/>
          </w:tcPr>
          <w:p w:rsidR="00B649DD" w:rsidRPr="005B773C"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5B773C">
              <w:rPr>
                <w:rFonts w:asciiTheme="majorBidi" w:eastAsia="Calibri" w:hAnsiTheme="majorBidi" w:cstheme="majorBidi"/>
                <w:b/>
                <w:bCs/>
                <w:color w:val="C00000"/>
                <w:sz w:val="28"/>
                <w:szCs w:val="28"/>
                <w:rtl/>
                <w:lang w:bidi="ar-IQ"/>
              </w:rPr>
              <w:t>أشكال الحضور المتاحة</w:t>
            </w:r>
          </w:p>
        </w:tc>
        <w:tc>
          <w:tcPr>
            <w:tcW w:w="2651" w:type="pct"/>
            <w:shd w:val="clear" w:color="auto" w:fill="auto"/>
            <w:vAlign w:val="center"/>
          </w:tcPr>
          <w:p w:rsidR="00B649DD" w:rsidRPr="005B773C" w:rsidRDefault="005A30D2" w:rsidP="00D3217A">
            <w:pPr>
              <w:ind w:right="-540"/>
              <w:jc w:val="center"/>
              <w:rPr>
                <w:rFonts w:asciiTheme="majorBidi" w:eastAsia="Calibri" w:hAnsiTheme="majorBidi" w:cstheme="majorBidi"/>
                <w:b/>
                <w:bCs/>
                <w:color w:val="000000"/>
                <w:sz w:val="28"/>
                <w:szCs w:val="28"/>
                <w:rtl/>
                <w:lang w:bidi="ar-IQ"/>
              </w:rPr>
            </w:pPr>
            <w:r w:rsidRPr="005B773C">
              <w:rPr>
                <w:rFonts w:asciiTheme="majorBidi" w:eastAsia="Calibri" w:hAnsiTheme="majorBidi" w:cstheme="majorBidi"/>
                <w:b/>
                <w:bCs/>
                <w:color w:val="000000"/>
                <w:sz w:val="28"/>
                <w:szCs w:val="28"/>
                <w:rtl/>
                <w:lang w:bidi="ar-IQ"/>
              </w:rPr>
              <w:t>المحاضرات حضورية</w:t>
            </w:r>
          </w:p>
        </w:tc>
      </w:tr>
      <w:tr w:rsidR="00B649DD" w:rsidRPr="005B773C" w:rsidTr="00D3217A">
        <w:trPr>
          <w:trHeight w:val="262"/>
          <w:jc w:val="center"/>
        </w:trPr>
        <w:tc>
          <w:tcPr>
            <w:tcW w:w="2349" w:type="pct"/>
            <w:shd w:val="clear" w:color="auto" w:fill="auto"/>
            <w:vAlign w:val="center"/>
          </w:tcPr>
          <w:p w:rsidR="00B649DD" w:rsidRPr="005B773C"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5B773C">
              <w:rPr>
                <w:rFonts w:asciiTheme="majorBidi" w:eastAsia="Calibri" w:hAnsiTheme="majorBidi" w:cstheme="majorBidi"/>
                <w:b/>
                <w:bCs/>
                <w:color w:val="C00000"/>
                <w:sz w:val="28"/>
                <w:szCs w:val="28"/>
                <w:rtl/>
                <w:lang w:bidi="ar-IQ"/>
              </w:rPr>
              <w:t>نظام المقرر (فصلي/ سنوي</w:t>
            </w:r>
            <w:r w:rsidR="005A30D2" w:rsidRPr="005B773C">
              <w:rPr>
                <w:rFonts w:asciiTheme="majorBidi" w:eastAsia="Calibri" w:hAnsiTheme="majorBidi" w:cstheme="majorBidi"/>
                <w:b/>
                <w:bCs/>
                <w:color w:val="C00000"/>
                <w:sz w:val="28"/>
                <w:szCs w:val="28"/>
                <w:rtl/>
                <w:lang w:bidi="ar-IQ"/>
              </w:rPr>
              <w:t>)</w:t>
            </w:r>
          </w:p>
        </w:tc>
        <w:tc>
          <w:tcPr>
            <w:tcW w:w="2651" w:type="pct"/>
            <w:shd w:val="clear" w:color="auto" w:fill="auto"/>
            <w:vAlign w:val="center"/>
          </w:tcPr>
          <w:p w:rsidR="00B649DD" w:rsidRPr="005B773C" w:rsidRDefault="005A30D2" w:rsidP="00D3217A">
            <w:pPr>
              <w:ind w:right="-540"/>
              <w:jc w:val="center"/>
              <w:rPr>
                <w:rFonts w:asciiTheme="majorBidi" w:eastAsia="Calibri" w:hAnsiTheme="majorBidi" w:cstheme="majorBidi"/>
                <w:b/>
                <w:bCs/>
                <w:color w:val="000000"/>
                <w:sz w:val="28"/>
                <w:szCs w:val="28"/>
                <w:rtl/>
                <w:lang w:bidi="ar-IQ"/>
              </w:rPr>
            </w:pPr>
            <w:r w:rsidRPr="005B773C">
              <w:rPr>
                <w:rFonts w:asciiTheme="majorBidi" w:eastAsia="Calibri" w:hAnsiTheme="majorBidi" w:cstheme="majorBidi"/>
                <w:b/>
                <w:bCs/>
                <w:color w:val="000000"/>
                <w:sz w:val="28"/>
                <w:szCs w:val="28"/>
                <w:rtl/>
                <w:lang w:bidi="ar-IQ"/>
              </w:rPr>
              <w:t>سنوي</w:t>
            </w:r>
          </w:p>
        </w:tc>
      </w:tr>
      <w:tr w:rsidR="00B649DD" w:rsidRPr="005B773C" w:rsidTr="00D3217A">
        <w:trPr>
          <w:trHeight w:val="262"/>
          <w:jc w:val="center"/>
        </w:trPr>
        <w:tc>
          <w:tcPr>
            <w:tcW w:w="2349" w:type="pct"/>
            <w:shd w:val="clear" w:color="auto" w:fill="auto"/>
            <w:vAlign w:val="center"/>
          </w:tcPr>
          <w:p w:rsidR="00B649DD" w:rsidRPr="005B773C"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5B773C">
              <w:rPr>
                <w:rFonts w:asciiTheme="majorBidi" w:eastAsia="Calibri" w:hAnsiTheme="majorBidi" w:cstheme="majorBidi"/>
                <w:b/>
                <w:bCs/>
                <w:color w:val="C00000"/>
                <w:sz w:val="28"/>
                <w:szCs w:val="28"/>
                <w:rtl/>
                <w:lang w:bidi="ar-IQ"/>
              </w:rPr>
              <w:t>عدد الساعات الدراسية (الكل</w:t>
            </w:r>
            <w:r w:rsidR="005A30D2" w:rsidRPr="005B773C">
              <w:rPr>
                <w:rFonts w:asciiTheme="majorBidi" w:eastAsia="Calibri" w:hAnsiTheme="majorBidi" w:cstheme="majorBidi"/>
                <w:b/>
                <w:bCs/>
                <w:color w:val="C00000"/>
                <w:sz w:val="28"/>
                <w:szCs w:val="28"/>
                <w:rtl/>
                <w:lang w:bidi="ar-IQ"/>
              </w:rPr>
              <w:t>ي)</w:t>
            </w:r>
          </w:p>
        </w:tc>
        <w:tc>
          <w:tcPr>
            <w:tcW w:w="2651" w:type="pct"/>
            <w:shd w:val="clear" w:color="auto" w:fill="auto"/>
            <w:vAlign w:val="center"/>
          </w:tcPr>
          <w:p w:rsidR="00B649DD" w:rsidRPr="005B773C" w:rsidRDefault="00D3217A" w:rsidP="002E2FFE">
            <w:pPr>
              <w:ind w:right="-540"/>
              <w:jc w:val="center"/>
              <w:rPr>
                <w:rFonts w:asciiTheme="majorBidi" w:eastAsia="Calibri" w:hAnsiTheme="majorBidi" w:cstheme="majorBidi"/>
                <w:b/>
                <w:bCs/>
                <w:color w:val="000000"/>
                <w:sz w:val="28"/>
                <w:szCs w:val="28"/>
                <w:rtl/>
                <w:lang w:bidi="ar-IQ"/>
              </w:rPr>
            </w:pPr>
            <w:r w:rsidRPr="005B773C">
              <w:rPr>
                <w:rFonts w:asciiTheme="majorBidi" w:eastAsia="Calibri" w:hAnsiTheme="majorBidi" w:cstheme="majorBidi"/>
                <w:b/>
                <w:bCs/>
                <w:color w:val="000000"/>
                <w:sz w:val="28"/>
                <w:szCs w:val="28"/>
                <w:rtl/>
                <w:lang w:bidi="ar-IQ"/>
              </w:rPr>
              <w:t>1</w:t>
            </w:r>
            <w:r w:rsidR="002E2FFE" w:rsidRPr="005B773C">
              <w:rPr>
                <w:rFonts w:asciiTheme="majorBidi" w:eastAsia="Calibri" w:hAnsiTheme="majorBidi" w:cstheme="majorBidi"/>
                <w:b/>
                <w:bCs/>
                <w:color w:val="000000"/>
                <w:sz w:val="28"/>
                <w:szCs w:val="28"/>
                <w:rtl/>
                <w:lang w:bidi="ar-IQ"/>
              </w:rPr>
              <w:t>2</w:t>
            </w:r>
            <w:r w:rsidRPr="005B773C">
              <w:rPr>
                <w:rFonts w:asciiTheme="majorBidi" w:eastAsia="Calibri" w:hAnsiTheme="majorBidi" w:cstheme="majorBidi"/>
                <w:b/>
                <w:bCs/>
                <w:color w:val="000000"/>
                <w:sz w:val="28"/>
                <w:szCs w:val="28"/>
                <w:rtl/>
                <w:lang w:bidi="ar-IQ"/>
              </w:rPr>
              <w:t>0 ساعة (نظري +عملي)</w:t>
            </w:r>
          </w:p>
        </w:tc>
      </w:tr>
      <w:tr w:rsidR="00B649DD" w:rsidRPr="005B773C" w:rsidTr="00D3217A">
        <w:trPr>
          <w:trHeight w:val="262"/>
          <w:jc w:val="center"/>
        </w:trPr>
        <w:tc>
          <w:tcPr>
            <w:tcW w:w="2349" w:type="pct"/>
            <w:shd w:val="clear" w:color="auto" w:fill="auto"/>
            <w:vAlign w:val="center"/>
          </w:tcPr>
          <w:p w:rsidR="00B649DD" w:rsidRPr="005B773C"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5B773C">
              <w:rPr>
                <w:rFonts w:asciiTheme="majorBidi" w:eastAsia="Calibri" w:hAnsiTheme="majorBidi" w:cstheme="majorBidi"/>
                <w:b/>
                <w:bCs/>
                <w:color w:val="C00000"/>
                <w:sz w:val="28"/>
                <w:szCs w:val="28"/>
                <w:rtl/>
                <w:lang w:bidi="ar-IQ"/>
              </w:rPr>
              <w:t>تاريخ إعداد هذا الوصف</w:t>
            </w:r>
          </w:p>
        </w:tc>
        <w:tc>
          <w:tcPr>
            <w:tcW w:w="2651" w:type="pct"/>
            <w:shd w:val="clear" w:color="auto" w:fill="auto"/>
            <w:vAlign w:val="center"/>
          </w:tcPr>
          <w:p w:rsidR="00B649DD" w:rsidRPr="005B773C" w:rsidRDefault="002E2FFE" w:rsidP="002E2FFE">
            <w:pPr>
              <w:ind w:right="-540"/>
              <w:jc w:val="center"/>
              <w:rPr>
                <w:rFonts w:asciiTheme="majorBidi" w:eastAsia="Calibri" w:hAnsiTheme="majorBidi" w:cstheme="majorBidi"/>
                <w:b/>
                <w:bCs/>
                <w:color w:val="000000"/>
                <w:sz w:val="28"/>
                <w:szCs w:val="28"/>
                <w:rtl/>
                <w:lang w:bidi="ar-IQ"/>
              </w:rPr>
            </w:pPr>
            <w:r w:rsidRPr="005B773C">
              <w:rPr>
                <w:rFonts w:asciiTheme="majorBidi" w:eastAsia="Calibri" w:hAnsiTheme="majorBidi" w:cstheme="majorBidi"/>
                <w:b/>
                <w:bCs/>
                <w:color w:val="000000"/>
                <w:sz w:val="28"/>
                <w:szCs w:val="28"/>
                <w:rtl/>
                <w:lang w:bidi="ar-IQ"/>
              </w:rPr>
              <w:t>10</w:t>
            </w:r>
            <w:r w:rsidR="00B649DD" w:rsidRPr="005B773C">
              <w:rPr>
                <w:rFonts w:asciiTheme="majorBidi" w:eastAsia="Calibri" w:hAnsiTheme="majorBidi" w:cstheme="majorBidi"/>
                <w:b/>
                <w:bCs/>
                <w:color w:val="000000"/>
                <w:sz w:val="28"/>
                <w:szCs w:val="28"/>
                <w:rtl/>
                <w:lang w:bidi="ar-IQ"/>
              </w:rPr>
              <w:t>/</w:t>
            </w:r>
            <w:r w:rsidR="00D3217A" w:rsidRPr="005B773C">
              <w:rPr>
                <w:rFonts w:asciiTheme="majorBidi" w:eastAsia="Calibri" w:hAnsiTheme="majorBidi" w:cstheme="majorBidi"/>
                <w:b/>
                <w:bCs/>
                <w:color w:val="000000"/>
                <w:sz w:val="28"/>
                <w:szCs w:val="28"/>
                <w:rtl/>
                <w:lang w:bidi="ar-IQ"/>
              </w:rPr>
              <w:t>11</w:t>
            </w:r>
            <w:r w:rsidR="00B649DD" w:rsidRPr="005B773C">
              <w:rPr>
                <w:rFonts w:asciiTheme="majorBidi" w:eastAsia="Calibri" w:hAnsiTheme="majorBidi" w:cstheme="majorBidi"/>
                <w:b/>
                <w:bCs/>
                <w:color w:val="000000"/>
                <w:sz w:val="28"/>
                <w:szCs w:val="28"/>
                <w:rtl/>
                <w:lang w:bidi="ar-IQ"/>
              </w:rPr>
              <w:t>/202</w:t>
            </w:r>
            <w:r w:rsidR="00D3217A" w:rsidRPr="005B773C">
              <w:rPr>
                <w:rFonts w:asciiTheme="majorBidi" w:eastAsia="Calibri" w:hAnsiTheme="majorBidi" w:cstheme="majorBidi"/>
                <w:b/>
                <w:bCs/>
                <w:color w:val="000000"/>
                <w:sz w:val="28"/>
                <w:szCs w:val="28"/>
                <w:rtl/>
                <w:lang w:bidi="ar-IQ"/>
              </w:rPr>
              <w:t>3</w:t>
            </w:r>
          </w:p>
        </w:tc>
      </w:tr>
    </w:tbl>
    <w:p w:rsidR="00C41CE2" w:rsidRPr="005B773C" w:rsidRDefault="00B649DD" w:rsidP="00B315DD">
      <w:pPr>
        <w:numPr>
          <w:ilvl w:val="0"/>
          <w:numId w:val="2"/>
        </w:numPr>
        <w:spacing w:before="240"/>
        <w:ind w:left="32" w:right="-540"/>
        <w:jc w:val="both"/>
        <w:rPr>
          <w:rFonts w:asciiTheme="majorBidi" w:eastAsia="Calibri" w:hAnsiTheme="majorBidi" w:cstheme="majorBidi"/>
          <w:b/>
          <w:bCs/>
          <w:color w:val="C00000"/>
          <w:sz w:val="36"/>
          <w:szCs w:val="36"/>
          <w:lang w:bidi="ar-IQ"/>
        </w:rPr>
      </w:pPr>
      <w:r w:rsidRPr="005B773C">
        <w:rPr>
          <w:rFonts w:asciiTheme="majorBidi" w:eastAsia="Calibri" w:hAnsiTheme="majorBidi" w:cstheme="majorBidi"/>
          <w:b/>
          <w:bCs/>
          <w:color w:val="C00000"/>
          <w:sz w:val="36"/>
          <w:szCs w:val="36"/>
          <w:rtl/>
          <w:lang w:bidi="ar-IQ"/>
        </w:rPr>
        <w:t>اهداف المقرر (اهداف المادة الدراسية)</w:t>
      </w:r>
      <w:r w:rsidR="005D370D" w:rsidRPr="005B773C">
        <w:rPr>
          <w:rFonts w:asciiTheme="majorBidi" w:eastAsia="Calibri" w:hAnsiTheme="majorBidi" w:cstheme="majorBidi"/>
          <w:b/>
          <w:bCs/>
          <w:color w:val="C00000"/>
          <w:sz w:val="36"/>
          <w:szCs w:val="36"/>
          <w:rtl/>
          <w:lang w:bidi="ar-IQ"/>
        </w:rPr>
        <w:t xml:space="preserve"> الرئيسية</w:t>
      </w:r>
      <w:r w:rsidRPr="005B773C">
        <w:rPr>
          <w:rFonts w:asciiTheme="majorBidi" w:eastAsia="Calibri" w:hAnsiTheme="majorBidi" w:cstheme="majorBidi"/>
          <w:b/>
          <w:bCs/>
          <w:color w:val="C00000"/>
          <w:sz w:val="36"/>
          <w:szCs w:val="36"/>
          <w:rtl/>
          <w:lang w:bidi="ar-IQ"/>
        </w:rPr>
        <w:t>:</w:t>
      </w:r>
    </w:p>
    <w:p w:rsidR="005D370D" w:rsidRPr="005B773C" w:rsidRDefault="002E2FFE" w:rsidP="002E2FFE">
      <w:pPr>
        <w:spacing w:before="240"/>
        <w:ind w:left="122" w:right="-540"/>
        <w:rPr>
          <w:rFonts w:asciiTheme="majorBidi" w:eastAsia="Calibri" w:hAnsiTheme="majorBidi" w:cstheme="majorBidi"/>
          <w:color w:val="000000"/>
          <w:sz w:val="36"/>
          <w:szCs w:val="36"/>
          <w:lang w:bidi="ar-IQ"/>
        </w:rPr>
      </w:pPr>
      <w:r w:rsidRPr="005B773C">
        <w:rPr>
          <w:rFonts w:asciiTheme="majorBidi" w:eastAsia="Calibri" w:hAnsiTheme="majorBidi" w:cstheme="majorBidi"/>
          <w:color w:val="000000"/>
          <w:sz w:val="32"/>
          <w:szCs w:val="32"/>
          <w:rtl/>
          <w:lang w:bidi="ar-IQ"/>
        </w:rPr>
        <w:t>دراسة اسس تقنية الكهرباء و المحركات الكهربائية و المحولات الكهربائية المختلفة ونظرية عملها و طرق تشغيلها و كيفية اصلاح الأعطال و عمل الصيانة لها.</w:t>
      </w:r>
      <w:r w:rsidRPr="005B773C">
        <w:rPr>
          <w:rFonts w:asciiTheme="majorBidi" w:eastAsia="Calibri" w:hAnsiTheme="majorBidi" w:cstheme="majorBidi"/>
          <w:color w:val="000000"/>
          <w:sz w:val="40"/>
          <w:szCs w:val="40"/>
          <w:rtl/>
          <w:lang w:bidi="ar-IQ"/>
        </w:rPr>
        <w:t xml:space="preserve"> </w:t>
      </w:r>
      <w:r w:rsidR="000F729D" w:rsidRPr="005B773C">
        <w:rPr>
          <w:rFonts w:asciiTheme="majorBidi" w:eastAsia="Calibri" w:hAnsiTheme="majorBidi" w:cstheme="majorBidi"/>
          <w:color w:val="000000"/>
          <w:sz w:val="36"/>
          <w:szCs w:val="36"/>
          <w:rtl/>
          <w:lang w:bidi="ar-IQ"/>
        </w:rPr>
        <w:br w:type="page"/>
      </w:r>
    </w:p>
    <w:p w:rsidR="005D370D" w:rsidRPr="005B773C" w:rsidRDefault="005D370D" w:rsidP="00A20892">
      <w:pPr>
        <w:numPr>
          <w:ilvl w:val="0"/>
          <w:numId w:val="2"/>
        </w:numPr>
        <w:spacing w:before="240" w:after="240"/>
        <w:ind w:left="32" w:right="90"/>
        <w:jc w:val="both"/>
        <w:rPr>
          <w:rFonts w:asciiTheme="majorBidi" w:eastAsia="Calibri" w:hAnsiTheme="majorBidi" w:cstheme="majorBidi"/>
          <w:b/>
          <w:bCs/>
          <w:color w:val="000000"/>
          <w:sz w:val="36"/>
          <w:szCs w:val="36"/>
          <w:rtl/>
          <w:lang w:bidi="ar-IQ"/>
        </w:rPr>
      </w:pPr>
      <w:r w:rsidRPr="005B773C">
        <w:rPr>
          <w:rFonts w:asciiTheme="majorBidi" w:eastAsia="Calibri" w:hAnsiTheme="majorBidi" w:cstheme="majorBidi"/>
          <w:b/>
          <w:bCs/>
          <w:color w:val="C00000"/>
          <w:sz w:val="36"/>
          <w:szCs w:val="36"/>
          <w:rtl/>
          <w:lang w:bidi="ar-IQ"/>
        </w:rPr>
        <w:lastRenderedPageBreak/>
        <w:t>البنية التحتية للمقرر الدراسي:</w:t>
      </w:r>
    </w:p>
    <w:p w:rsidR="005D370D" w:rsidRPr="005B773C" w:rsidRDefault="005D370D" w:rsidP="00A20892">
      <w:pPr>
        <w:numPr>
          <w:ilvl w:val="0"/>
          <w:numId w:val="3"/>
        </w:numPr>
        <w:spacing w:before="240" w:after="240"/>
        <w:ind w:left="32" w:right="90" w:firstLine="0"/>
        <w:jc w:val="both"/>
        <w:rPr>
          <w:rFonts w:asciiTheme="majorBidi" w:eastAsia="Calibri" w:hAnsiTheme="majorBidi" w:cstheme="majorBidi"/>
          <w:b/>
          <w:bCs/>
          <w:color w:val="000000"/>
          <w:sz w:val="28"/>
          <w:szCs w:val="28"/>
          <w:lang w:bidi="ar-IQ"/>
        </w:rPr>
      </w:pPr>
      <w:r w:rsidRPr="005B773C">
        <w:rPr>
          <w:rFonts w:asciiTheme="majorBidi" w:eastAsia="Calibri" w:hAnsiTheme="majorBidi" w:cstheme="majorBidi"/>
          <w:b/>
          <w:bCs/>
          <w:color w:val="000000"/>
          <w:sz w:val="28"/>
          <w:szCs w:val="28"/>
          <w:rtl/>
          <w:lang w:bidi="ar-IQ"/>
        </w:rPr>
        <w:t>الكت</w:t>
      </w:r>
      <w:r w:rsidR="0079407F" w:rsidRPr="005B773C">
        <w:rPr>
          <w:rFonts w:asciiTheme="majorBidi" w:eastAsia="Calibri" w:hAnsiTheme="majorBidi" w:cstheme="majorBidi"/>
          <w:b/>
          <w:bCs/>
          <w:color w:val="000000"/>
          <w:sz w:val="28"/>
          <w:szCs w:val="28"/>
          <w:rtl/>
          <w:lang w:bidi="ar-IQ"/>
        </w:rPr>
        <w:t>اب</w:t>
      </w:r>
      <w:r w:rsidRPr="005B773C">
        <w:rPr>
          <w:rFonts w:asciiTheme="majorBidi" w:eastAsia="Calibri" w:hAnsiTheme="majorBidi" w:cstheme="majorBidi"/>
          <w:b/>
          <w:bCs/>
          <w:color w:val="000000"/>
          <w:sz w:val="28"/>
          <w:szCs w:val="28"/>
          <w:rtl/>
          <w:lang w:bidi="ar-IQ"/>
        </w:rPr>
        <w:t xml:space="preserve"> المقرر </w:t>
      </w:r>
      <w:r w:rsidR="0079407F" w:rsidRPr="005B773C">
        <w:rPr>
          <w:rFonts w:asciiTheme="majorBidi" w:eastAsia="Calibri" w:hAnsiTheme="majorBidi" w:cstheme="majorBidi"/>
          <w:b/>
          <w:bCs/>
          <w:color w:val="000000"/>
          <w:sz w:val="28"/>
          <w:szCs w:val="28"/>
          <w:rtl/>
          <w:lang w:bidi="ar-IQ"/>
        </w:rPr>
        <w:t>الاساسي</w:t>
      </w:r>
      <w:r w:rsidRPr="005B773C">
        <w:rPr>
          <w:rFonts w:asciiTheme="majorBidi" w:eastAsia="Calibri" w:hAnsiTheme="majorBidi" w:cstheme="majorBidi"/>
          <w:b/>
          <w:bCs/>
          <w:color w:val="000000"/>
          <w:sz w:val="28"/>
          <w:szCs w:val="28"/>
          <w:rtl/>
          <w:lang w:bidi="ar-IQ"/>
        </w:rPr>
        <w:t>:</w:t>
      </w:r>
    </w:p>
    <w:p w:rsidR="00226545" w:rsidRPr="005B773C" w:rsidRDefault="00226545" w:rsidP="00226545">
      <w:pPr>
        <w:shd w:val="clear" w:color="auto" w:fill="FFFFFF"/>
        <w:bidi w:val="0"/>
        <w:spacing w:line="600" w:lineRule="atLeast"/>
        <w:jc w:val="both"/>
        <w:rPr>
          <w:rFonts w:asciiTheme="majorBidi" w:eastAsia="Calibri" w:hAnsiTheme="majorBidi" w:cstheme="majorBidi"/>
          <w:color w:val="000000"/>
          <w:sz w:val="28"/>
          <w:szCs w:val="28"/>
          <w:shd w:val="clear" w:color="auto" w:fill="FFFFFF"/>
        </w:rPr>
      </w:pPr>
      <w:r w:rsidRPr="005B773C">
        <w:rPr>
          <w:rFonts w:asciiTheme="majorBidi" w:eastAsia="Calibri" w:hAnsiTheme="majorBidi" w:cstheme="majorBidi"/>
          <w:color w:val="000000"/>
          <w:sz w:val="28"/>
          <w:szCs w:val="28"/>
          <w:shd w:val="clear" w:color="auto" w:fill="FFFFFF"/>
        </w:rPr>
        <w:t>“A Textbook of Electrical Technology - Volume II”, by </w:t>
      </w:r>
      <w:hyperlink r:id="rId11" w:history="1">
        <w:r w:rsidRPr="005B773C">
          <w:rPr>
            <w:rFonts w:asciiTheme="majorBidi" w:eastAsia="Calibri" w:hAnsiTheme="majorBidi" w:cstheme="majorBidi"/>
            <w:color w:val="000000"/>
            <w:sz w:val="28"/>
            <w:szCs w:val="28"/>
            <w:shd w:val="clear" w:color="auto" w:fill="FFFFFF"/>
          </w:rPr>
          <w:t xml:space="preserve">B. L. </w:t>
        </w:r>
        <w:proofErr w:type="spellStart"/>
        <w:r w:rsidRPr="005B773C">
          <w:rPr>
            <w:rFonts w:asciiTheme="majorBidi" w:eastAsia="Calibri" w:hAnsiTheme="majorBidi" w:cstheme="majorBidi"/>
            <w:color w:val="000000"/>
            <w:sz w:val="28"/>
            <w:szCs w:val="28"/>
            <w:shd w:val="clear" w:color="auto" w:fill="FFFFFF"/>
          </w:rPr>
          <w:t>Theraja</w:t>
        </w:r>
        <w:proofErr w:type="spellEnd"/>
      </w:hyperlink>
      <w:r w:rsidRPr="005B773C">
        <w:rPr>
          <w:rFonts w:asciiTheme="majorBidi" w:eastAsia="Calibri" w:hAnsiTheme="majorBidi" w:cstheme="majorBidi"/>
          <w:color w:val="000000"/>
          <w:sz w:val="28"/>
          <w:szCs w:val="28"/>
          <w:shd w:val="clear" w:color="auto" w:fill="FFFFFF"/>
        </w:rPr>
        <w:t>, </w:t>
      </w:r>
      <w:hyperlink r:id="rId12" w:history="1">
        <w:r w:rsidRPr="005B773C">
          <w:rPr>
            <w:rFonts w:asciiTheme="majorBidi" w:eastAsia="Calibri" w:hAnsiTheme="majorBidi" w:cstheme="majorBidi"/>
            <w:color w:val="000000"/>
            <w:sz w:val="28"/>
            <w:szCs w:val="28"/>
            <w:shd w:val="clear" w:color="auto" w:fill="FFFFFF"/>
          </w:rPr>
          <w:t xml:space="preserve">A. K. </w:t>
        </w:r>
        <w:proofErr w:type="spellStart"/>
        <w:r w:rsidRPr="005B773C">
          <w:rPr>
            <w:rFonts w:asciiTheme="majorBidi" w:eastAsia="Calibri" w:hAnsiTheme="majorBidi" w:cstheme="majorBidi"/>
            <w:color w:val="000000"/>
            <w:sz w:val="28"/>
            <w:szCs w:val="28"/>
            <w:shd w:val="clear" w:color="auto" w:fill="FFFFFF"/>
          </w:rPr>
          <w:t>Theraja</w:t>
        </w:r>
        <w:proofErr w:type="spellEnd"/>
      </w:hyperlink>
      <w:r w:rsidRPr="005B773C">
        <w:rPr>
          <w:rFonts w:asciiTheme="majorBidi" w:eastAsia="Calibri" w:hAnsiTheme="majorBidi" w:cstheme="majorBidi"/>
          <w:color w:val="000000"/>
          <w:sz w:val="28"/>
          <w:szCs w:val="28"/>
          <w:shd w:val="clear" w:color="auto" w:fill="FFFFFF"/>
        </w:rPr>
        <w:t>, 2005</w:t>
      </w:r>
    </w:p>
    <w:p w:rsidR="0079407F" w:rsidRPr="005B773C" w:rsidRDefault="005D370D" w:rsidP="00A20892">
      <w:pPr>
        <w:numPr>
          <w:ilvl w:val="0"/>
          <w:numId w:val="3"/>
        </w:numPr>
        <w:spacing w:before="240" w:after="240"/>
        <w:ind w:left="32" w:right="90" w:firstLine="0"/>
        <w:jc w:val="both"/>
        <w:rPr>
          <w:rFonts w:asciiTheme="majorBidi" w:eastAsia="Calibri" w:hAnsiTheme="majorBidi" w:cstheme="majorBidi"/>
          <w:b/>
          <w:bCs/>
          <w:color w:val="000000"/>
          <w:sz w:val="28"/>
          <w:szCs w:val="28"/>
          <w:lang w:bidi="ar-IQ"/>
        </w:rPr>
      </w:pPr>
      <w:r w:rsidRPr="005B773C">
        <w:rPr>
          <w:rFonts w:asciiTheme="majorBidi" w:eastAsia="Calibri" w:hAnsiTheme="majorBidi" w:cstheme="majorBidi"/>
          <w:b/>
          <w:bCs/>
          <w:color w:val="000000"/>
          <w:sz w:val="28"/>
          <w:szCs w:val="28"/>
          <w:rtl/>
          <w:lang w:bidi="ar-IQ"/>
        </w:rPr>
        <w:t>المراجع (المصادر</w:t>
      </w:r>
      <w:r w:rsidR="0079407F" w:rsidRPr="005B773C">
        <w:rPr>
          <w:rFonts w:asciiTheme="majorBidi" w:eastAsia="Calibri" w:hAnsiTheme="majorBidi" w:cstheme="majorBidi"/>
          <w:b/>
          <w:bCs/>
          <w:color w:val="000000"/>
          <w:sz w:val="28"/>
          <w:szCs w:val="28"/>
          <w:rtl/>
          <w:lang w:bidi="ar-IQ"/>
        </w:rPr>
        <w:t xml:space="preserve"> - وتشمل: المجلات العلمية , التقارير ,.... </w:t>
      </w:r>
      <w:r w:rsidRPr="005B773C">
        <w:rPr>
          <w:rFonts w:asciiTheme="majorBidi" w:eastAsia="Calibri" w:hAnsiTheme="majorBidi" w:cstheme="majorBidi"/>
          <w:b/>
          <w:bCs/>
          <w:color w:val="000000"/>
          <w:sz w:val="28"/>
          <w:szCs w:val="28"/>
          <w:rtl/>
          <w:lang w:bidi="ar-IQ"/>
        </w:rPr>
        <w:t>)</w:t>
      </w:r>
      <w:r w:rsidR="0079407F" w:rsidRPr="005B773C">
        <w:rPr>
          <w:rFonts w:asciiTheme="majorBidi" w:eastAsia="Calibri" w:hAnsiTheme="majorBidi" w:cstheme="majorBidi"/>
          <w:b/>
          <w:bCs/>
          <w:color w:val="000000"/>
          <w:sz w:val="28"/>
          <w:szCs w:val="28"/>
          <w:rtl/>
          <w:lang w:bidi="ar-IQ"/>
        </w:rPr>
        <w:t xml:space="preserve"> الموصى بها لتعزيز مستوى الطالب</w:t>
      </w:r>
      <w:r w:rsidRPr="005B773C">
        <w:rPr>
          <w:rFonts w:asciiTheme="majorBidi" w:eastAsia="Calibri" w:hAnsiTheme="majorBidi" w:cstheme="majorBidi"/>
          <w:b/>
          <w:bCs/>
          <w:color w:val="000000"/>
          <w:sz w:val="28"/>
          <w:szCs w:val="28"/>
          <w:rtl/>
          <w:lang w:bidi="ar-IQ"/>
        </w:rPr>
        <w:t xml:space="preserve">: </w:t>
      </w:r>
    </w:p>
    <w:p w:rsidR="00083BC7" w:rsidRPr="005B773C" w:rsidRDefault="0023786F" w:rsidP="0023786F">
      <w:pPr>
        <w:pStyle w:val="a8"/>
        <w:numPr>
          <w:ilvl w:val="0"/>
          <w:numId w:val="24"/>
        </w:numPr>
        <w:shd w:val="clear" w:color="auto" w:fill="FFFFFF"/>
        <w:bidi w:val="0"/>
        <w:spacing w:line="600" w:lineRule="atLeast"/>
        <w:rPr>
          <w:rFonts w:asciiTheme="majorBidi" w:hAnsiTheme="majorBidi" w:cstheme="majorBidi"/>
          <w:color w:val="000000"/>
          <w:sz w:val="28"/>
          <w:szCs w:val="28"/>
          <w:shd w:val="clear" w:color="auto" w:fill="FFFFFF"/>
        </w:rPr>
      </w:pPr>
      <w:r w:rsidRPr="005B773C">
        <w:rPr>
          <w:rFonts w:asciiTheme="majorBidi" w:hAnsiTheme="majorBidi" w:cstheme="majorBidi"/>
          <w:color w:val="000000"/>
          <w:sz w:val="28"/>
          <w:szCs w:val="28"/>
          <w:shd w:val="clear" w:color="auto" w:fill="FFFFFF"/>
        </w:rPr>
        <w:t>“Electric Motors and Transformers”, by </w:t>
      </w:r>
      <w:hyperlink r:id="rId13" w:history="1">
        <w:r w:rsidRPr="005B773C">
          <w:rPr>
            <w:rFonts w:asciiTheme="majorBidi" w:hAnsiTheme="majorBidi" w:cstheme="majorBidi"/>
            <w:color w:val="000000"/>
            <w:sz w:val="28"/>
            <w:szCs w:val="28"/>
            <w:shd w:val="clear" w:color="auto" w:fill="FFFFFF"/>
          </w:rPr>
          <w:t>B. H. Deshmukh</w:t>
        </w:r>
      </w:hyperlink>
      <w:r w:rsidRPr="005B773C">
        <w:rPr>
          <w:rFonts w:asciiTheme="majorBidi" w:hAnsiTheme="majorBidi" w:cstheme="majorBidi"/>
          <w:color w:val="000000"/>
          <w:sz w:val="28"/>
          <w:szCs w:val="28"/>
          <w:shd w:val="clear" w:color="auto" w:fill="FFFFFF"/>
        </w:rPr>
        <w:t>,2020</w:t>
      </w:r>
      <w:r w:rsidR="00076832" w:rsidRPr="005B773C">
        <w:rPr>
          <w:rFonts w:asciiTheme="majorBidi" w:hAnsiTheme="majorBidi" w:cstheme="majorBidi"/>
          <w:color w:val="000000"/>
          <w:sz w:val="28"/>
          <w:szCs w:val="28"/>
          <w:shd w:val="clear" w:color="auto" w:fill="FFFFFF"/>
        </w:rPr>
        <w:t>.</w:t>
      </w:r>
    </w:p>
    <w:p w:rsidR="00083BC7" w:rsidRPr="005B773C" w:rsidRDefault="0023786F" w:rsidP="0023786F">
      <w:pPr>
        <w:pStyle w:val="a8"/>
        <w:numPr>
          <w:ilvl w:val="0"/>
          <w:numId w:val="24"/>
        </w:numPr>
        <w:shd w:val="clear" w:color="auto" w:fill="FFFFFF"/>
        <w:bidi w:val="0"/>
        <w:spacing w:line="240" w:lineRule="auto"/>
        <w:ind w:right="392"/>
        <w:jc w:val="both"/>
        <w:rPr>
          <w:rFonts w:asciiTheme="majorBidi" w:hAnsiTheme="majorBidi" w:cstheme="majorBidi"/>
          <w:color w:val="000000"/>
          <w:sz w:val="28"/>
          <w:szCs w:val="28"/>
          <w:shd w:val="clear" w:color="auto" w:fill="FFFFFF"/>
        </w:rPr>
      </w:pPr>
      <w:r w:rsidRPr="005B773C">
        <w:rPr>
          <w:rFonts w:asciiTheme="majorBidi" w:hAnsiTheme="majorBidi" w:cstheme="majorBidi"/>
          <w:color w:val="000000"/>
          <w:sz w:val="28"/>
          <w:szCs w:val="28"/>
          <w:shd w:val="clear" w:color="auto" w:fill="FFFFFF"/>
        </w:rPr>
        <w:t xml:space="preserve">“Electric Power Transformer </w:t>
      </w:r>
      <w:proofErr w:type="spellStart"/>
      <w:r w:rsidRPr="005B773C">
        <w:rPr>
          <w:rFonts w:asciiTheme="majorBidi" w:hAnsiTheme="majorBidi" w:cstheme="majorBidi"/>
          <w:color w:val="000000"/>
          <w:sz w:val="28"/>
          <w:szCs w:val="28"/>
          <w:shd w:val="clear" w:color="auto" w:fill="FFFFFF"/>
        </w:rPr>
        <w:t>Engineering”,by</w:t>
      </w:r>
      <w:proofErr w:type="spellEnd"/>
      <w:r w:rsidRPr="005B773C">
        <w:rPr>
          <w:rFonts w:asciiTheme="majorBidi" w:hAnsiTheme="majorBidi" w:cstheme="majorBidi"/>
          <w:color w:val="000000"/>
          <w:sz w:val="28"/>
          <w:szCs w:val="28"/>
          <w:shd w:val="clear" w:color="auto" w:fill="FFFFFF"/>
        </w:rPr>
        <w:t> </w:t>
      </w:r>
      <w:hyperlink r:id="rId14" w:history="1">
        <w:r w:rsidRPr="005B773C">
          <w:rPr>
            <w:rFonts w:asciiTheme="majorBidi" w:hAnsiTheme="majorBidi" w:cstheme="majorBidi"/>
            <w:color w:val="000000"/>
            <w:sz w:val="28"/>
            <w:szCs w:val="28"/>
            <w:shd w:val="clear" w:color="auto" w:fill="FFFFFF"/>
          </w:rPr>
          <w:t>James H. Harlow</w:t>
        </w:r>
      </w:hyperlink>
      <w:r w:rsidRPr="005B773C">
        <w:rPr>
          <w:rFonts w:asciiTheme="majorBidi" w:hAnsiTheme="majorBidi" w:cstheme="majorBidi"/>
          <w:color w:val="000000"/>
          <w:sz w:val="28"/>
          <w:szCs w:val="28"/>
          <w:shd w:val="clear" w:color="auto" w:fill="FFFFFF"/>
        </w:rPr>
        <w:t>, 2003</w:t>
      </w:r>
      <w:r w:rsidR="00083BC7" w:rsidRPr="005B773C">
        <w:rPr>
          <w:rFonts w:asciiTheme="majorBidi" w:hAnsiTheme="majorBidi" w:cstheme="majorBidi"/>
          <w:color w:val="000000"/>
          <w:sz w:val="28"/>
          <w:szCs w:val="28"/>
          <w:shd w:val="clear" w:color="auto" w:fill="FFFFFF"/>
        </w:rPr>
        <w:t>.</w:t>
      </w:r>
    </w:p>
    <w:p w:rsidR="00076832" w:rsidRPr="005B773C" w:rsidRDefault="00076832" w:rsidP="00076832">
      <w:pPr>
        <w:pStyle w:val="a8"/>
        <w:numPr>
          <w:ilvl w:val="0"/>
          <w:numId w:val="24"/>
        </w:numPr>
        <w:shd w:val="clear" w:color="auto" w:fill="FFFFFF"/>
        <w:bidi w:val="0"/>
        <w:spacing w:line="240" w:lineRule="auto"/>
        <w:jc w:val="both"/>
        <w:rPr>
          <w:rFonts w:asciiTheme="majorBidi" w:hAnsiTheme="majorBidi" w:cstheme="majorBidi"/>
          <w:color w:val="000000"/>
          <w:sz w:val="28"/>
          <w:szCs w:val="28"/>
          <w:shd w:val="clear" w:color="auto" w:fill="FFFFFF"/>
        </w:rPr>
      </w:pPr>
      <w:r w:rsidRPr="005B773C">
        <w:rPr>
          <w:rFonts w:asciiTheme="majorBidi" w:hAnsiTheme="majorBidi" w:cstheme="majorBidi"/>
          <w:color w:val="000000"/>
          <w:sz w:val="28"/>
          <w:szCs w:val="28"/>
          <w:shd w:val="clear" w:color="auto" w:fill="FFFFFF"/>
        </w:rPr>
        <w:t>“Transformer Engineering Design, Technology, and Diagnostics”, Second Edition, by </w:t>
      </w:r>
      <w:hyperlink r:id="rId15" w:history="1">
        <w:r w:rsidRPr="005B773C">
          <w:rPr>
            <w:rFonts w:asciiTheme="majorBidi" w:hAnsiTheme="majorBidi" w:cstheme="majorBidi"/>
            <w:color w:val="000000"/>
            <w:sz w:val="28"/>
            <w:szCs w:val="28"/>
            <w:shd w:val="clear" w:color="auto" w:fill="FFFFFF"/>
          </w:rPr>
          <w:t>S.V. Kulkarni</w:t>
        </w:r>
      </w:hyperlink>
      <w:r w:rsidRPr="005B773C">
        <w:rPr>
          <w:rFonts w:asciiTheme="majorBidi" w:hAnsiTheme="majorBidi" w:cstheme="majorBidi"/>
          <w:color w:val="000000"/>
          <w:sz w:val="28"/>
          <w:szCs w:val="28"/>
          <w:shd w:val="clear" w:color="auto" w:fill="FFFFFF"/>
        </w:rPr>
        <w:t>, </w:t>
      </w:r>
      <w:hyperlink r:id="rId16" w:history="1">
        <w:r w:rsidRPr="005B773C">
          <w:rPr>
            <w:rFonts w:asciiTheme="majorBidi" w:hAnsiTheme="majorBidi" w:cstheme="majorBidi"/>
            <w:color w:val="000000"/>
            <w:sz w:val="28"/>
            <w:szCs w:val="28"/>
            <w:shd w:val="clear" w:color="auto" w:fill="FFFFFF"/>
          </w:rPr>
          <w:t>S.A. Khaparde</w:t>
        </w:r>
      </w:hyperlink>
      <w:r w:rsidRPr="005B773C">
        <w:rPr>
          <w:rFonts w:asciiTheme="majorBidi" w:hAnsiTheme="majorBidi" w:cstheme="majorBidi"/>
          <w:color w:val="000000"/>
          <w:sz w:val="28"/>
          <w:szCs w:val="28"/>
          <w:shd w:val="clear" w:color="auto" w:fill="FFFFFF"/>
        </w:rPr>
        <w:t>,2012.  </w:t>
      </w:r>
    </w:p>
    <w:p w:rsidR="005D370D" w:rsidRPr="005B773C" w:rsidRDefault="005D370D" w:rsidP="00A20892">
      <w:pPr>
        <w:numPr>
          <w:ilvl w:val="0"/>
          <w:numId w:val="3"/>
        </w:numPr>
        <w:spacing w:before="240" w:after="240"/>
        <w:ind w:left="32" w:right="90" w:firstLine="0"/>
        <w:jc w:val="both"/>
        <w:rPr>
          <w:rFonts w:asciiTheme="majorBidi" w:eastAsia="Calibri" w:hAnsiTheme="majorBidi" w:cstheme="majorBidi"/>
          <w:b/>
          <w:bCs/>
          <w:color w:val="000000"/>
          <w:sz w:val="28"/>
          <w:szCs w:val="28"/>
          <w:lang w:bidi="ar-IQ"/>
        </w:rPr>
      </w:pPr>
      <w:r w:rsidRPr="005B773C">
        <w:rPr>
          <w:rFonts w:asciiTheme="majorBidi" w:eastAsia="Calibri" w:hAnsiTheme="majorBidi" w:cstheme="majorBidi"/>
          <w:b/>
          <w:bCs/>
          <w:color w:val="000000"/>
          <w:sz w:val="28"/>
          <w:szCs w:val="28"/>
          <w:rtl/>
          <w:lang w:bidi="ar-IQ"/>
        </w:rPr>
        <w:t xml:space="preserve">الكتب والمراجع </w:t>
      </w:r>
      <w:r w:rsidR="0079407F" w:rsidRPr="005B773C">
        <w:rPr>
          <w:rFonts w:asciiTheme="majorBidi" w:eastAsia="Calibri" w:hAnsiTheme="majorBidi" w:cstheme="majorBidi"/>
          <w:b/>
          <w:bCs/>
          <w:color w:val="000000"/>
          <w:sz w:val="28"/>
          <w:szCs w:val="28"/>
          <w:rtl/>
          <w:lang w:bidi="ar-IQ"/>
        </w:rPr>
        <w:t>الموصى بها لتعزيز مستوى الطالب</w:t>
      </w:r>
      <w:r w:rsidRPr="005B773C">
        <w:rPr>
          <w:rFonts w:asciiTheme="majorBidi" w:eastAsia="Calibri" w:hAnsiTheme="majorBidi" w:cstheme="majorBidi"/>
          <w:b/>
          <w:bCs/>
          <w:color w:val="000000"/>
          <w:sz w:val="28"/>
          <w:szCs w:val="28"/>
          <w:rtl/>
          <w:lang w:bidi="ar-IQ"/>
        </w:rPr>
        <w:t>:</w:t>
      </w:r>
    </w:p>
    <w:p w:rsidR="002B0AE8" w:rsidRPr="005B773C" w:rsidRDefault="002B0AE8" w:rsidP="00280E84">
      <w:pPr>
        <w:pStyle w:val="a8"/>
        <w:numPr>
          <w:ilvl w:val="0"/>
          <w:numId w:val="23"/>
        </w:numPr>
        <w:bidi w:val="0"/>
        <w:spacing w:before="240" w:after="240"/>
        <w:ind w:right="212"/>
        <w:jc w:val="both"/>
        <w:rPr>
          <w:rFonts w:asciiTheme="majorBidi" w:hAnsiTheme="majorBidi" w:cstheme="majorBidi"/>
          <w:color w:val="000000"/>
          <w:sz w:val="28"/>
          <w:szCs w:val="28"/>
          <w:shd w:val="clear" w:color="auto" w:fill="FFFFFF"/>
        </w:rPr>
      </w:pPr>
      <w:r w:rsidRPr="005B773C">
        <w:rPr>
          <w:rFonts w:asciiTheme="majorBidi" w:hAnsiTheme="majorBidi" w:cstheme="majorBidi"/>
          <w:color w:val="000000"/>
          <w:sz w:val="28"/>
          <w:szCs w:val="28"/>
          <w:shd w:val="clear" w:color="auto" w:fill="FFFFFF"/>
        </w:rPr>
        <w:t>“</w:t>
      </w:r>
      <w:r w:rsidR="00280E84" w:rsidRPr="005B773C">
        <w:rPr>
          <w:rFonts w:asciiTheme="majorBidi" w:hAnsiTheme="majorBidi" w:cstheme="majorBidi"/>
          <w:color w:val="000000"/>
          <w:sz w:val="28"/>
          <w:szCs w:val="28"/>
          <w:shd w:val="clear" w:color="auto" w:fill="FFFFFF"/>
        </w:rPr>
        <w:t>Fundamentals of Electrical Circuits</w:t>
      </w:r>
      <w:r w:rsidRPr="005B773C">
        <w:rPr>
          <w:rFonts w:asciiTheme="majorBidi" w:hAnsiTheme="majorBidi" w:cstheme="majorBidi"/>
          <w:color w:val="000000"/>
          <w:sz w:val="28"/>
          <w:szCs w:val="28"/>
          <w:shd w:val="clear" w:color="auto" w:fill="FFFFFF"/>
        </w:rPr>
        <w:t xml:space="preserve">, </w:t>
      </w:r>
      <w:r w:rsidR="00280E84" w:rsidRPr="005B773C">
        <w:rPr>
          <w:rFonts w:asciiTheme="majorBidi" w:hAnsiTheme="majorBidi" w:cstheme="majorBidi"/>
          <w:color w:val="000000"/>
          <w:sz w:val="28"/>
          <w:szCs w:val="28"/>
          <w:shd w:val="clear" w:color="auto" w:fill="FFFFFF"/>
        </w:rPr>
        <w:t xml:space="preserve">Third Edition, by: </w:t>
      </w:r>
      <w:proofErr w:type="spellStart"/>
      <w:r w:rsidR="00280E84" w:rsidRPr="005B773C">
        <w:rPr>
          <w:rFonts w:asciiTheme="majorBidi" w:hAnsiTheme="majorBidi" w:cstheme="majorBidi"/>
          <w:color w:val="000000"/>
          <w:sz w:val="28"/>
          <w:szCs w:val="28"/>
          <w:shd w:val="clear" w:color="auto" w:fill="FFFFFF"/>
        </w:rPr>
        <w:t>Charles.K</w:t>
      </w:r>
      <w:proofErr w:type="spellEnd"/>
      <w:r w:rsidR="00280E84" w:rsidRPr="005B773C">
        <w:rPr>
          <w:rFonts w:asciiTheme="majorBidi" w:hAnsiTheme="majorBidi" w:cstheme="majorBidi"/>
          <w:color w:val="000000"/>
          <w:sz w:val="28"/>
          <w:szCs w:val="28"/>
          <w:shd w:val="clear" w:color="auto" w:fill="FFFFFF"/>
        </w:rPr>
        <w:t xml:space="preserve">. Alexander and M. N. O. </w:t>
      </w:r>
      <w:proofErr w:type="spellStart"/>
      <w:r w:rsidR="00280E84" w:rsidRPr="005B773C">
        <w:rPr>
          <w:rFonts w:asciiTheme="majorBidi" w:hAnsiTheme="majorBidi" w:cstheme="majorBidi"/>
          <w:color w:val="000000"/>
          <w:sz w:val="28"/>
          <w:szCs w:val="28"/>
          <w:shd w:val="clear" w:color="auto" w:fill="FFFFFF"/>
        </w:rPr>
        <w:t>Sadiku</w:t>
      </w:r>
      <w:proofErr w:type="spellEnd"/>
      <w:r w:rsidR="00280E84" w:rsidRPr="005B773C">
        <w:rPr>
          <w:rFonts w:asciiTheme="majorBidi" w:hAnsiTheme="majorBidi" w:cstheme="majorBidi"/>
          <w:color w:val="000000"/>
          <w:sz w:val="28"/>
          <w:szCs w:val="28"/>
          <w:shd w:val="clear" w:color="auto" w:fill="FFFFFF"/>
        </w:rPr>
        <w:t xml:space="preserve">, </w:t>
      </w:r>
      <w:r w:rsidR="000C7394" w:rsidRPr="005B773C">
        <w:rPr>
          <w:rFonts w:asciiTheme="majorBidi" w:hAnsiTheme="majorBidi" w:cstheme="majorBidi"/>
          <w:color w:val="000000"/>
          <w:sz w:val="28"/>
          <w:szCs w:val="28"/>
          <w:shd w:val="clear" w:color="auto" w:fill="FFFFFF"/>
          <w:rtl/>
        </w:rPr>
        <w:t>2011</w:t>
      </w:r>
      <w:r w:rsidR="000C7394" w:rsidRPr="005B773C">
        <w:rPr>
          <w:rFonts w:asciiTheme="majorBidi" w:hAnsiTheme="majorBidi" w:cstheme="majorBidi"/>
          <w:color w:val="000000"/>
          <w:sz w:val="28"/>
          <w:szCs w:val="28"/>
          <w:shd w:val="clear" w:color="auto" w:fill="FFFFFF"/>
        </w:rPr>
        <w:t>.</w:t>
      </w:r>
    </w:p>
    <w:p w:rsidR="005D370D" w:rsidRPr="005B773C" w:rsidRDefault="005D370D" w:rsidP="00C37B0E">
      <w:pPr>
        <w:numPr>
          <w:ilvl w:val="0"/>
          <w:numId w:val="3"/>
        </w:numPr>
        <w:spacing w:before="240" w:after="240"/>
        <w:ind w:left="32" w:right="90" w:firstLine="0"/>
        <w:jc w:val="both"/>
        <w:rPr>
          <w:rFonts w:asciiTheme="majorBidi" w:eastAsia="Calibri" w:hAnsiTheme="majorBidi" w:cstheme="majorBidi"/>
          <w:b/>
          <w:bCs/>
          <w:color w:val="000000"/>
          <w:sz w:val="28"/>
          <w:szCs w:val="28"/>
          <w:lang w:bidi="ar-IQ"/>
        </w:rPr>
      </w:pPr>
      <w:r w:rsidRPr="005B773C">
        <w:rPr>
          <w:rFonts w:asciiTheme="majorBidi" w:eastAsia="Calibri" w:hAnsiTheme="majorBidi" w:cstheme="majorBidi"/>
          <w:b/>
          <w:bCs/>
          <w:color w:val="000000"/>
          <w:sz w:val="28"/>
          <w:szCs w:val="28"/>
          <w:rtl/>
          <w:lang w:bidi="ar-IQ"/>
        </w:rPr>
        <w:t>المراجع الالكترونية, مواقع الانترنيت</w:t>
      </w:r>
      <w:r w:rsidR="0079407F" w:rsidRPr="005B773C">
        <w:rPr>
          <w:rFonts w:asciiTheme="majorBidi" w:eastAsia="Calibri" w:hAnsiTheme="majorBidi" w:cstheme="majorBidi"/>
          <w:b/>
          <w:bCs/>
          <w:color w:val="000000"/>
          <w:sz w:val="28"/>
          <w:szCs w:val="28"/>
          <w:rtl/>
          <w:lang w:bidi="ar-IQ"/>
        </w:rPr>
        <w:t xml:space="preserve"> الموصى بها لتعزيز مستوى الطالب</w:t>
      </w:r>
      <w:r w:rsidRPr="005B773C">
        <w:rPr>
          <w:rFonts w:asciiTheme="majorBidi" w:eastAsia="Calibri" w:hAnsiTheme="majorBidi" w:cstheme="majorBidi"/>
          <w:b/>
          <w:bCs/>
          <w:color w:val="000000"/>
          <w:sz w:val="28"/>
          <w:szCs w:val="28"/>
          <w:rtl/>
          <w:lang w:bidi="ar-IQ"/>
        </w:rPr>
        <w:t>:</w:t>
      </w:r>
    </w:p>
    <w:p w:rsidR="00AB4259" w:rsidRPr="005B773C" w:rsidRDefault="00C37B0E" w:rsidP="00C37B0E">
      <w:pPr>
        <w:pStyle w:val="a8"/>
        <w:bidi w:val="0"/>
        <w:spacing w:before="240" w:after="240"/>
        <w:ind w:left="450" w:right="90" w:hanging="270"/>
        <w:jc w:val="both"/>
        <w:rPr>
          <w:rFonts w:asciiTheme="majorBidi" w:hAnsiTheme="majorBidi" w:cstheme="majorBidi"/>
          <w:color w:val="000000"/>
          <w:sz w:val="32"/>
          <w:szCs w:val="32"/>
          <w:lang w:bidi="ar-IQ"/>
        </w:rPr>
      </w:pPr>
      <w:r w:rsidRPr="005B773C">
        <w:rPr>
          <w:rFonts w:asciiTheme="majorBidi" w:hAnsiTheme="majorBidi" w:cstheme="majorBidi"/>
          <w:color w:val="000000"/>
          <w:sz w:val="28"/>
          <w:szCs w:val="28"/>
          <w:lang w:bidi="ar-IQ"/>
        </w:rPr>
        <w:t>I</w:t>
      </w:r>
      <w:r w:rsidR="00AB4259" w:rsidRPr="005B773C">
        <w:rPr>
          <w:rFonts w:asciiTheme="majorBidi" w:hAnsiTheme="majorBidi" w:cstheme="majorBidi"/>
          <w:color w:val="000000"/>
          <w:sz w:val="28"/>
          <w:szCs w:val="28"/>
          <w:lang w:bidi="ar-IQ"/>
        </w:rPr>
        <w:t>EEE,</w:t>
      </w:r>
      <w:r w:rsidR="00AB4259" w:rsidRPr="005B773C">
        <w:rPr>
          <w:rFonts w:asciiTheme="majorBidi" w:eastAsia="Times New Roman" w:hAnsiTheme="majorBidi" w:cstheme="majorBidi"/>
          <w:color w:val="000000"/>
          <w:sz w:val="28"/>
          <w:szCs w:val="28"/>
          <w:lang w:bidi="ar-IQ"/>
        </w:rPr>
        <w:t xml:space="preserve"> Research gate, google </w:t>
      </w:r>
      <w:r w:rsidR="00AB4259" w:rsidRPr="005B773C">
        <w:rPr>
          <w:rFonts w:asciiTheme="majorBidi" w:hAnsiTheme="majorBidi" w:cstheme="majorBidi"/>
          <w:color w:val="000000"/>
          <w:sz w:val="28"/>
          <w:szCs w:val="28"/>
          <w:lang w:bidi="ar-IQ"/>
        </w:rPr>
        <w:t>scholar,</w:t>
      </w:r>
      <w:r w:rsidR="00AB4259" w:rsidRPr="005B773C">
        <w:rPr>
          <w:rFonts w:asciiTheme="majorBidi" w:eastAsia="Times New Roman" w:hAnsiTheme="majorBidi" w:cstheme="majorBidi"/>
          <w:color w:val="000000"/>
          <w:sz w:val="28"/>
          <w:szCs w:val="28"/>
          <w:lang w:bidi="ar-IQ"/>
        </w:rPr>
        <w:t xml:space="preserve"> </w:t>
      </w:r>
      <w:r w:rsidR="00AB4259" w:rsidRPr="005B773C">
        <w:rPr>
          <w:rFonts w:asciiTheme="majorBidi" w:hAnsiTheme="majorBidi" w:cstheme="majorBidi"/>
          <w:color w:val="000000"/>
          <w:sz w:val="28"/>
          <w:szCs w:val="28"/>
          <w:lang w:bidi="ar-IQ"/>
        </w:rPr>
        <w:t>Academia,</w:t>
      </w:r>
      <w:r w:rsidR="00AB4259" w:rsidRPr="005B773C">
        <w:rPr>
          <w:rFonts w:asciiTheme="majorBidi" w:eastAsia="Times New Roman" w:hAnsiTheme="majorBidi" w:cstheme="majorBidi"/>
          <w:color w:val="000000"/>
          <w:sz w:val="28"/>
          <w:szCs w:val="28"/>
          <w:lang w:bidi="ar-IQ"/>
        </w:rPr>
        <w:t xml:space="preserve"> </w:t>
      </w:r>
      <w:r w:rsidR="00AB4259" w:rsidRPr="005B773C">
        <w:rPr>
          <w:rFonts w:asciiTheme="majorBidi" w:hAnsiTheme="majorBidi" w:cstheme="majorBidi"/>
          <w:color w:val="000000"/>
          <w:sz w:val="28"/>
          <w:szCs w:val="28"/>
          <w:lang w:bidi="ar-IQ"/>
        </w:rPr>
        <w:t xml:space="preserve">Springer. </w:t>
      </w:r>
      <w:r w:rsidR="00AB4259" w:rsidRPr="005B773C">
        <w:rPr>
          <w:rFonts w:asciiTheme="majorBidi" w:eastAsia="Times New Roman" w:hAnsiTheme="majorBidi" w:cstheme="majorBidi"/>
          <w:color w:val="000000"/>
          <w:sz w:val="28"/>
          <w:szCs w:val="28"/>
          <w:lang w:bidi="ar-IQ"/>
        </w:rPr>
        <w:t xml:space="preserve"> </w:t>
      </w:r>
    </w:p>
    <w:p w:rsidR="00B649DD" w:rsidRPr="005B773C" w:rsidRDefault="005D370D" w:rsidP="00C37B0E">
      <w:pPr>
        <w:numPr>
          <w:ilvl w:val="0"/>
          <w:numId w:val="2"/>
        </w:numPr>
        <w:spacing w:before="240" w:after="240"/>
        <w:ind w:left="-58" w:right="90" w:firstLine="90"/>
        <w:jc w:val="both"/>
        <w:rPr>
          <w:rFonts w:asciiTheme="majorBidi" w:eastAsia="Calibri" w:hAnsiTheme="majorBidi" w:cstheme="majorBidi"/>
          <w:b/>
          <w:bCs/>
          <w:color w:val="C00000"/>
          <w:sz w:val="36"/>
          <w:szCs w:val="36"/>
          <w:lang w:bidi="ar-IQ"/>
        </w:rPr>
      </w:pPr>
      <w:r w:rsidRPr="005B773C">
        <w:rPr>
          <w:rFonts w:asciiTheme="majorBidi" w:eastAsia="Calibri" w:hAnsiTheme="majorBidi" w:cstheme="majorBidi"/>
          <w:b/>
          <w:bCs/>
          <w:color w:val="C00000"/>
          <w:sz w:val="36"/>
          <w:szCs w:val="36"/>
          <w:rtl/>
          <w:lang w:bidi="ar-IQ"/>
        </w:rPr>
        <w:t xml:space="preserve">مخرجات المقرر </w:t>
      </w:r>
      <w:r w:rsidR="002637AE" w:rsidRPr="005B773C">
        <w:rPr>
          <w:rFonts w:asciiTheme="majorBidi" w:eastAsia="Calibri" w:hAnsiTheme="majorBidi" w:cstheme="majorBidi"/>
          <w:b/>
          <w:bCs/>
          <w:color w:val="C00000"/>
          <w:sz w:val="36"/>
          <w:szCs w:val="36"/>
          <w:rtl/>
          <w:lang w:bidi="ar-IQ"/>
        </w:rPr>
        <w:t xml:space="preserve">الدراسي </w:t>
      </w:r>
      <w:r w:rsidRPr="005B773C">
        <w:rPr>
          <w:rFonts w:asciiTheme="majorBidi" w:eastAsia="Calibri" w:hAnsiTheme="majorBidi" w:cstheme="majorBidi"/>
          <w:b/>
          <w:bCs/>
          <w:color w:val="C00000"/>
          <w:sz w:val="36"/>
          <w:szCs w:val="36"/>
          <w:rtl/>
          <w:lang w:bidi="ar-IQ"/>
        </w:rPr>
        <w:t>و</w:t>
      </w:r>
      <w:r w:rsidR="002637AE" w:rsidRPr="005B773C">
        <w:rPr>
          <w:rFonts w:asciiTheme="majorBidi" w:eastAsia="Calibri" w:hAnsiTheme="majorBidi" w:cstheme="majorBidi"/>
          <w:b/>
          <w:bCs/>
          <w:color w:val="C00000"/>
          <w:sz w:val="36"/>
          <w:szCs w:val="36"/>
          <w:rtl/>
          <w:lang w:bidi="ar-IQ"/>
        </w:rPr>
        <w:t xml:space="preserve"> </w:t>
      </w:r>
      <w:r w:rsidRPr="005B773C">
        <w:rPr>
          <w:rFonts w:asciiTheme="majorBidi" w:eastAsia="Calibri" w:hAnsiTheme="majorBidi" w:cstheme="majorBidi"/>
          <w:b/>
          <w:bCs/>
          <w:color w:val="C00000"/>
          <w:sz w:val="36"/>
          <w:szCs w:val="36"/>
          <w:rtl/>
          <w:lang w:bidi="ar-IQ"/>
        </w:rPr>
        <w:t>طرائق التعليم والتعلم و</w:t>
      </w:r>
      <w:r w:rsidR="002637AE" w:rsidRPr="005B773C">
        <w:rPr>
          <w:rFonts w:asciiTheme="majorBidi" w:eastAsia="Calibri" w:hAnsiTheme="majorBidi" w:cstheme="majorBidi"/>
          <w:b/>
          <w:bCs/>
          <w:color w:val="C00000"/>
          <w:sz w:val="36"/>
          <w:szCs w:val="36"/>
          <w:rtl/>
          <w:lang w:bidi="ar-IQ"/>
        </w:rPr>
        <w:t xml:space="preserve"> طرائق </w:t>
      </w:r>
      <w:r w:rsidRPr="005B773C">
        <w:rPr>
          <w:rFonts w:asciiTheme="majorBidi" w:eastAsia="Calibri" w:hAnsiTheme="majorBidi" w:cstheme="majorBidi"/>
          <w:b/>
          <w:bCs/>
          <w:color w:val="C00000"/>
          <w:sz w:val="36"/>
          <w:szCs w:val="36"/>
          <w:rtl/>
          <w:lang w:bidi="ar-IQ"/>
        </w:rPr>
        <w:t>التقييم:-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9040CA" w:rsidRPr="005B773C" w:rsidTr="00EA0C4B">
        <w:trPr>
          <w:jc w:val="center"/>
        </w:trPr>
        <w:tc>
          <w:tcPr>
            <w:tcW w:w="5000" w:type="pct"/>
            <w:shd w:val="clear" w:color="auto" w:fill="auto"/>
            <w:vAlign w:val="center"/>
          </w:tcPr>
          <w:p w:rsidR="009040CA" w:rsidRPr="005B773C" w:rsidRDefault="009040CA" w:rsidP="00EA0C4B">
            <w:pPr>
              <w:numPr>
                <w:ilvl w:val="0"/>
                <w:numId w:val="4"/>
              </w:numPr>
              <w:shd w:val="clear" w:color="auto" w:fill="FFFFFF"/>
              <w:autoSpaceDE w:val="0"/>
              <w:autoSpaceDN w:val="0"/>
              <w:adjustRightInd w:val="0"/>
              <w:ind w:left="456" w:firstLine="0"/>
              <w:jc w:val="both"/>
              <w:rPr>
                <w:rFonts w:asciiTheme="majorBidi" w:eastAsia="Calibri" w:hAnsiTheme="majorBidi" w:cstheme="majorBidi"/>
                <w:b/>
                <w:bCs/>
                <w:color w:val="C00000"/>
                <w:sz w:val="36"/>
                <w:szCs w:val="36"/>
                <w:rtl/>
                <w:lang w:bidi="ar-IQ"/>
              </w:rPr>
            </w:pPr>
            <w:r w:rsidRPr="005B773C">
              <w:rPr>
                <w:rFonts w:asciiTheme="majorBidi" w:eastAsia="Calibri" w:hAnsiTheme="majorBidi" w:cstheme="majorBidi"/>
                <w:b/>
                <w:bCs/>
                <w:color w:val="C00000"/>
                <w:sz w:val="36"/>
                <w:szCs w:val="36"/>
                <w:rtl/>
                <w:lang w:bidi="ar-IQ"/>
              </w:rPr>
              <w:t xml:space="preserve">المعرفة </w:t>
            </w:r>
          </w:p>
          <w:p w:rsidR="009040CA" w:rsidRPr="005B773C" w:rsidRDefault="009040CA" w:rsidP="00EA0C4B">
            <w:pPr>
              <w:shd w:val="clear" w:color="auto" w:fill="FFFFFF"/>
              <w:autoSpaceDE w:val="0"/>
              <w:autoSpaceDN w:val="0"/>
              <w:adjustRightInd w:val="0"/>
              <w:spacing w:before="240"/>
              <w:ind w:left="456"/>
              <w:jc w:val="both"/>
              <w:rPr>
                <w:rFonts w:asciiTheme="majorBidi" w:eastAsia="Calibri" w:hAnsiTheme="majorBidi" w:cstheme="majorBidi"/>
                <w:b/>
                <w:bCs/>
                <w:color w:val="000000"/>
                <w:sz w:val="32"/>
                <w:szCs w:val="32"/>
                <w:lang w:bidi="ar-IQ"/>
              </w:rPr>
            </w:pPr>
            <w:r w:rsidRPr="005B773C">
              <w:rPr>
                <w:rFonts w:asciiTheme="majorBidi" w:eastAsia="Calibri" w:hAnsiTheme="majorBidi" w:cstheme="majorBidi"/>
                <w:b/>
                <w:bCs/>
                <w:color w:val="000000"/>
                <w:sz w:val="32"/>
                <w:szCs w:val="32"/>
                <w:rtl/>
                <w:lang w:bidi="ar-IQ"/>
              </w:rPr>
              <w:t>الأهداف المعرفية التي سيكتسبها الطالب:</w:t>
            </w:r>
          </w:p>
          <w:p w:rsidR="004A7E9E" w:rsidRPr="005B773C" w:rsidRDefault="004A7E9E" w:rsidP="00EA0C4B">
            <w:pPr>
              <w:widowControl w:val="0"/>
              <w:numPr>
                <w:ilvl w:val="0"/>
                <w:numId w:val="6"/>
              </w:numPr>
              <w:spacing w:before="120"/>
              <w:ind w:left="456" w:hanging="90"/>
              <w:jc w:val="both"/>
              <w:rPr>
                <w:rFonts w:asciiTheme="majorBidi" w:hAnsiTheme="majorBidi" w:cstheme="majorBidi"/>
                <w:sz w:val="28"/>
                <w:szCs w:val="28"/>
              </w:rPr>
            </w:pPr>
            <w:r w:rsidRPr="005B773C">
              <w:rPr>
                <w:rFonts w:asciiTheme="majorBidi" w:hAnsiTheme="majorBidi" w:cstheme="majorBidi"/>
                <w:sz w:val="28"/>
                <w:szCs w:val="28"/>
                <w:rtl/>
              </w:rPr>
              <w:t xml:space="preserve">معرفة الطالب </w:t>
            </w:r>
            <w:r w:rsidR="00EA0C4B" w:rsidRPr="005B773C">
              <w:rPr>
                <w:rFonts w:asciiTheme="majorBidi" w:hAnsiTheme="majorBidi" w:cstheme="majorBidi"/>
                <w:sz w:val="28"/>
                <w:szCs w:val="28"/>
                <w:rtl/>
              </w:rPr>
              <w:t>باجهزة القياس و انواعها</w:t>
            </w:r>
            <w:r w:rsidRPr="005B773C">
              <w:rPr>
                <w:rFonts w:asciiTheme="majorBidi" w:hAnsiTheme="majorBidi" w:cstheme="majorBidi"/>
                <w:sz w:val="28"/>
                <w:szCs w:val="28"/>
                <w:rtl/>
              </w:rPr>
              <w:t xml:space="preserve">. </w:t>
            </w:r>
          </w:p>
          <w:p w:rsidR="004A7E9E" w:rsidRPr="005B773C" w:rsidRDefault="004A7E9E" w:rsidP="00EA0C4B">
            <w:pPr>
              <w:widowControl w:val="0"/>
              <w:numPr>
                <w:ilvl w:val="0"/>
                <w:numId w:val="6"/>
              </w:numPr>
              <w:spacing w:before="120"/>
              <w:ind w:left="456" w:hanging="90"/>
              <w:jc w:val="both"/>
              <w:rPr>
                <w:rFonts w:asciiTheme="majorBidi" w:hAnsiTheme="majorBidi" w:cstheme="majorBidi"/>
                <w:sz w:val="28"/>
                <w:szCs w:val="28"/>
              </w:rPr>
            </w:pPr>
            <w:r w:rsidRPr="005B773C">
              <w:rPr>
                <w:rFonts w:asciiTheme="majorBidi" w:hAnsiTheme="majorBidi" w:cstheme="majorBidi"/>
                <w:sz w:val="28"/>
                <w:szCs w:val="28"/>
                <w:rtl/>
              </w:rPr>
              <w:t xml:space="preserve"> الالمام </w:t>
            </w:r>
            <w:r w:rsidR="00EA0C4B" w:rsidRPr="005B773C">
              <w:rPr>
                <w:rFonts w:asciiTheme="majorBidi" w:hAnsiTheme="majorBidi" w:cstheme="majorBidi"/>
                <w:sz w:val="28"/>
                <w:szCs w:val="28"/>
                <w:rtl/>
              </w:rPr>
              <w:t>بكيفية معرفة دقة قياس الاجهزة و كيفية حساب نسبة الخطأ لكل جهاز.</w:t>
            </w:r>
            <w:r w:rsidRPr="005B773C">
              <w:rPr>
                <w:rFonts w:asciiTheme="majorBidi" w:hAnsiTheme="majorBidi" w:cstheme="majorBidi"/>
                <w:sz w:val="28"/>
                <w:szCs w:val="28"/>
                <w:rtl/>
              </w:rPr>
              <w:t xml:space="preserve"> </w:t>
            </w:r>
          </w:p>
          <w:p w:rsidR="00EA0C4B" w:rsidRPr="005B773C" w:rsidRDefault="004A7E9E" w:rsidP="00EA0C4B">
            <w:pPr>
              <w:pStyle w:val="a8"/>
              <w:numPr>
                <w:ilvl w:val="0"/>
                <w:numId w:val="6"/>
              </w:numPr>
              <w:spacing w:after="240"/>
              <w:ind w:left="456" w:hanging="90"/>
              <w:jc w:val="both"/>
              <w:rPr>
                <w:rFonts w:asciiTheme="majorBidi" w:hAnsiTheme="majorBidi" w:cstheme="majorBidi"/>
                <w:sz w:val="28"/>
                <w:szCs w:val="28"/>
              </w:rPr>
            </w:pPr>
            <w:r w:rsidRPr="005B773C">
              <w:rPr>
                <w:rFonts w:asciiTheme="majorBidi" w:hAnsiTheme="majorBidi" w:cstheme="majorBidi"/>
                <w:sz w:val="28"/>
                <w:szCs w:val="28"/>
                <w:rtl/>
              </w:rPr>
              <w:t xml:space="preserve">اطلاع الطالب على </w:t>
            </w:r>
            <w:r w:rsidR="00EA0C4B" w:rsidRPr="005B773C">
              <w:rPr>
                <w:rFonts w:asciiTheme="majorBidi" w:hAnsiTheme="majorBidi" w:cstheme="majorBidi"/>
                <w:sz w:val="28"/>
                <w:szCs w:val="28"/>
                <w:rtl/>
              </w:rPr>
              <w:t xml:space="preserve">الية عمل اجهزة القياس الكهربائية ومكوناتها الداخلية و كيفية تصميم اجهزة القياس ضمن معايير معينة . </w:t>
            </w:r>
          </w:p>
          <w:p w:rsidR="004A7E9E" w:rsidRPr="005B773C" w:rsidRDefault="00EA0C4B" w:rsidP="00EA0C4B">
            <w:pPr>
              <w:pStyle w:val="a8"/>
              <w:numPr>
                <w:ilvl w:val="0"/>
                <w:numId w:val="6"/>
              </w:numPr>
              <w:spacing w:after="240"/>
              <w:ind w:left="456" w:hanging="90"/>
              <w:jc w:val="both"/>
              <w:rPr>
                <w:rFonts w:asciiTheme="majorBidi" w:hAnsiTheme="majorBidi" w:cstheme="majorBidi"/>
                <w:sz w:val="28"/>
                <w:szCs w:val="28"/>
              </w:rPr>
            </w:pPr>
            <w:r w:rsidRPr="005B773C">
              <w:rPr>
                <w:rFonts w:asciiTheme="majorBidi" w:hAnsiTheme="majorBidi" w:cstheme="majorBidi"/>
                <w:sz w:val="28"/>
                <w:szCs w:val="28"/>
                <w:rtl/>
              </w:rPr>
              <w:t xml:space="preserve">تطبيق اجهزة القياس ضمن التطبيقات الهندسية الطبية .  </w:t>
            </w:r>
          </w:p>
          <w:p w:rsidR="009040CA" w:rsidRPr="005B773C" w:rsidRDefault="009040CA" w:rsidP="00A20892">
            <w:pPr>
              <w:spacing w:after="240"/>
              <w:ind w:left="360" w:right="90"/>
              <w:jc w:val="both"/>
              <w:rPr>
                <w:rFonts w:asciiTheme="majorBidi" w:eastAsia="Calibri" w:hAnsiTheme="majorBidi" w:cstheme="majorBidi"/>
                <w:b/>
                <w:bCs/>
                <w:color w:val="000000"/>
                <w:sz w:val="32"/>
                <w:szCs w:val="32"/>
                <w:rtl/>
                <w:lang w:bidi="ar-IQ"/>
              </w:rPr>
            </w:pPr>
            <w:r w:rsidRPr="005B773C">
              <w:rPr>
                <w:rFonts w:asciiTheme="majorBidi" w:eastAsia="Calibri" w:hAnsiTheme="majorBidi" w:cstheme="majorBidi"/>
                <w:b/>
                <w:bCs/>
                <w:color w:val="000000"/>
                <w:sz w:val="32"/>
                <w:szCs w:val="32"/>
                <w:rtl/>
                <w:lang w:bidi="ar-IQ"/>
              </w:rPr>
              <w:t>طرائق التعليم (التي تحقق الاهدف المعرفية):</w:t>
            </w:r>
          </w:p>
          <w:p w:rsidR="004A7E9E" w:rsidRPr="005B773C" w:rsidRDefault="004A7E9E" w:rsidP="00EA0C4B">
            <w:pPr>
              <w:numPr>
                <w:ilvl w:val="0"/>
                <w:numId w:val="7"/>
              </w:numPr>
              <w:tabs>
                <w:tab w:val="clear" w:pos="720"/>
                <w:tab w:val="num" w:pos="456"/>
              </w:tabs>
              <w:autoSpaceDE w:val="0"/>
              <w:autoSpaceDN w:val="0"/>
              <w:adjustRightInd w:val="0"/>
              <w:ind w:left="726" w:right="90" w:hanging="270"/>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t xml:space="preserve">المحاضرات النظرية معززة بوسائل ايضاح (فديوية + مخططات صورية ) لتعزيز الفكرة عند الطالب. </w:t>
            </w:r>
          </w:p>
          <w:p w:rsidR="004A7E9E" w:rsidRPr="005B773C" w:rsidRDefault="004A7E9E" w:rsidP="00EA0C4B">
            <w:pPr>
              <w:numPr>
                <w:ilvl w:val="0"/>
                <w:numId w:val="7"/>
              </w:numPr>
              <w:tabs>
                <w:tab w:val="clear" w:pos="720"/>
                <w:tab w:val="num" w:pos="456"/>
              </w:tabs>
              <w:autoSpaceDE w:val="0"/>
              <w:autoSpaceDN w:val="0"/>
              <w:adjustRightInd w:val="0"/>
              <w:ind w:right="90" w:hanging="264"/>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lastRenderedPageBreak/>
              <w:t xml:space="preserve">المحاضرات العملية المتمثلة بتطبيق النظريات بشكل عملي داخل المختبر . </w:t>
            </w:r>
          </w:p>
          <w:p w:rsidR="009040CA" w:rsidRPr="005B773C" w:rsidRDefault="004A7E9E" w:rsidP="00EA0C4B">
            <w:pPr>
              <w:numPr>
                <w:ilvl w:val="0"/>
                <w:numId w:val="7"/>
              </w:numPr>
              <w:tabs>
                <w:tab w:val="clear" w:pos="720"/>
                <w:tab w:val="num" w:pos="456"/>
              </w:tabs>
              <w:autoSpaceDE w:val="0"/>
              <w:autoSpaceDN w:val="0"/>
              <w:adjustRightInd w:val="0"/>
              <w:ind w:right="90" w:hanging="264"/>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t xml:space="preserve">المناقشات الدراسية. </w:t>
            </w:r>
          </w:p>
          <w:p w:rsidR="009040CA" w:rsidRPr="005B773C" w:rsidRDefault="009040CA" w:rsidP="00A20892">
            <w:pPr>
              <w:spacing w:after="240"/>
              <w:ind w:left="360" w:right="90"/>
              <w:jc w:val="both"/>
              <w:rPr>
                <w:rFonts w:asciiTheme="majorBidi" w:eastAsia="Calibri" w:hAnsiTheme="majorBidi" w:cstheme="majorBidi"/>
                <w:b/>
                <w:bCs/>
                <w:color w:val="000000"/>
                <w:sz w:val="32"/>
                <w:szCs w:val="32"/>
                <w:rtl/>
                <w:lang w:bidi="ar-IQ"/>
              </w:rPr>
            </w:pPr>
            <w:r w:rsidRPr="005B773C">
              <w:rPr>
                <w:rFonts w:asciiTheme="majorBidi" w:eastAsia="Calibri" w:hAnsiTheme="majorBidi" w:cstheme="majorBidi"/>
                <w:b/>
                <w:bCs/>
                <w:color w:val="000000"/>
                <w:sz w:val="32"/>
                <w:szCs w:val="32"/>
                <w:rtl/>
                <w:lang w:bidi="ar-IQ"/>
              </w:rPr>
              <w:t>طرائق التعلم (التي تحقق الاهدف المعرفية):</w:t>
            </w:r>
          </w:p>
          <w:p w:rsidR="004A7E9E" w:rsidRPr="005B773C" w:rsidRDefault="004A7E9E" w:rsidP="00EA0C4B">
            <w:pPr>
              <w:pStyle w:val="a8"/>
              <w:numPr>
                <w:ilvl w:val="0"/>
                <w:numId w:val="8"/>
              </w:numPr>
              <w:spacing w:after="240"/>
              <w:ind w:left="1086" w:right="90" w:hanging="444"/>
              <w:jc w:val="both"/>
              <w:rPr>
                <w:rFonts w:asciiTheme="majorBidi" w:hAnsiTheme="majorBidi" w:cstheme="majorBidi"/>
                <w:b/>
                <w:bCs/>
                <w:color w:val="000000"/>
                <w:sz w:val="28"/>
                <w:szCs w:val="28"/>
                <w:lang w:bidi="ar-IQ"/>
              </w:rPr>
            </w:pPr>
            <w:r w:rsidRPr="005B773C">
              <w:rPr>
                <w:rFonts w:asciiTheme="majorBidi" w:hAnsiTheme="majorBidi" w:cstheme="majorBidi"/>
                <w:color w:val="000000"/>
                <w:sz w:val="28"/>
                <w:szCs w:val="28"/>
                <w:rtl/>
                <w:lang w:bidi="ar-IQ"/>
              </w:rPr>
              <w:t>الزيارات العلمية</w:t>
            </w:r>
            <w:r w:rsidR="00EA0C4B" w:rsidRPr="005B773C">
              <w:rPr>
                <w:rFonts w:asciiTheme="majorBidi" w:hAnsiTheme="majorBidi" w:cstheme="majorBidi"/>
                <w:color w:val="000000"/>
                <w:sz w:val="28"/>
                <w:szCs w:val="28"/>
                <w:rtl/>
                <w:lang w:bidi="ar-IQ"/>
              </w:rPr>
              <w:t>.</w:t>
            </w:r>
          </w:p>
          <w:p w:rsidR="009040CA" w:rsidRPr="005B773C" w:rsidRDefault="004A7E9E" w:rsidP="00EA0C4B">
            <w:pPr>
              <w:pStyle w:val="a8"/>
              <w:numPr>
                <w:ilvl w:val="0"/>
                <w:numId w:val="8"/>
              </w:numPr>
              <w:autoSpaceDE w:val="0"/>
              <w:autoSpaceDN w:val="0"/>
              <w:adjustRightInd w:val="0"/>
              <w:ind w:left="1086" w:right="90" w:hanging="444"/>
              <w:jc w:val="both"/>
              <w:rPr>
                <w:rFonts w:asciiTheme="majorBidi" w:eastAsia="Times New Roman" w:hAnsiTheme="majorBidi" w:cstheme="majorBidi"/>
                <w:color w:val="000000"/>
                <w:sz w:val="28"/>
                <w:szCs w:val="28"/>
                <w:rtl/>
                <w:lang w:bidi="ar-IQ"/>
              </w:rPr>
            </w:pPr>
            <w:r w:rsidRPr="005B773C">
              <w:rPr>
                <w:rFonts w:asciiTheme="majorBidi" w:hAnsiTheme="majorBidi" w:cstheme="majorBidi"/>
                <w:color w:val="000000"/>
                <w:sz w:val="28"/>
                <w:szCs w:val="28"/>
                <w:rtl/>
                <w:lang w:bidi="ar-IQ"/>
              </w:rPr>
              <w:t>المشاركة في المعارض السنوية</w:t>
            </w:r>
            <w:r w:rsidR="00EA0C4B" w:rsidRPr="005B773C">
              <w:rPr>
                <w:rFonts w:asciiTheme="majorBidi" w:hAnsiTheme="majorBidi" w:cstheme="majorBidi"/>
                <w:color w:val="000000"/>
                <w:sz w:val="28"/>
                <w:szCs w:val="28"/>
                <w:rtl/>
                <w:lang w:bidi="ar-IQ"/>
              </w:rPr>
              <w:t>.</w:t>
            </w:r>
          </w:p>
          <w:p w:rsidR="009040CA" w:rsidRPr="005B773C" w:rsidRDefault="009040CA" w:rsidP="00A20892">
            <w:pPr>
              <w:spacing w:after="240"/>
              <w:ind w:left="360" w:right="90"/>
              <w:jc w:val="both"/>
              <w:rPr>
                <w:rFonts w:asciiTheme="majorBidi" w:eastAsia="Calibri" w:hAnsiTheme="majorBidi" w:cstheme="majorBidi"/>
                <w:b/>
                <w:bCs/>
                <w:color w:val="000000"/>
                <w:sz w:val="32"/>
                <w:szCs w:val="32"/>
                <w:lang w:bidi="ar-IQ"/>
              </w:rPr>
            </w:pPr>
            <w:r w:rsidRPr="005B773C">
              <w:rPr>
                <w:rFonts w:asciiTheme="majorBidi" w:eastAsia="Calibri" w:hAnsiTheme="majorBidi" w:cstheme="majorBidi"/>
                <w:b/>
                <w:bCs/>
                <w:color w:val="000000"/>
                <w:sz w:val="32"/>
                <w:szCs w:val="32"/>
                <w:rtl/>
                <w:lang w:bidi="ar-IQ"/>
              </w:rPr>
              <w:t>طرائق التقييم (التي تحقق الاهدف المعرفية):</w:t>
            </w:r>
          </w:p>
          <w:p w:rsidR="004A7E9E" w:rsidRPr="005B773C" w:rsidRDefault="004A7E9E" w:rsidP="00EA0C4B">
            <w:pPr>
              <w:pStyle w:val="a8"/>
              <w:numPr>
                <w:ilvl w:val="0"/>
                <w:numId w:val="9"/>
              </w:numPr>
              <w:spacing w:after="240"/>
              <w:ind w:right="90" w:hanging="354"/>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 xml:space="preserve">اجراء امتحانات ورقية و شفهية مفاجئة لمعرفة مدى مواكبة الطلبة مع المواد </w:t>
            </w:r>
          </w:p>
          <w:p w:rsidR="004A7E9E" w:rsidRPr="005B773C" w:rsidRDefault="004A7E9E" w:rsidP="00EA0C4B">
            <w:pPr>
              <w:pStyle w:val="a8"/>
              <w:spacing w:after="240"/>
              <w:ind w:left="1080" w:right="90" w:hanging="354"/>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 xml:space="preserve">المعطاة. </w:t>
            </w:r>
          </w:p>
          <w:p w:rsidR="004A7E9E" w:rsidRPr="005B773C" w:rsidRDefault="004A7E9E" w:rsidP="00EA0C4B">
            <w:pPr>
              <w:pStyle w:val="a8"/>
              <w:numPr>
                <w:ilvl w:val="0"/>
                <w:numId w:val="9"/>
              </w:numPr>
              <w:spacing w:after="240"/>
              <w:ind w:right="90" w:hanging="354"/>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 xml:space="preserve">أمتحانات شهرية موثقة </w:t>
            </w:r>
            <w:r w:rsidRPr="005B773C">
              <w:rPr>
                <w:rFonts w:asciiTheme="majorBidi" w:hAnsiTheme="majorBidi" w:cstheme="majorBidi"/>
                <w:color w:val="000000"/>
                <w:sz w:val="28"/>
                <w:szCs w:val="28"/>
                <w:lang w:bidi="ar-IQ"/>
              </w:rPr>
              <w:t>.</w:t>
            </w:r>
          </w:p>
          <w:p w:rsidR="004A7E9E" w:rsidRPr="005B773C" w:rsidRDefault="004A7E9E" w:rsidP="00EA0C4B">
            <w:pPr>
              <w:pStyle w:val="a8"/>
              <w:numPr>
                <w:ilvl w:val="0"/>
                <w:numId w:val="9"/>
              </w:numPr>
              <w:spacing w:after="240"/>
              <w:ind w:right="90" w:hanging="354"/>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أمتحان فصلي موثق</w:t>
            </w:r>
            <w:r w:rsidRPr="005B773C">
              <w:rPr>
                <w:rFonts w:asciiTheme="majorBidi" w:hAnsiTheme="majorBidi" w:cstheme="majorBidi"/>
                <w:color w:val="000000"/>
                <w:sz w:val="28"/>
                <w:szCs w:val="28"/>
                <w:lang w:bidi="ar-IQ"/>
              </w:rPr>
              <w:t xml:space="preserve">. </w:t>
            </w:r>
            <w:r w:rsidRPr="005B773C">
              <w:rPr>
                <w:rFonts w:asciiTheme="majorBidi" w:hAnsiTheme="majorBidi" w:cstheme="majorBidi"/>
                <w:color w:val="000000"/>
                <w:sz w:val="28"/>
                <w:szCs w:val="28"/>
                <w:rtl/>
                <w:lang w:bidi="ar-IQ"/>
              </w:rPr>
              <w:t xml:space="preserve"> </w:t>
            </w:r>
          </w:p>
          <w:p w:rsidR="004A7E9E" w:rsidRPr="005B773C" w:rsidRDefault="004A7E9E" w:rsidP="00EA0C4B">
            <w:pPr>
              <w:pStyle w:val="a8"/>
              <w:numPr>
                <w:ilvl w:val="0"/>
                <w:numId w:val="9"/>
              </w:numPr>
              <w:spacing w:after="240"/>
              <w:ind w:right="90" w:hanging="354"/>
              <w:jc w:val="both"/>
              <w:rPr>
                <w:rFonts w:asciiTheme="majorBidi" w:hAnsiTheme="majorBidi" w:cstheme="majorBidi"/>
                <w:color w:val="000000"/>
                <w:sz w:val="36"/>
                <w:szCs w:val="36"/>
                <w:rtl/>
                <w:lang w:bidi="ar-IQ"/>
              </w:rPr>
            </w:pPr>
            <w:r w:rsidRPr="005B773C">
              <w:rPr>
                <w:rFonts w:asciiTheme="majorBidi" w:hAnsiTheme="majorBidi" w:cstheme="majorBidi"/>
                <w:color w:val="000000"/>
                <w:sz w:val="28"/>
                <w:szCs w:val="28"/>
                <w:rtl/>
                <w:lang w:bidi="ar-IQ"/>
              </w:rPr>
              <w:t>أعطاء واجبات بيتية للمادة النظرية و العملية في كل اسبوع</w:t>
            </w:r>
            <w:r w:rsidRPr="005B773C">
              <w:rPr>
                <w:rFonts w:asciiTheme="majorBidi" w:hAnsiTheme="majorBidi" w:cstheme="majorBidi"/>
                <w:color w:val="000000"/>
                <w:sz w:val="28"/>
                <w:szCs w:val="28"/>
                <w:lang w:bidi="ar-IQ"/>
              </w:rPr>
              <w:t xml:space="preserve">. </w:t>
            </w:r>
          </w:p>
        </w:tc>
      </w:tr>
      <w:tr w:rsidR="009040CA" w:rsidRPr="005B773C" w:rsidTr="00EA0C4B">
        <w:trPr>
          <w:jc w:val="center"/>
        </w:trPr>
        <w:tc>
          <w:tcPr>
            <w:tcW w:w="5000" w:type="pct"/>
            <w:shd w:val="clear" w:color="auto" w:fill="auto"/>
            <w:vAlign w:val="center"/>
          </w:tcPr>
          <w:p w:rsidR="009040CA" w:rsidRPr="005B773C" w:rsidRDefault="009040CA">
            <w:pPr>
              <w:spacing w:after="240"/>
              <w:ind w:right="-540"/>
              <w:jc w:val="both"/>
              <w:rPr>
                <w:rFonts w:asciiTheme="majorBidi" w:eastAsia="Calibri" w:hAnsiTheme="majorBidi" w:cstheme="majorBidi"/>
                <w:b/>
                <w:bCs/>
                <w:color w:val="C00000"/>
                <w:sz w:val="36"/>
                <w:szCs w:val="36"/>
                <w:rtl/>
                <w:lang w:bidi="ar-IQ"/>
              </w:rPr>
            </w:pPr>
            <w:r w:rsidRPr="005B773C">
              <w:rPr>
                <w:rFonts w:asciiTheme="majorBidi" w:eastAsia="Calibri" w:hAnsiTheme="majorBidi" w:cstheme="majorBidi"/>
                <w:b/>
                <w:bCs/>
                <w:color w:val="C00000"/>
                <w:sz w:val="36"/>
                <w:szCs w:val="36"/>
                <w:rtl/>
                <w:lang w:bidi="ar-IQ"/>
              </w:rPr>
              <w:lastRenderedPageBreak/>
              <w:t xml:space="preserve">ب - المهارات </w:t>
            </w:r>
          </w:p>
          <w:p w:rsidR="009040CA" w:rsidRPr="005B773C" w:rsidRDefault="009040CA">
            <w:pPr>
              <w:ind w:left="360" w:right="-540"/>
              <w:jc w:val="both"/>
              <w:rPr>
                <w:rFonts w:asciiTheme="majorBidi" w:eastAsia="Calibri" w:hAnsiTheme="majorBidi" w:cstheme="majorBidi"/>
                <w:b/>
                <w:bCs/>
                <w:color w:val="000000"/>
                <w:sz w:val="32"/>
                <w:szCs w:val="32"/>
                <w:lang w:bidi="ar-IQ"/>
              </w:rPr>
            </w:pPr>
            <w:r w:rsidRPr="005B773C">
              <w:rPr>
                <w:rFonts w:asciiTheme="majorBidi" w:eastAsia="Calibri" w:hAnsiTheme="majorBidi" w:cstheme="majorBidi"/>
                <w:b/>
                <w:bCs/>
                <w:color w:val="000000"/>
                <w:sz w:val="32"/>
                <w:szCs w:val="32"/>
                <w:rtl/>
                <w:lang w:bidi="ar-IQ"/>
              </w:rPr>
              <w:t>الأهداف المهاراتية التي سيكتسبها الطالب:</w:t>
            </w:r>
          </w:p>
          <w:p w:rsidR="009F0BE1" w:rsidRPr="005B773C" w:rsidRDefault="009F0BE1" w:rsidP="00FE6ABF">
            <w:pPr>
              <w:pStyle w:val="a8"/>
              <w:numPr>
                <w:ilvl w:val="0"/>
                <w:numId w:val="10"/>
              </w:numPr>
              <w:spacing w:after="240"/>
              <w:ind w:right="162"/>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 xml:space="preserve">الالمام بالمعرفة النظرية والعملية للدوائر الالكترونية ذوات القدرات </w:t>
            </w:r>
            <w:r w:rsidR="00FE6ABF" w:rsidRPr="005B773C">
              <w:rPr>
                <w:rFonts w:asciiTheme="majorBidi" w:hAnsiTheme="majorBidi" w:cstheme="majorBidi"/>
                <w:color w:val="000000"/>
                <w:sz w:val="28"/>
                <w:szCs w:val="28"/>
                <w:rtl/>
                <w:lang w:bidi="ar-IQ"/>
              </w:rPr>
              <w:t xml:space="preserve"> </w:t>
            </w:r>
            <w:r w:rsidRPr="005B773C">
              <w:rPr>
                <w:rFonts w:asciiTheme="majorBidi" w:hAnsiTheme="majorBidi" w:cstheme="majorBidi"/>
                <w:color w:val="000000"/>
                <w:sz w:val="28"/>
                <w:szCs w:val="28"/>
                <w:rtl/>
                <w:lang w:bidi="ar-IQ"/>
              </w:rPr>
              <w:t xml:space="preserve">المختلفة في الاجهزة الطبية. </w:t>
            </w:r>
          </w:p>
          <w:p w:rsidR="009F0BE1" w:rsidRPr="005B773C" w:rsidRDefault="009F0BE1" w:rsidP="004221AA">
            <w:pPr>
              <w:pStyle w:val="a8"/>
              <w:numPr>
                <w:ilvl w:val="0"/>
                <w:numId w:val="10"/>
              </w:numPr>
              <w:spacing w:after="240"/>
              <w:ind w:right="-540"/>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الاطلاع المختبري العملي والفديوي على طرق استعمال الدوائر الالكترونية</w:t>
            </w:r>
          </w:p>
          <w:p w:rsidR="009F0BE1" w:rsidRPr="005B773C" w:rsidRDefault="009F0BE1" w:rsidP="009F0BE1">
            <w:pPr>
              <w:pStyle w:val="a8"/>
              <w:spacing w:after="240"/>
              <w:ind w:left="1080" w:right="-540"/>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t xml:space="preserve"> في الاجهزة الطبية.</w:t>
            </w:r>
          </w:p>
          <w:p w:rsidR="009040CA" w:rsidRPr="005B773C" w:rsidRDefault="009040CA">
            <w:pPr>
              <w:spacing w:before="240" w:after="240"/>
              <w:ind w:left="360" w:right="-540"/>
              <w:jc w:val="both"/>
              <w:rPr>
                <w:rFonts w:asciiTheme="majorBidi" w:eastAsia="Calibri" w:hAnsiTheme="majorBidi" w:cstheme="majorBidi"/>
                <w:b/>
                <w:bCs/>
                <w:color w:val="000000"/>
                <w:sz w:val="32"/>
                <w:szCs w:val="32"/>
                <w:rtl/>
                <w:lang w:bidi="ar-IQ"/>
              </w:rPr>
            </w:pPr>
            <w:bookmarkStart w:id="0" w:name="_Hlk111725897"/>
            <w:r w:rsidRPr="005B773C">
              <w:rPr>
                <w:rFonts w:asciiTheme="majorBidi" w:eastAsia="Calibri" w:hAnsiTheme="majorBidi" w:cstheme="majorBidi"/>
                <w:b/>
                <w:bCs/>
                <w:color w:val="000000"/>
                <w:sz w:val="32"/>
                <w:szCs w:val="32"/>
                <w:rtl/>
                <w:lang w:bidi="ar-IQ"/>
              </w:rPr>
              <w:t>طرائق التعليم (التي تحقق الاهدف المهاراتية):</w:t>
            </w:r>
          </w:p>
          <w:p w:rsidR="003544E1" w:rsidRPr="005B773C" w:rsidRDefault="003544E1" w:rsidP="00EE3F99">
            <w:pPr>
              <w:pStyle w:val="a8"/>
              <w:numPr>
                <w:ilvl w:val="0"/>
                <w:numId w:val="11"/>
              </w:numPr>
              <w:spacing w:after="240"/>
              <w:ind w:right="72"/>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اعداد تقارير علمية ذات صلة بالمواضيع المعطاة و الحرص على مناقشة</w:t>
            </w:r>
          </w:p>
          <w:p w:rsidR="003544E1" w:rsidRPr="005B773C" w:rsidRDefault="003544E1" w:rsidP="00EE3F99">
            <w:pPr>
              <w:pStyle w:val="a8"/>
              <w:spacing w:after="240"/>
              <w:ind w:left="1080" w:right="72"/>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 xml:space="preserve"> هذه المواضيع مع الطلبة و على </w:t>
            </w:r>
            <w:r w:rsidR="009A7C52" w:rsidRPr="005B773C">
              <w:rPr>
                <w:rFonts w:asciiTheme="majorBidi" w:hAnsiTheme="majorBidi" w:cstheme="majorBidi"/>
                <w:color w:val="000000"/>
                <w:sz w:val="28"/>
                <w:szCs w:val="28"/>
                <w:rtl/>
                <w:lang w:bidi="ar-IQ"/>
              </w:rPr>
              <w:t>مدى</w:t>
            </w:r>
            <w:r w:rsidRPr="005B773C">
              <w:rPr>
                <w:rFonts w:asciiTheme="majorBidi" w:hAnsiTheme="majorBidi" w:cstheme="majorBidi"/>
                <w:color w:val="000000"/>
                <w:sz w:val="28"/>
                <w:szCs w:val="28"/>
                <w:rtl/>
                <w:lang w:bidi="ar-IQ"/>
              </w:rPr>
              <w:t xml:space="preserve"> الفصلين الاول و الثاني. </w:t>
            </w:r>
          </w:p>
          <w:p w:rsidR="003544E1" w:rsidRPr="005B773C" w:rsidRDefault="003544E1" w:rsidP="00EE3F99">
            <w:pPr>
              <w:pStyle w:val="a8"/>
              <w:numPr>
                <w:ilvl w:val="0"/>
                <w:numId w:val="11"/>
              </w:numPr>
              <w:spacing w:after="240"/>
              <w:ind w:right="72"/>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 xml:space="preserve"> تعريف الطلبة بتطبيقات اللتي تساعد على اعداد تقارير و سمنرات بشكل احترافي </w:t>
            </w:r>
          </w:p>
          <w:p w:rsidR="003544E1" w:rsidRPr="005B773C" w:rsidRDefault="003544E1" w:rsidP="00EE3F99">
            <w:pPr>
              <w:pStyle w:val="a8"/>
              <w:spacing w:after="240"/>
              <w:ind w:left="1080" w:right="72"/>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 xml:space="preserve">منها ال </w:t>
            </w:r>
            <w:r w:rsidRPr="005B773C">
              <w:rPr>
                <w:rFonts w:asciiTheme="majorBidi" w:hAnsiTheme="majorBidi" w:cstheme="majorBidi"/>
                <w:color w:val="000000"/>
                <w:sz w:val="28"/>
                <w:szCs w:val="28"/>
                <w:lang w:bidi="ar-IQ"/>
              </w:rPr>
              <w:t xml:space="preserve">PowerPoint   </w:t>
            </w:r>
            <w:r w:rsidRPr="005B773C">
              <w:rPr>
                <w:rFonts w:asciiTheme="majorBidi" w:hAnsiTheme="majorBidi" w:cstheme="majorBidi"/>
                <w:color w:val="000000"/>
                <w:sz w:val="28"/>
                <w:szCs w:val="28"/>
                <w:rtl/>
                <w:lang w:bidi="ar-IQ"/>
              </w:rPr>
              <w:t xml:space="preserve"> و </w:t>
            </w:r>
            <w:proofErr w:type="spellStart"/>
            <w:r w:rsidRPr="005B773C">
              <w:rPr>
                <w:rFonts w:asciiTheme="majorBidi" w:hAnsiTheme="majorBidi" w:cstheme="majorBidi"/>
                <w:color w:val="000000"/>
                <w:sz w:val="28"/>
                <w:szCs w:val="28"/>
                <w:lang w:bidi="ar-IQ"/>
              </w:rPr>
              <w:t>Canva</w:t>
            </w:r>
            <w:proofErr w:type="spellEnd"/>
            <w:r w:rsidRPr="005B773C">
              <w:rPr>
                <w:rFonts w:asciiTheme="majorBidi" w:hAnsiTheme="majorBidi" w:cstheme="majorBidi"/>
                <w:color w:val="000000"/>
                <w:sz w:val="28"/>
                <w:szCs w:val="28"/>
                <w:lang w:bidi="ar-IQ"/>
              </w:rPr>
              <w:t xml:space="preserve"> </w:t>
            </w:r>
            <w:r w:rsidRPr="005B773C">
              <w:rPr>
                <w:rFonts w:asciiTheme="majorBidi" w:hAnsiTheme="majorBidi" w:cstheme="majorBidi"/>
                <w:color w:val="000000"/>
                <w:sz w:val="28"/>
                <w:szCs w:val="28"/>
                <w:rtl/>
                <w:lang w:bidi="ar-IQ"/>
              </w:rPr>
              <w:t xml:space="preserve">  و غيرها من التطبيقات .</w:t>
            </w:r>
          </w:p>
          <w:p w:rsidR="003544E1" w:rsidRPr="005B773C" w:rsidRDefault="003544E1" w:rsidP="00EE3F99">
            <w:pPr>
              <w:pStyle w:val="a8"/>
              <w:numPr>
                <w:ilvl w:val="0"/>
                <w:numId w:val="11"/>
              </w:numPr>
              <w:spacing w:after="240"/>
              <w:ind w:right="72"/>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أجراء حلقات نقاشية داخل القاعة الدراسية لتعليم الطلبة اسلوب الحوار و المناقشة</w:t>
            </w:r>
          </w:p>
          <w:p w:rsidR="000D0F9F" w:rsidRPr="005B773C" w:rsidRDefault="003544E1" w:rsidP="00EE3F99">
            <w:pPr>
              <w:pStyle w:val="a8"/>
              <w:spacing w:after="240"/>
              <w:ind w:left="1080" w:right="72"/>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t xml:space="preserve">بشكل علمي و منطقي . </w:t>
            </w:r>
          </w:p>
          <w:p w:rsidR="009040CA" w:rsidRPr="005B773C" w:rsidRDefault="009040CA">
            <w:pPr>
              <w:spacing w:after="240"/>
              <w:ind w:left="360" w:right="-540"/>
              <w:jc w:val="both"/>
              <w:rPr>
                <w:rFonts w:asciiTheme="majorBidi" w:eastAsia="Calibri" w:hAnsiTheme="majorBidi" w:cstheme="majorBidi"/>
                <w:b/>
                <w:bCs/>
                <w:color w:val="000000"/>
                <w:sz w:val="32"/>
                <w:szCs w:val="32"/>
                <w:rtl/>
                <w:lang w:bidi="ar-IQ"/>
              </w:rPr>
            </w:pPr>
            <w:r w:rsidRPr="005B773C">
              <w:rPr>
                <w:rFonts w:asciiTheme="majorBidi" w:eastAsia="Calibri" w:hAnsiTheme="majorBidi" w:cstheme="majorBidi"/>
                <w:b/>
                <w:bCs/>
                <w:color w:val="000000"/>
                <w:sz w:val="32"/>
                <w:szCs w:val="32"/>
                <w:rtl/>
                <w:lang w:bidi="ar-IQ"/>
              </w:rPr>
              <w:t>طرائق التعلم (التي تحقق الاهدف المهاراتية):</w:t>
            </w:r>
          </w:p>
          <w:p w:rsidR="000D0F9F" w:rsidRPr="005B773C" w:rsidRDefault="003544E1" w:rsidP="00EE3F99">
            <w:pPr>
              <w:spacing w:after="240"/>
              <w:ind w:left="360" w:right="162"/>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t xml:space="preserve">انشاء سمنرات على </w:t>
            </w:r>
            <w:r w:rsidR="009A7C52" w:rsidRPr="005B773C">
              <w:rPr>
                <w:rFonts w:asciiTheme="majorBidi" w:hAnsiTheme="majorBidi" w:cstheme="majorBidi"/>
                <w:color w:val="000000"/>
                <w:sz w:val="28"/>
                <w:szCs w:val="28"/>
                <w:rtl/>
                <w:lang w:bidi="ar-IQ"/>
              </w:rPr>
              <w:t>مدى</w:t>
            </w:r>
            <w:r w:rsidRPr="005B773C">
              <w:rPr>
                <w:rFonts w:asciiTheme="majorBidi" w:hAnsiTheme="majorBidi" w:cstheme="majorBidi"/>
                <w:color w:val="000000"/>
                <w:sz w:val="28"/>
                <w:szCs w:val="28"/>
                <w:rtl/>
                <w:lang w:bidi="ar-IQ"/>
              </w:rPr>
              <w:t xml:space="preserve"> الفصلين الاول و الثاني و مناقشة هذه السمنرات مع الطلبة </w:t>
            </w:r>
          </w:p>
          <w:p w:rsidR="009040CA" w:rsidRPr="005B773C" w:rsidRDefault="009040CA">
            <w:pPr>
              <w:spacing w:after="240"/>
              <w:ind w:left="360" w:right="-540"/>
              <w:jc w:val="both"/>
              <w:rPr>
                <w:rFonts w:asciiTheme="majorBidi" w:eastAsia="Calibri" w:hAnsiTheme="majorBidi" w:cstheme="majorBidi"/>
                <w:b/>
                <w:bCs/>
                <w:color w:val="000000"/>
                <w:sz w:val="32"/>
                <w:szCs w:val="32"/>
                <w:lang w:bidi="ar-IQ"/>
              </w:rPr>
            </w:pPr>
            <w:r w:rsidRPr="005B773C">
              <w:rPr>
                <w:rFonts w:asciiTheme="majorBidi" w:eastAsia="Calibri" w:hAnsiTheme="majorBidi" w:cstheme="majorBidi"/>
                <w:b/>
                <w:bCs/>
                <w:color w:val="000000"/>
                <w:sz w:val="32"/>
                <w:szCs w:val="32"/>
                <w:rtl/>
                <w:lang w:bidi="ar-IQ"/>
              </w:rPr>
              <w:t>طرائق التقييم (التي تحقق الاهدف المهاراتية):</w:t>
            </w:r>
            <w:bookmarkEnd w:id="0"/>
          </w:p>
          <w:p w:rsidR="003544E1" w:rsidRPr="005B773C" w:rsidRDefault="003544E1" w:rsidP="00EE3F99">
            <w:pPr>
              <w:pStyle w:val="a8"/>
              <w:spacing w:after="240"/>
              <w:ind w:right="-540"/>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يتم تقييم الطلبة بناءا على جودة كتابة التقرير و طريقة العرض و اسلوب الالقاء</w:t>
            </w:r>
          </w:p>
          <w:p w:rsidR="003544E1" w:rsidRPr="005B773C" w:rsidRDefault="003544E1" w:rsidP="003544E1">
            <w:pPr>
              <w:pStyle w:val="a8"/>
              <w:spacing w:after="240"/>
              <w:ind w:right="-540"/>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t xml:space="preserve"> و التواصل مع الحاضرين .</w:t>
            </w:r>
          </w:p>
          <w:p w:rsidR="00EE3F99" w:rsidRPr="005B773C" w:rsidRDefault="00EE3F99" w:rsidP="003544E1">
            <w:pPr>
              <w:pStyle w:val="a8"/>
              <w:spacing w:after="240"/>
              <w:ind w:right="-540"/>
              <w:jc w:val="both"/>
              <w:rPr>
                <w:rFonts w:asciiTheme="majorBidi" w:hAnsiTheme="majorBidi" w:cstheme="majorBidi"/>
                <w:color w:val="000000"/>
                <w:sz w:val="28"/>
                <w:szCs w:val="28"/>
                <w:rtl/>
                <w:lang w:bidi="ar-IQ"/>
              </w:rPr>
            </w:pPr>
          </w:p>
          <w:p w:rsidR="00EE3F99" w:rsidRPr="005B773C" w:rsidRDefault="00EE3F99" w:rsidP="003544E1">
            <w:pPr>
              <w:pStyle w:val="a8"/>
              <w:spacing w:after="240"/>
              <w:ind w:right="-540"/>
              <w:jc w:val="both"/>
              <w:rPr>
                <w:rFonts w:asciiTheme="majorBidi" w:hAnsiTheme="majorBidi" w:cstheme="majorBidi"/>
                <w:color w:val="000000"/>
                <w:sz w:val="28"/>
                <w:szCs w:val="28"/>
                <w:rtl/>
                <w:lang w:bidi="ar-IQ"/>
              </w:rPr>
            </w:pPr>
          </w:p>
          <w:p w:rsidR="00EE3F99" w:rsidRPr="005B773C" w:rsidRDefault="00EE3F99" w:rsidP="003544E1">
            <w:pPr>
              <w:pStyle w:val="a8"/>
              <w:spacing w:after="240"/>
              <w:ind w:right="-540"/>
              <w:jc w:val="both"/>
              <w:rPr>
                <w:rFonts w:asciiTheme="majorBidi" w:hAnsiTheme="majorBidi" w:cstheme="majorBidi"/>
                <w:color w:val="000000"/>
                <w:sz w:val="28"/>
                <w:szCs w:val="28"/>
                <w:rtl/>
                <w:lang w:bidi="ar-IQ"/>
              </w:rPr>
            </w:pPr>
          </w:p>
        </w:tc>
      </w:tr>
      <w:tr w:rsidR="009040CA" w:rsidRPr="005B773C" w:rsidTr="00EA0C4B">
        <w:trPr>
          <w:jc w:val="center"/>
        </w:trPr>
        <w:tc>
          <w:tcPr>
            <w:tcW w:w="5000" w:type="pct"/>
            <w:shd w:val="clear" w:color="auto" w:fill="auto"/>
            <w:vAlign w:val="center"/>
          </w:tcPr>
          <w:p w:rsidR="009040CA" w:rsidRPr="005B773C" w:rsidRDefault="009040CA">
            <w:pPr>
              <w:spacing w:after="240"/>
              <w:ind w:right="-540"/>
              <w:jc w:val="both"/>
              <w:rPr>
                <w:rFonts w:asciiTheme="majorBidi" w:eastAsia="Calibri" w:hAnsiTheme="majorBidi" w:cstheme="majorBidi"/>
                <w:b/>
                <w:bCs/>
                <w:color w:val="C00000"/>
                <w:sz w:val="36"/>
                <w:szCs w:val="36"/>
                <w:rtl/>
                <w:lang w:bidi="ar-IQ"/>
              </w:rPr>
            </w:pPr>
            <w:r w:rsidRPr="005B773C">
              <w:rPr>
                <w:rFonts w:asciiTheme="majorBidi" w:eastAsia="Calibri" w:hAnsiTheme="majorBidi" w:cstheme="majorBidi"/>
                <w:b/>
                <w:bCs/>
                <w:color w:val="C00000"/>
                <w:sz w:val="36"/>
                <w:szCs w:val="36"/>
                <w:rtl/>
                <w:lang w:bidi="ar-IQ"/>
              </w:rPr>
              <w:lastRenderedPageBreak/>
              <w:t xml:space="preserve">ج- </w:t>
            </w:r>
            <w:r w:rsidR="000D0F9F" w:rsidRPr="005B773C">
              <w:rPr>
                <w:rFonts w:asciiTheme="majorBidi" w:eastAsia="Calibri" w:hAnsiTheme="majorBidi" w:cstheme="majorBidi"/>
                <w:b/>
                <w:bCs/>
                <w:color w:val="C00000"/>
                <w:sz w:val="36"/>
                <w:szCs w:val="36"/>
                <w:rtl/>
                <w:lang w:bidi="ar-IQ"/>
              </w:rPr>
              <w:t>الوجدانية و القيمية</w:t>
            </w:r>
            <w:r w:rsidR="007048D2" w:rsidRPr="005B773C">
              <w:rPr>
                <w:rFonts w:asciiTheme="majorBidi" w:eastAsia="Calibri" w:hAnsiTheme="majorBidi" w:cstheme="majorBidi"/>
                <w:b/>
                <w:bCs/>
                <w:color w:val="C00000"/>
                <w:sz w:val="36"/>
                <w:szCs w:val="36"/>
                <w:rtl/>
                <w:lang w:bidi="ar-IQ"/>
              </w:rPr>
              <w:t xml:space="preserve"> </w:t>
            </w:r>
          </w:p>
          <w:p w:rsidR="00322732" w:rsidRPr="005B773C" w:rsidRDefault="00322732" w:rsidP="00322732">
            <w:pPr>
              <w:ind w:left="360" w:right="-540"/>
              <w:jc w:val="both"/>
              <w:rPr>
                <w:rFonts w:asciiTheme="majorBidi" w:eastAsia="Calibri" w:hAnsiTheme="majorBidi" w:cstheme="majorBidi"/>
                <w:b/>
                <w:bCs/>
                <w:color w:val="000000"/>
                <w:sz w:val="32"/>
                <w:szCs w:val="32"/>
                <w:rtl/>
                <w:lang w:bidi="ar-IQ"/>
              </w:rPr>
            </w:pPr>
            <w:r w:rsidRPr="005B773C">
              <w:rPr>
                <w:rFonts w:asciiTheme="majorBidi" w:eastAsia="Calibri" w:hAnsiTheme="majorBidi" w:cstheme="majorBidi"/>
                <w:b/>
                <w:bCs/>
                <w:color w:val="000000"/>
                <w:sz w:val="32"/>
                <w:szCs w:val="32"/>
                <w:rtl/>
                <w:lang w:bidi="ar-IQ"/>
              </w:rPr>
              <w:t>الأهداف الوجدانية و القيمية :</w:t>
            </w:r>
          </w:p>
          <w:p w:rsidR="00322732" w:rsidRPr="005B773C" w:rsidRDefault="00322732" w:rsidP="00637B8C">
            <w:pPr>
              <w:pStyle w:val="a8"/>
              <w:numPr>
                <w:ilvl w:val="0"/>
                <w:numId w:val="14"/>
              </w:numPr>
              <w:spacing w:after="240"/>
              <w:ind w:right="72"/>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t>ان يتمكن المتعلم من استقبال وتقبل المعرفة</w:t>
            </w:r>
            <w:r w:rsidR="00637B8C" w:rsidRPr="005B773C">
              <w:rPr>
                <w:rFonts w:asciiTheme="majorBidi" w:hAnsiTheme="majorBidi" w:cstheme="majorBidi"/>
                <w:color w:val="000000"/>
                <w:sz w:val="28"/>
                <w:szCs w:val="28"/>
                <w:rtl/>
                <w:lang w:bidi="ar-IQ"/>
              </w:rPr>
              <w:t>.</w:t>
            </w:r>
          </w:p>
          <w:p w:rsidR="00322732" w:rsidRPr="005B773C" w:rsidRDefault="00322732" w:rsidP="00637B8C">
            <w:pPr>
              <w:pStyle w:val="a8"/>
              <w:numPr>
                <w:ilvl w:val="0"/>
                <w:numId w:val="14"/>
              </w:numPr>
              <w:spacing w:after="240"/>
              <w:ind w:right="72"/>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t>قادر على العمل بروح الفريق الواحد</w:t>
            </w:r>
            <w:r w:rsidR="00637B8C" w:rsidRPr="005B773C">
              <w:rPr>
                <w:rFonts w:asciiTheme="majorBidi" w:hAnsiTheme="majorBidi" w:cstheme="majorBidi"/>
                <w:color w:val="000000"/>
                <w:sz w:val="28"/>
                <w:szCs w:val="28"/>
                <w:rtl/>
                <w:lang w:bidi="ar-IQ"/>
              </w:rPr>
              <w:t xml:space="preserve"> .</w:t>
            </w:r>
          </w:p>
          <w:p w:rsidR="00322732" w:rsidRPr="005B773C" w:rsidRDefault="00322732" w:rsidP="00637B8C">
            <w:pPr>
              <w:pStyle w:val="a8"/>
              <w:numPr>
                <w:ilvl w:val="0"/>
                <w:numId w:val="14"/>
              </w:numPr>
              <w:spacing w:after="240"/>
              <w:ind w:right="72"/>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t xml:space="preserve">تنمية روح المودة واالحترام لنفسه ولآلخرين </w:t>
            </w:r>
            <w:r w:rsidR="00637B8C" w:rsidRPr="005B773C">
              <w:rPr>
                <w:rFonts w:asciiTheme="majorBidi" w:hAnsiTheme="majorBidi" w:cstheme="majorBidi"/>
                <w:color w:val="000000"/>
                <w:sz w:val="28"/>
                <w:szCs w:val="28"/>
                <w:rtl/>
                <w:lang w:bidi="ar-IQ"/>
              </w:rPr>
              <w:t>.</w:t>
            </w:r>
          </w:p>
          <w:p w:rsidR="00322732" w:rsidRPr="005B773C" w:rsidRDefault="00322732" w:rsidP="00637B8C">
            <w:pPr>
              <w:pStyle w:val="a8"/>
              <w:numPr>
                <w:ilvl w:val="0"/>
                <w:numId w:val="14"/>
              </w:numPr>
              <w:spacing w:after="240"/>
              <w:ind w:right="72"/>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t>يتمكن من التعلم والتعلي</w:t>
            </w:r>
            <w:r w:rsidR="00EE3F99" w:rsidRPr="005B773C">
              <w:rPr>
                <w:rFonts w:asciiTheme="majorBidi" w:hAnsiTheme="majorBidi" w:cstheme="majorBidi"/>
                <w:color w:val="000000"/>
                <w:sz w:val="28"/>
                <w:szCs w:val="28"/>
                <w:rtl/>
                <w:lang w:bidi="ar-IQ"/>
              </w:rPr>
              <w:t>م بروح المساعدة والتنافس المشروع.</w:t>
            </w:r>
          </w:p>
          <w:p w:rsidR="00322732" w:rsidRPr="005B773C" w:rsidRDefault="00322732" w:rsidP="00322732">
            <w:pPr>
              <w:spacing w:before="240" w:after="240"/>
              <w:ind w:left="360" w:right="-540"/>
              <w:jc w:val="both"/>
              <w:rPr>
                <w:rFonts w:asciiTheme="majorBidi" w:eastAsia="Calibri" w:hAnsiTheme="majorBidi" w:cstheme="majorBidi"/>
                <w:b/>
                <w:bCs/>
                <w:color w:val="000000"/>
                <w:sz w:val="32"/>
                <w:szCs w:val="32"/>
                <w:rtl/>
                <w:lang w:bidi="ar-IQ"/>
              </w:rPr>
            </w:pPr>
            <w:r w:rsidRPr="005B773C">
              <w:rPr>
                <w:rFonts w:asciiTheme="majorBidi" w:eastAsia="Calibri" w:hAnsiTheme="majorBidi" w:cstheme="majorBidi"/>
                <w:b/>
                <w:bCs/>
                <w:color w:val="000000"/>
                <w:sz w:val="32"/>
                <w:szCs w:val="32"/>
                <w:rtl/>
                <w:lang w:bidi="ar-IQ"/>
              </w:rPr>
              <w:t>طرائق التعليم (التي تحقق الاهدف الوجدانية و القيمية):</w:t>
            </w:r>
          </w:p>
          <w:p w:rsidR="00322732" w:rsidRPr="005B773C" w:rsidRDefault="00322732" w:rsidP="00322732">
            <w:pPr>
              <w:pStyle w:val="ab"/>
              <w:numPr>
                <w:ilvl w:val="0"/>
                <w:numId w:val="15"/>
              </w:numPr>
              <w:shd w:val="clear" w:color="auto" w:fill="FFFFFF"/>
              <w:bidi/>
              <w:spacing w:before="0" w:beforeAutospacing="0" w:after="150" w:afterAutospacing="0"/>
              <w:rPr>
                <w:rFonts w:asciiTheme="majorBidi" w:eastAsia="Calibri" w:hAnsiTheme="majorBidi" w:cstheme="majorBidi"/>
                <w:color w:val="000000"/>
                <w:sz w:val="28"/>
                <w:szCs w:val="28"/>
                <w:lang w:bidi="ar-IQ"/>
              </w:rPr>
            </w:pPr>
            <w:r w:rsidRPr="005B773C">
              <w:rPr>
                <w:rFonts w:asciiTheme="majorBidi" w:eastAsia="Calibri" w:hAnsiTheme="majorBidi" w:cstheme="majorBidi"/>
                <w:color w:val="000000"/>
                <w:sz w:val="28"/>
                <w:szCs w:val="28"/>
                <w:rtl/>
                <w:lang w:bidi="ar-IQ"/>
              </w:rPr>
              <w:t>المناقشة</w:t>
            </w:r>
            <w:r w:rsidRPr="005B773C">
              <w:rPr>
                <w:rFonts w:asciiTheme="majorBidi" w:eastAsia="Calibri" w:hAnsiTheme="majorBidi" w:cstheme="majorBidi"/>
                <w:color w:val="000000"/>
                <w:sz w:val="28"/>
                <w:szCs w:val="28"/>
                <w:lang w:bidi="ar-IQ"/>
              </w:rPr>
              <w:t>.</w:t>
            </w:r>
          </w:p>
          <w:p w:rsidR="00322732" w:rsidRPr="005B773C" w:rsidRDefault="00322732" w:rsidP="00322732">
            <w:pPr>
              <w:pStyle w:val="ab"/>
              <w:numPr>
                <w:ilvl w:val="0"/>
                <w:numId w:val="15"/>
              </w:numPr>
              <w:shd w:val="clear" w:color="auto" w:fill="FFFFFF"/>
              <w:bidi/>
              <w:spacing w:before="0" w:beforeAutospacing="0" w:after="150" w:afterAutospacing="0"/>
              <w:rPr>
                <w:rFonts w:asciiTheme="majorBidi" w:eastAsia="Calibri" w:hAnsiTheme="majorBidi" w:cstheme="majorBidi"/>
                <w:color w:val="000000"/>
                <w:sz w:val="28"/>
                <w:szCs w:val="28"/>
                <w:lang w:bidi="ar-IQ"/>
              </w:rPr>
            </w:pPr>
            <w:r w:rsidRPr="005B773C">
              <w:rPr>
                <w:rFonts w:asciiTheme="majorBidi" w:eastAsia="Calibri" w:hAnsiTheme="majorBidi" w:cstheme="majorBidi"/>
                <w:color w:val="000000"/>
                <w:sz w:val="28"/>
                <w:szCs w:val="28"/>
                <w:rtl/>
                <w:lang w:bidi="ar-IQ"/>
              </w:rPr>
              <w:t>الاستجواب</w:t>
            </w:r>
            <w:r w:rsidRPr="005B773C">
              <w:rPr>
                <w:rFonts w:asciiTheme="majorBidi" w:eastAsia="Calibri" w:hAnsiTheme="majorBidi" w:cstheme="majorBidi"/>
                <w:color w:val="000000"/>
                <w:sz w:val="28"/>
                <w:szCs w:val="28"/>
                <w:lang w:bidi="ar-IQ"/>
              </w:rPr>
              <w:t>.</w:t>
            </w:r>
          </w:p>
          <w:p w:rsidR="00322732" w:rsidRPr="005B773C" w:rsidRDefault="00322732" w:rsidP="00322732">
            <w:pPr>
              <w:spacing w:after="240"/>
              <w:ind w:left="360" w:right="-540"/>
              <w:jc w:val="both"/>
              <w:rPr>
                <w:rFonts w:asciiTheme="majorBidi" w:eastAsia="Calibri" w:hAnsiTheme="majorBidi" w:cstheme="majorBidi"/>
                <w:b/>
                <w:bCs/>
                <w:color w:val="000000"/>
                <w:sz w:val="32"/>
                <w:szCs w:val="32"/>
                <w:rtl/>
                <w:lang w:bidi="ar-IQ"/>
              </w:rPr>
            </w:pPr>
            <w:r w:rsidRPr="005B773C">
              <w:rPr>
                <w:rFonts w:asciiTheme="majorBidi" w:eastAsia="Calibri" w:hAnsiTheme="majorBidi" w:cstheme="majorBidi"/>
                <w:b/>
                <w:bCs/>
                <w:color w:val="000000"/>
                <w:sz w:val="32"/>
                <w:szCs w:val="32"/>
                <w:rtl/>
                <w:lang w:bidi="ar-IQ"/>
              </w:rPr>
              <w:t>طرائق التعلم (التي تحقق الاهدف الوجدانية و القيمية):</w:t>
            </w:r>
          </w:p>
          <w:p w:rsidR="00322732" w:rsidRPr="005B773C" w:rsidRDefault="00322732" w:rsidP="00322732">
            <w:pPr>
              <w:pStyle w:val="ab"/>
              <w:numPr>
                <w:ilvl w:val="0"/>
                <w:numId w:val="16"/>
              </w:numPr>
              <w:shd w:val="clear" w:color="auto" w:fill="FFFFFF"/>
              <w:bidi/>
              <w:spacing w:before="0" w:beforeAutospacing="0" w:after="150" w:afterAutospacing="0"/>
              <w:rPr>
                <w:rFonts w:asciiTheme="majorBidi" w:eastAsia="Calibri" w:hAnsiTheme="majorBidi" w:cstheme="majorBidi"/>
                <w:color w:val="000000"/>
                <w:sz w:val="28"/>
                <w:szCs w:val="28"/>
                <w:lang w:bidi="ar-IQ"/>
              </w:rPr>
            </w:pPr>
            <w:r w:rsidRPr="005B773C">
              <w:rPr>
                <w:rFonts w:asciiTheme="majorBidi" w:eastAsia="Calibri" w:hAnsiTheme="majorBidi" w:cstheme="majorBidi"/>
                <w:color w:val="000000"/>
                <w:sz w:val="28"/>
                <w:szCs w:val="28"/>
                <w:rtl/>
                <w:lang w:bidi="ar-IQ"/>
              </w:rPr>
              <w:t>حل المشكلات</w:t>
            </w:r>
            <w:r w:rsidRPr="005B773C">
              <w:rPr>
                <w:rFonts w:asciiTheme="majorBidi" w:eastAsia="Calibri" w:hAnsiTheme="majorBidi" w:cstheme="majorBidi"/>
                <w:color w:val="000000"/>
                <w:sz w:val="28"/>
                <w:szCs w:val="28"/>
                <w:lang w:bidi="ar-IQ"/>
              </w:rPr>
              <w:t>.</w:t>
            </w:r>
          </w:p>
          <w:p w:rsidR="00322732" w:rsidRPr="005B773C" w:rsidRDefault="00322732" w:rsidP="00322732">
            <w:pPr>
              <w:pStyle w:val="ab"/>
              <w:numPr>
                <w:ilvl w:val="0"/>
                <w:numId w:val="16"/>
              </w:numPr>
              <w:shd w:val="clear" w:color="auto" w:fill="FFFFFF"/>
              <w:bidi/>
              <w:spacing w:before="0" w:beforeAutospacing="0" w:after="150" w:afterAutospacing="0"/>
              <w:rPr>
                <w:rFonts w:asciiTheme="majorBidi" w:hAnsiTheme="majorBidi" w:cstheme="majorBidi"/>
                <w:b/>
                <w:bCs/>
                <w:color w:val="777777"/>
                <w:sz w:val="20"/>
                <w:szCs w:val="20"/>
                <w:rtl/>
              </w:rPr>
            </w:pPr>
            <w:r w:rsidRPr="005B773C">
              <w:rPr>
                <w:rFonts w:asciiTheme="majorBidi" w:eastAsia="Calibri" w:hAnsiTheme="majorBidi" w:cstheme="majorBidi"/>
                <w:color w:val="000000"/>
                <w:sz w:val="28"/>
                <w:szCs w:val="28"/>
                <w:rtl/>
                <w:lang w:bidi="ar-IQ"/>
              </w:rPr>
              <w:t>العصف الذهني</w:t>
            </w:r>
            <w:r w:rsidRPr="005B773C">
              <w:rPr>
                <w:rFonts w:asciiTheme="majorBidi" w:hAnsiTheme="majorBidi" w:cstheme="majorBidi"/>
                <w:b/>
                <w:bCs/>
                <w:color w:val="000000"/>
              </w:rPr>
              <w:t>.</w:t>
            </w:r>
          </w:p>
          <w:p w:rsidR="00322732" w:rsidRPr="005B773C" w:rsidRDefault="00322732" w:rsidP="00322732">
            <w:pPr>
              <w:spacing w:after="240"/>
              <w:ind w:left="360" w:right="-540"/>
              <w:jc w:val="both"/>
              <w:rPr>
                <w:rFonts w:asciiTheme="majorBidi" w:eastAsia="Calibri" w:hAnsiTheme="majorBidi" w:cstheme="majorBidi"/>
                <w:b/>
                <w:bCs/>
                <w:color w:val="000000"/>
                <w:sz w:val="32"/>
                <w:szCs w:val="32"/>
                <w:rtl/>
                <w:lang w:bidi="ar-IQ"/>
              </w:rPr>
            </w:pPr>
            <w:r w:rsidRPr="005B773C">
              <w:rPr>
                <w:rFonts w:asciiTheme="majorBidi" w:eastAsia="Calibri" w:hAnsiTheme="majorBidi" w:cstheme="majorBidi"/>
                <w:b/>
                <w:bCs/>
                <w:color w:val="000000"/>
                <w:sz w:val="32"/>
                <w:szCs w:val="32"/>
                <w:rtl/>
                <w:lang w:bidi="ar-IQ"/>
              </w:rPr>
              <w:t>طرائق التقييم (التي تحقق الاهدف الوجدانية و القيمية):</w:t>
            </w:r>
          </w:p>
          <w:p w:rsidR="00322732" w:rsidRPr="005B773C" w:rsidRDefault="00322732" w:rsidP="00637B8C">
            <w:pPr>
              <w:pStyle w:val="ab"/>
              <w:numPr>
                <w:ilvl w:val="0"/>
                <w:numId w:val="17"/>
              </w:numPr>
              <w:shd w:val="clear" w:color="auto" w:fill="FFFFFF"/>
              <w:bidi/>
              <w:spacing w:before="0" w:beforeAutospacing="0" w:after="150" w:afterAutospacing="0"/>
              <w:ind w:hanging="162"/>
              <w:jc w:val="both"/>
              <w:rPr>
                <w:rFonts w:asciiTheme="majorBidi" w:eastAsia="Calibri" w:hAnsiTheme="majorBidi" w:cstheme="majorBidi"/>
                <w:color w:val="000000"/>
                <w:sz w:val="28"/>
                <w:szCs w:val="28"/>
                <w:lang w:bidi="ar-IQ"/>
              </w:rPr>
            </w:pPr>
            <w:r w:rsidRPr="005B773C">
              <w:rPr>
                <w:rFonts w:asciiTheme="majorBidi" w:eastAsia="Calibri" w:hAnsiTheme="majorBidi" w:cstheme="majorBidi"/>
                <w:color w:val="000000"/>
                <w:sz w:val="28"/>
                <w:szCs w:val="28"/>
                <w:rtl/>
                <w:lang w:bidi="ar-IQ"/>
              </w:rPr>
              <w:t>الاختبارات الشفوية اليومية في قاعة المحاضرة</w:t>
            </w:r>
            <w:r w:rsidRPr="005B773C">
              <w:rPr>
                <w:rFonts w:asciiTheme="majorBidi" w:eastAsia="Calibri" w:hAnsiTheme="majorBidi" w:cstheme="majorBidi"/>
                <w:color w:val="000000"/>
                <w:sz w:val="28"/>
                <w:szCs w:val="28"/>
                <w:lang w:bidi="ar-IQ"/>
              </w:rPr>
              <w:t>.</w:t>
            </w:r>
          </w:p>
          <w:p w:rsidR="009040CA" w:rsidRPr="005B773C" w:rsidRDefault="00322732" w:rsidP="00637B8C">
            <w:pPr>
              <w:pStyle w:val="ab"/>
              <w:numPr>
                <w:ilvl w:val="0"/>
                <w:numId w:val="17"/>
              </w:numPr>
              <w:shd w:val="clear" w:color="auto" w:fill="FFFFFF"/>
              <w:bidi/>
              <w:spacing w:before="0" w:beforeAutospacing="0" w:after="150" w:afterAutospacing="0"/>
              <w:ind w:hanging="162"/>
              <w:jc w:val="both"/>
              <w:rPr>
                <w:rFonts w:asciiTheme="majorBidi" w:hAnsiTheme="majorBidi" w:cstheme="majorBidi"/>
                <w:b/>
                <w:bCs/>
                <w:color w:val="777777"/>
                <w:sz w:val="20"/>
                <w:szCs w:val="20"/>
                <w:rtl/>
              </w:rPr>
            </w:pPr>
            <w:r w:rsidRPr="005B773C">
              <w:rPr>
                <w:rFonts w:asciiTheme="majorBidi" w:eastAsia="Calibri" w:hAnsiTheme="majorBidi" w:cstheme="majorBidi"/>
                <w:color w:val="000000"/>
                <w:sz w:val="28"/>
                <w:szCs w:val="28"/>
                <w:rtl/>
                <w:lang w:bidi="ar-IQ"/>
              </w:rPr>
              <w:t>النشاطات الصفية</w:t>
            </w:r>
            <w:r w:rsidRPr="005B773C">
              <w:rPr>
                <w:rFonts w:asciiTheme="majorBidi" w:hAnsiTheme="majorBidi" w:cstheme="majorBidi"/>
                <w:b/>
                <w:bCs/>
                <w:color w:val="000000"/>
              </w:rPr>
              <w:t>.</w:t>
            </w:r>
          </w:p>
        </w:tc>
      </w:tr>
      <w:tr w:rsidR="009040CA" w:rsidRPr="005B773C" w:rsidTr="00EA0C4B">
        <w:trPr>
          <w:jc w:val="center"/>
        </w:trPr>
        <w:tc>
          <w:tcPr>
            <w:tcW w:w="5000" w:type="pct"/>
            <w:shd w:val="clear" w:color="auto" w:fill="auto"/>
            <w:vAlign w:val="center"/>
          </w:tcPr>
          <w:p w:rsidR="007048D2" w:rsidRPr="005B773C" w:rsidRDefault="009040CA">
            <w:pPr>
              <w:ind w:left="360"/>
              <w:jc w:val="both"/>
              <w:rPr>
                <w:rFonts w:asciiTheme="majorBidi" w:eastAsia="Calibri" w:hAnsiTheme="majorBidi" w:cstheme="majorBidi"/>
                <w:b/>
                <w:bCs/>
                <w:color w:val="C00000"/>
                <w:sz w:val="36"/>
                <w:szCs w:val="36"/>
                <w:rtl/>
                <w:lang w:bidi="ar-IQ"/>
              </w:rPr>
            </w:pPr>
            <w:r w:rsidRPr="005B773C">
              <w:rPr>
                <w:rFonts w:asciiTheme="majorBidi" w:eastAsia="Calibri" w:hAnsiTheme="majorBidi" w:cstheme="majorBidi"/>
                <w:b/>
                <w:bCs/>
                <w:color w:val="C00000"/>
                <w:sz w:val="36"/>
                <w:szCs w:val="36"/>
                <w:rtl/>
                <w:lang w:bidi="ar-IQ"/>
              </w:rPr>
              <w:t>د -</w:t>
            </w:r>
            <w:r w:rsidRPr="005B773C">
              <w:rPr>
                <w:rFonts w:asciiTheme="majorBidi" w:eastAsia="Calibri" w:hAnsiTheme="majorBidi" w:cstheme="majorBidi"/>
                <w:b/>
                <w:bCs/>
                <w:color w:val="000000"/>
                <w:sz w:val="36"/>
                <w:szCs w:val="36"/>
                <w:rtl/>
                <w:lang w:bidi="ar-IQ"/>
              </w:rPr>
              <w:t xml:space="preserve"> </w:t>
            </w:r>
            <w:r w:rsidRPr="005B773C">
              <w:rPr>
                <w:rFonts w:asciiTheme="majorBidi" w:eastAsia="Calibri" w:hAnsiTheme="majorBidi" w:cstheme="majorBidi"/>
                <w:b/>
                <w:bCs/>
                <w:color w:val="C00000"/>
                <w:sz w:val="36"/>
                <w:szCs w:val="36"/>
                <w:rtl/>
                <w:lang w:bidi="ar-IQ"/>
              </w:rPr>
              <w:t>المهارات العامة والتأهيلية المنقولة</w:t>
            </w:r>
            <w:r w:rsidR="007048D2" w:rsidRPr="005B773C">
              <w:rPr>
                <w:rFonts w:asciiTheme="majorBidi" w:eastAsia="Calibri" w:hAnsiTheme="majorBidi" w:cstheme="majorBidi"/>
                <w:b/>
                <w:bCs/>
                <w:color w:val="C00000"/>
                <w:sz w:val="36"/>
                <w:szCs w:val="36"/>
                <w:rtl/>
                <w:lang w:bidi="ar-IQ"/>
              </w:rPr>
              <w:t xml:space="preserve"> </w:t>
            </w:r>
          </w:p>
          <w:p w:rsidR="009040CA" w:rsidRPr="005B773C" w:rsidRDefault="009040CA" w:rsidP="00113BE5">
            <w:pPr>
              <w:spacing w:after="240"/>
              <w:ind w:left="360"/>
              <w:jc w:val="center"/>
              <w:rPr>
                <w:rFonts w:asciiTheme="majorBidi" w:eastAsia="Calibri" w:hAnsiTheme="majorBidi" w:cstheme="majorBidi"/>
                <w:b/>
                <w:bCs/>
                <w:color w:val="000000"/>
                <w:sz w:val="36"/>
                <w:szCs w:val="36"/>
                <w:rtl/>
                <w:lang w:bidi="ar-IQ"/>
              </w:rPr>
            </w:pPr>
            <w:r w:rsidRPr="005B773C">
              <w:rPr>
                <w:rFonts w:asciiTheme="majorBidi" w:eastAsia="Calibri" w:hAnsiTheme="majorBidi" w:cstheme="majorBidi"/>
                <w:b/>
                <w:bCs/>
                <w:color w:val="000000"/>
                <w:sz w:val="32"/>
                <w:szCs w:val="32"/>
                <w:rtl/>
                <w:lang w:bidi="ar-IQ"/>
              </w:rPr>
              <w:t>( المهارات الأخرى المتعلقة بقابلية التوظيف والتطور الشخصي )</w:t>
            </w:r>
          </w:p>
          <w:p w:rsidR="00322732" w:rsidRPr="005B773C" w:rsidRDefault="00322732" w:rsidP="00113BE5">
            <w:pPr>
              <w:pStyle w:val="ab"/>
              <w:numPr>
                <w:ilvl w:val="0"/>
                <w:numId w:val="19"/>
              </w:numPr>
              <w:shd w:val="clear" w:color="auto" w:fill="FFFFFF"/>
              <w:bidi/>
              <w:spacing w:before="0" w:beforeAutospacing="0" w:after="150" w:afterAutospacing="0"/>
              <w:ind w:hanging="252"/>
              <w:jc w:val="both"/>
              <w:rPr>
                <w:rFonts w:asciiTheme="majorBidi" w:eastAsia="Calibri" w:hAnsiTheme="majorBidi" w:cstheme="majorBidi"/>
                <w:color w:val="000000"/>
                <w:sz w:val="28"/>
                <w:szCs w:val="28"/>
                <w:lang w:bidi="ar-IQ"/>
              </w:rPr>
            </w:pPr>
            <w:r w:rsidRPr="005B773C">
              <w:rPr>
                <w:rFonts w:asciiTheme="majorBidi" w:eastAsia="Calibri" w:hAnsiTheme="majorBidi" w:cstheme="majorBidi"/>
                <w:color w:val="000000"/>
                <w:sz w:val="28"/>
                <w:szCs w:val="28"/>
                <w:rtl/>
                <w:lang w:bidi="ar-IQ"/>
              </w:rPr>
              <w:t xml:space="preserve">المحاولة الحثيثة لتقريب الجو التعليمي الحضوري الى الجو الافتراضي.    </w:t>
            </w:r>
          </w:p>
          <w:p w:rsidR="00322732" w:rsidRPr="005B773C" w:rsidRDefault="00322732" w:rsidP="00113BE5">
            <w:pPr>
              <w:pStyle w:val="ab"/>
              <w:numPr>
                <w:ilvl w:val="0"/>
                <w:numId w:val="19"/>
              </w:numPr>
              <w:shd w:val="clear" w:color="auto" w:fill="FFFFFF"/>
              <w:bidi/>
              <w:spacing w:before="0" w:beforeAutospacing="0" w:after="150" w:afterAutospacing="0"/>
              <w:ind w:hanging="252"/>
              <w:jc w:val="both"/>
              <w:rPr>
                <w:rFonts w:asciiTheme="majorBidi" w:eastAsia="Calibri" w:hAnsiTheme="majorBidi" w:cstheme="majorBidi"/>
                <w:color w:val="000000"/>
                <w:sz w:val="28"/>
                <w:szCs w:val="28"/>
                <w:lang w:bidi="ar-IQ"/>
              </w:rPr>
            </w:pPr>
            <w:r w:rsidRPr="005B773C">
              <w:rPr>
                <w:rFonts w:asciiTheme="majorBidi" w:eastAsia="Calibri" w:hAnsiTheme="majorBidi" w:cstheme="majorBidi"/>
                <w:color w:val="000000"/>
                <w:sz w:val="28"/>
                <w:szCs w:val="28"/>
                <w:rtl/>
                <w:lang w:bidi="ar-IQ"/>
              </w:rPr>
              <w:t>تعلم الطلبة طرق الاعتماد على انفسهم في</w:t>
            </w:r>
            <w:r w:rsidR="00113BE5" w:rsidRPr="005B773C">
              <w:rPr>
                <w:rFonts w:asciiTheme="majorBidi" w:eastAsia="Calibri" w:hAnsiTheme="majorBidi" w:cstheme="majorBidi"/>
                <w:color w:val="000000"/>
                <w:sz w:val="28"/>
                <w:szCs w:val="28"/>
                <w:rtl/>
                <w:lang w:bidi="ar-IQ"/>
              </w:rPr>
              <w:t xml:space="preserve"> اعداد التقارير العلمية الرصينة</w:t>
            </w:r>
            <w:r w:rsidRPr="005B773C">
              <w:rPr>
                <w:rFonts w:asciiTheme="majorBidi" w:eastAsia="Calibri" w:hAnsiTheme="majorBidi" w:cstheme="majorBidi"/>
                <w:color w:val="000000"/>
                <w:sz w:val="28"/>
                <w:szCs w:val="28"/>
                <w:rtl/>
                <w:lang w:bidi="ar-IQ"/>
              </w:rPr>
              <w:t xml:space="preserve">.    </w:t>
            </w:r>
          </w:p>
          <w:p w:rsidR="00322732" w:rsidRPr="005B773C" w:rsidRDefault="00113BE5" w:rsidP="00113BE5">
            <w:pPr>
              <w:pStyle w:val="ab"/>
              <w:numPr>
                <w:ilvl w:val="0"/>
                <w:numId w:val="19"/>
              </w:numPr>
              <w:shd w:val="clear" w:color="auto" w:fill="FFFFFF"/>
              <w:bidi/>
              <w:spacing w:before="0" w:beforeAutospacing="0" w:after="150" w:afterAutospacing="0"/>
              <w:ind w:hanging="252"/>
              <w:jc w:val="both"/>
              <w:rPr>
                <w:rFonts w:asciiTheme="majorBidi" w:eastAsia="Calibri" w:hAnsiTheme="majorBidi" w:cstheme="majorBidi"/>
                <w:color w:val="000000"/>
                <w:sz w:val="28"/>
                <w:szCs w:val="28"/>
                <w:lang w:bidi="ar-IQ"/>
              </w:rPr>
            </w:pPr>
            <w:r w:rsidRPr="005B773C">
              <w:rPr>
                <w:rFonts w:asciiTheme="majorBidi" w:eastAsia="Calibri" w:hAnsiTheme="majorBidi" w:cstheme="majorBidi"/>
                <w:color w:val="000000"/>
                <w:sz w:val="28"/>
                <w:szCs w:val="28"/>
                <w:rtl/>
                <w:lang w:bidi="ar-IQ"/>
              </w:rPr>
              <w:t>القدرة على استخدام وسائل اﻹيضاح.</w:t>
            </w:r>
          </w:p>
          <w:p w:rsidR="009040CA" w:rsidRPr="005B773C" w:rsidRDefault="009040CA">
            <w:pPr>
              <w:shd w:val="clear" w:color="auto" w:fill="FFFFFF"/>
              <w:autoSpaceDE w:val="0"/>
              <w:autoSpaceDN w:val="0"/>
              <w:adjustRightInd w:val="0"/>
              <w:ind w:left="720"/>
              <w:rPr>
                <w:rFonts w:asciiTheme="majorBidi" w:eastAsia="Calibri" w:hAnsiTheme="majorBidi" w:cstheme="majorBidi"/>
                <w:b/>
                <w:bCs/>
                <w:color w:val="000000"/>
                <w:sz w:val="36"/>
                <w:szCs w:val="36"/>
                <w:rtl/>
                <w:lang w:bidi="ar-IQ"/>
              </w:rPr>
            </w:pPr>
          </w:p>
        </w:tc>
      </w:tr>
    </w:tbl>
    <w:p w:rsidR="000F729D" w:rsidRPr="005B773C" w:rsidRDefault="000F729D" w:rsidP="000F729D">
      <w:pPr>
        <w:spacing w:before="240" w:after="240"/>
        <w:ind w:right="-540"/>
        <w:jc w:val="both"/>
        <w:rPr>
          <w:rFonts w:asciiTheme="majorBidi" w:eastAsia="Calibri" w:hAnsiTheme="majorBidi" w:cstheme="majorBidi"/>
          <w:b/>
          <w:bCs/>
          <w:color w:val="C00000"/>
          <w:sz w:val="36"/>
          <w:szCs w:val="36"/>
          <w:rtl/>
          <w:lang w:bidi="ar-IQ"/>
        </w:rPr>
      </w:pPr>
    </w:p>
    <w:p w:rsidR="005867AD" w:rsidRPr="005B773C" w:rsidRDefault="000F729D" w:rsidP="004221AA">
      <w:pPr>
        <w:numPr>
          <w:ilvl w:val="0"/>
          <w:numId w:val="2"/>
        </w:numPr>
        <w:spacing w:before="240" w:after="240"/>
        <w:ind w:left="-328" w:right="-540"/>
        <w:jc w:val="both"/>
        <w:rPr>
          <w:rFonts w:asciiTheme="majorBidi" w:eastAsia="Calibri" w:hAnsiTheme="majorBidi" w:cstheme="majorBidi"/>
          <w:b/>
          <w:bCs/>
          <w:color w:val="C00000"/>
          <w:sz w:val="36"/>
          <w:szCs w:val="36"/>
          <w:rtl/>
          <w:lang w:bidi="ar-IQ"/>
        </w:rPr>
      </w:pPr>
      <w:r w:rsidRPr="005B773C">
        <w:rPr>
          <w:rFonts w:asciiTheme="majorBidi" w:eastAsia="Calibri" w:hAnsiTheme="majorBidi" w:cstheme="majorBidi"/>
          <w:b/>
          <w:bCs/>
          <w:color w:val="C00000"/>
          <w:sz w:val="36"/>
          <w:szCs w:val="36"/>
          <w:rtl/>
          <w:lang w:bidi="ar-IQ"/>
        </w:rPr>
        <w:br w:type="page"/>
      </w:r>
      <w:r w:rsidR="005867AD" w:rsidRPr="005B773C">
        <w:rPr>
          <w:rFonts w:asciiTheme="majorBidi" w:eastAsia="Calibri" w:hAnsiTheme="majorBidi" w:cstheme="majorBidi"/>
          <w:b/>
          <w:bCs/>
          <w:color w:val="C00000"/>
          <w:sz w:val="36"/>
          <w:szCs w:val="36"/>
          <w:rtl/>
          <w:lang w:bidi="ar-IQ"/>
        </w:rPr>
        <w:lastRenderedPageBreak/>
        <w:t>بنية المقرر الدراسي</w:t>
      </w:r>
    </w:p>
    <w:tbl>
      <w:tblPr>
        <w:bidiVisual/>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899"/>
        <w:gridCol w:w="784"/>
        <w:gridCol w:w="652"/>
        <w:gridCol w:w="1750"/>
        <w:gridCol w:w="1022"/>
        <w:gridCol w:w="888"/>
        <w:gridCol w:w="927"/>
        <w:gridCol w:w="7"/>
      </w:tblGrid>
      <w:tr w:rsidR="00A3683F" w:rsidRPr="005B773C" w:rsidTr="005B773C">
        <w:trPr>
          <w:cantSplit/>
          <w:trHeight w:val="419"/>
          <w:jc w:val="center"/>
        </w:trPr>
        <w:tc>
          <w:tcPr>
            <w:tcW w:w="491" w:type="pct"/>
            <w:shd w:val="clear" w:color="auto" w:fill="auto"/>
            <w:vAlign w:val="center"/>
          </w:tcPr>
          <w:p w:rsidR="00A87264" w:rsidRPr="005B773C" w:rsidRDefault="00A87264" w:rsidP="000C7394">
            <w:pPr>
              <w:shd w:val="clear" w:color="auto" w:fill="FFFFFF"/>
              <w:autoSpaceDE w:val="0"/>
              <w:autoSpaceDN w:val="0"/>
              <w:adjustRightInd w:val="0"/>
              <w:jc w:val="center"/>
              <w:rPr>
                <w:rFonts w:asciiTheme="majorBidi" w:eastAsia="Calibri" w:hAnsiTheme="majorBidi" w:cstheme="majorBidi"/>
                <w:b/>
                <w:bCs/>
                <w:color w:val="2F5496" w:themeColor="accent1" w:themeShade="BF"/>
                <w:sz w:val="24"/>
                <w:szCs w:val="24"/>
                <w:rtl/>
                <w:lang w:bidi="ar-IQ"/>
              </w:rPr>
            </w:pPr>
            <w:r w:rsidRPr="005B773C">
              <w:rPr>
                <w:rFonts w:asciiTheme="majorBidi" w:eastAsia="Calibri" w:hAnsiTheme="majorBidi" w:cstheme="majorBidi"/>
                <w:b/>
                <w:bCs/>
                <w:color w:val="2F5496" w:themeColor="accent1" w:themeShade="BF"/>
                <w:sz w:val="24"/>
                <w:szCs w:val="24"/>
                <w:rtl/>
                <w:lang w:bidi="ar-IQ"/>
              </w:rPr>
              <w:t>ت</w:t>
            </w:r>
          </w:p>
        </w:tc>
        <w:tc>
          <w:tcPr>
            <w:tcW w:w="3978" w:type="pct"/>
            <w:gridSpan w:val="6"/>
            <w:shd w:val="clear" w:color="auto" w:fill="auto"/>
            <w:vAlign w:val="center"/>
          </w:tcPr>
          <w:p w:rsidR="00A87264" w:rsidRPr="005B773C" w:rsidRDefault="00A87264" w:rsidP="000C7394">
            <w:pPr>
              <w:shd w:val="clear" w:color="auto" w:fill="FFFFFF"/>
              <w:autoSpaceDE w:val="0"/>
              <w:autoSpaceDN w:val="0"/>
              <w:adjustRightInd w:val="0"/>
              <w:jc w:val="center"/>
              <w:rPr>
                <w:rFonts w:asciiTheme="majorBidi" w:eastAsia="Calibri" w:hAnsiTheme="majorBidi" w:cstheme="majorBidi"/>
                <w:b/>
                <w:bCs/>
                <w:color w:val="2F5496" w:themeColor="accent1" w:themeShade="BF"/>
                <w:sz w:val="24"/>
                <w:szCs w:val="24"/>
                <w:rtl/>
                <w:lang w:bidi="ar-IQ"/>
              </w:rPr>
            </w:pPr>
            <w:r w:rsidRPr="005B773C">
              <w:rPr>
                <w:rFonts w:asciiTheme="majorBidi" w:eastAsia="Calibri" w:hAnsiTheme="majorBidi" w:cstheme="majorBidi"/>
                <w:b/>
                <w:bCs/>
                <w:color w:val="2F5496" w:themeColor="accent1" w:themeShade="BF"/>
                <w:sz w:val="22"/>
                <w:szCs w:val="22"/>
                <w:rtl/>
                <w:lang w:bidi="ar-IQ"/>
              </w:rPr>
              <w:t>بنية المقرر (الفصل الدراسي الاول للنظام السنوي و الفصل الواحد للنظام الفصلي (الكورسات)</w:t>
            </w:r>
          </w:p>
        </w:tc>
        <w:tc>
          <w:tcPr>
            <w:tcW w:w="531" w:type="pct"/>
            <w:gridSpan w:val="2"/>
            <w:shd w:val="clear" w:color="auto" w:fill="auto"/>
            <w:vAlign w:val="center"/>
          </w:tcPr>
          <w:p w:rsidR="00A87264" w:rsidRPr="005B773C" w:rsidRDefault="00A87264" w:rsidP="000C7394">
            <w:pPr>
              <w:shd w:val="clear" w:color="auto" w:fill="FFFFFF"/>
              <w:autoSpaceDE w:val="0"/>
              <w:autoSpaceDN w:val="0"/>
              <w:adjustRightInd w:val="0"/>
              <w:jc w:val="center"/>
              <w:rPr>
                <w:rFonts w:asciiTheme="majorBidi" w:eastAsia="Calibri" w:hAnsiTheme="majorBidi" w:cstheme="majorBidi"/>
                <w:b/>
                <w:bCs/>
                <w:color w:val="2F5496" w:themeColor="accent1" w:themeShade="BF"/>
                <w:sz w:val="24"/>
                <w:szCs w:val="24"/>
                <w:rtl/>
                <w:lang w:bidi="ar-IQ"/>
              </w:rPr>
            </w:pPr>
          </w:p>
        </w:tc>
      </w:tr>
      <w:tr w:rsidR="00A876D2" w:rsidRPr="005B773C" w:rsidTr="005B773C">
        <w:trPr>
          <w:cantSplit/>
          <w:trHeight w:val="1976"/>
          <w:jc w:val="center"/>
        </w:trPr>
        <w:tc>
          <w:tcPr>
            <w:tcW w:w="491" w:type="pct"/>
            <w:shd w:val="clear" w:color="auto" w:fill="auto"/>
            <w:textDirection w:val="btLr"/>
            <w:vAlign w:val="center"/>
          </w:tcPr>
          <w:p w:rsidR="004C1B96" w:rsidRPr="005B773C"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4"/>
                <w:szCs w:val="24"/>
                <w:lang w:bidi="ar-IQ"/>
              </w:rPr>
            </w:pPr>
            <w:r w:rsidRPr="005B773C">
              <w:rPr>
                <w:rFonts w:asciiTheme="majorBidi" w:eastAsia="Calibri" w:hAnsiTheme="majorBidi" w:cstheme="majorBidi"/>
                <w:b/>
                <w:bCs/>
                <w:color w:val="000000"/>
                <w:sz w:val="24"/>
                <w:szCs w:val="24"/>
                <w:rtl/>
                <w:lang w:bidi="ar-IQ"/>
              </w:rPr>
              <w:t>الأسبوع</w:t>
            </w:r>
          </w:p>
        </w:tc>
        <w:tc>
          <w:tcPr>
            <w:tcW w:w="1080" w:type="pct"/>
            <w:shd w:val="clear" w:color="auto" w:fill="auto"/>
            <w:textDirection w:val="btLr"/>
            <w:vAlign w:val="center"/>
          </w:tcPr>
          <w:p w:rsidR="004C1B96" w:rsidRPr="005B773C"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4"/>
                <w:szCs w:val="24"/>
                <w:lang w:bidi="ar-IQ"/>
              </w:rPr>
            </w:pPr>
            <w:r w:rsidRPr="005B773C">
              <w:rPr>
                <w:rFonts w:asciiTheme="majorBidi" w:eastAsia="Calibri" w:hAnsiTheme="majorBidi" w:cstheme="majorBidi"/>
                <w:b/>
                <w:bCs/>
                <w:color w:val="000000"/>
                <w:sz w:val="24"/>
                <w:szCs w:val="24"/>
                <w:rtl/>
                <w:lang w:bidi="ar-IQ"/>
              </w:rPr>
              <w:t>عدد الساعات</w:t>
            </w:r>
          </w:p>
        </w:tc>
        <w:tc>
          <w:tcPr>
            <w:tcW w:w="446" w:type="pct"/>
            <w:shd w:val="clear" w:color="auto" w:fill="auto"/>
            <w:textDirection w:val="btLr"/>
            <w:vAlign w:val="center"/>
          </w:tcPr>
          <w:p w:rsidR="004C1B96" w:rsidRPr="005B773C"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2"/>
                <w:szCs w:val="22"/>
                <w:rtl/>
                <w:lang w:bidi="ar-IQ"/>
              </w:rPr>
            </w:pPr>
            <w:r w:rsidRPr="005B773C">
              <w:rPr>
                <w:rFonts w:asciiTheme="majorBidi" w:eastAsia="Calibri" w:hAnsiTheme="majorBidi" w:cstheme="majorBidi"/>
                <w:b/>
                <w:bCs/>
                <w:color w:val="000000"/>
                <w:sz w:val="22"/>
                <w:szCs w:val="22"/>
                <w:rtl/>
                <w:lang w:bidi="ar-IQ"/>
              </w:rPr>
              <w:t>التاريخ</w:t>
            </w:r>
          </w:p>
        </w:tc>
        <w:tc>
          <w:tcPr>
            <w:tcW w:w="371" w:type="pct"/>
            <w:shd w:val="clear" w:color="auto" w:fill="auto"/>
            <w:textDirection w:val="btLr"/>
            <w:vAlign w:val="center"/>
          </w:tcPr>
          <w:p w:rsidR="004C1B96" w:rsidRPr="005B773C"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18"/>
                <w:szCs w:val="18"/>
                <w:rtl/>
                <w:lang w:bidi="ar-IQ"/>
              </w:rPr>
            </w:pPr>
            <w:r w:rsidRPr="005B773C">
              <w:rPr>
                <w:rFonts w:asciiTheme="majorBidi" w:eastAsia="Calibri" w:hAnsiTheme="majorBidi" w:cstheme="majorBidi"/>
                <w:b/>
                <w:bCs/>
                <w:color w:val="000000"/>
                <w:sz w:val="18"/>
                <w:szCs w:val="18"/>
                <w:rtl/>
                <w:lang w:bidi="ar-IQ"/>
              </w:rPr>
              <w:t>مخرجات التعلم المطلوبة</w:t>
            </w:r>
          </w:p>
          <w:p w:rsidR="004C1B96" w:rsidRPr="005B773C"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18"/>
                <w:szCs w:val="18"/>
                <w:lang w:bidi="ar-IQ"/>
              </w:rPr>
            </w:pPr>
            <w:r w:rsidRPr="005B773C">
              <w:rPr>
                <w:rFonts w:asciiTheme="majorBidi" w:eastAsia="Calibri" w:hAnsiTheme="majorBidi" w:cstheme="majorBidi"/>
                <w:b/>
                <w:bCs/>
                <w:color w:val="000000"/>
                <w:sz w:val="18"/>
                <w:szCs w:val="18"/>
                <w:rtl/>
                <w:lang w:bidi="ar-IQ"/>
              </w:rPr>
              <w:t>تحقيق اهداف (معرفية او مهاراتية او وجدانية والقيمية او مهارات عامة)</w:t>
            </w:r>
          </w:p>
        </w:tc>
        <w:tc>
          <w:tcPr>
            <w:tcW w:w="995" w:type="pct"/>
            <w:shd w:val="clear" w:color="auto" w:fill="auto"/>
            <w:textDirection w:val="btLr"/>
            <w:vAlign w:val="center"/>
          </w:tcPr>
          <w:p w:rsidR="004C1B96" w:rsidRPr="005B773C"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4"/>
                <w:szCs w:val="24"/>
                <w:lang w:bidi="ar-IQ"/>
              </w:rPr>
            </w:pPr>
            <w:r w:rsidRPr="005B773C">
              <w:rPr>
                <w:rFonts w:asciiTheme="majorBidi" w:eastAsia="Calibri" w:hAnsiTheme="majorBidi" w:cstheme="majorBidi"/>
                <w:b/>
                <w:bCs/>
                <w:color w:val="000000"/>
                <w:sz w:val="24"/>
                <w:szCs w:val="24"/>
                <w:rtl/>
                <w:lang w:bidi="ar-IQ"/>
              </w:rPr>
              <w:t>اسم الوحدة / أو الموضوع</w:t>
            </w:r>
          </w:p>
        </w:tc>
        <w:tc>
          <w:tcPr>
            <w:tcW w:w="581" w:type="pct"/>
            <w:shd w:val="clear" w:color="auto" w:fill="auto"/>
            <w:textDirection w:val="btLr"/>
            <w:vAlign w:val="center"/>
          </w:tcPr>
          <w:p w:rsidR="004C1B96" w:rsidRPr="005B773C"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4"/>
                <w:szCs w:val="24"/>
                <w:lang w:bidi="ar-IQ"/>
              </w:rPr>
            </w:pPr>
            <w:r w:rsidRPr="005B773C">
              <w:rPr>
                <w:rFonts w:asciiTheme="majorBidi" w:eastAsia="Calibri" w:hAnsiTheme="majorBidi" w:cstheme="majorBidi"/>
                <w:b/>
                <w:bCs/>
                <w:color w:val="000000"/>
                <w:sz w:val="24"/>
                <w:szCs w:val="24"/>
                <w:rtl/>
                <w:lang w:bidi="ar-IQ"/>
              </w:rPr>
              <w:t>طريقة التعليم</w:t>
            </w:r>
          </w:p>
        </w:tc>
        <w:tc>
          <w:tcPr>
            <w:tcW w:w="504" w:type="pct"/>
            <w:shd w:val="clear" w:color="auto" w:fill="auto"/>
            <w:textDirection w:val="btLr"/>
            <w:vAlign w:val="center"/>
          </w:tcPr>
          <w:p w:rsidR="004C1B96" w:rsidRPr="005B773C"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4"/>
                <w:szCs w:val="24"/>
                <w:lang w:bidi="ar-IQ"/>
              </w:rPr>
            </w:pPr>
            <w:r w:rsidRPr="005B773C">
              <w:rPr>
                <w:rFonts w:asciiTheme="majorBidi" w:eastAsia="Calibri" w:hAnsiTheme="majorBidi" w:cstheme="majorBidi"/>
                <w:b/>
                <w:bCs/>
                <w:color w:val="000000"/>
                <w:sz w:val="24"/>
                <w:szCs w:val="24"/>
                <w:rtl/>
                <w:lang w:bidi="ar-IQ"/>
              </w:rPr>
              <w:t>طريقة التقييم</w:t>
            </w:r>
          </w:p>
        </w:tc>
        <w:tc>
          <w:tcPr>
            <w:tcW w:w="531" w:type="pct"/>
            <w:gridSpan w:val="2"/>
            <w:shd w:val="clear" w:color="auto" w:fill="auto"/>
            <w:textDirection w:val="btLr"/>
            <w:vAlign w:val="center"/>
          </w:tcPr>
          <w:p w:rsidR="004C1B96" w:rsidRPr="005B773C" w:rsidRDefault="009A7C52"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4"/>
                <w:szCs w:val="24"/>
                <w:rtl/>
                <w:lang w:bidi="ar-IQ"/>
              </w:rPr>
            </w:pPr>
            <w:r w:rsidRPr="005B773C">
              <w:rPr>
                <w:rFonts w:asciiTheme="majorBidi" w:eastAsia="Calibri" w:hAnsiTheme="majorBidi" w:cstheme="majorBidi"/>
                <w:b/>
                <w:bCs/>
                <w:color w:val="000000"/>
                <w:sz w:val="24"/>
                <w:szCs w:val="24"/>
                <w:rtl/>
                <w:lang w:bidi="ar-IQ"/>
              </w:rPr>
              <w:t>الملاحظات</w:t>
            </w:r>
          </w:p>
        </w:tc>
      </w:tr>
      <w:tr w:rsidR="00A876D2" w:rsidRPr="005B773C" w:rsidTr="005B773C">
        <w:trPr>
          <w:trHeight w:val="781"/>
          <w:jc w:val="center"/>
        </w:trPr>
        <w:tc>
          <w:tcPr>
            <w:tcW w:w="491" w:type="pct"/>
            <w:shd w:val="clear" w:color="auto" w:fill="auto"/>
            <w:vAlign w:val="center"/>
          </w:tcPr>
          <w:p w:rsidR="004C1B96" w:rsidRPr="005B773C" w:rsidRDefault="004C1B96"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rsidR="004C1B96" w:rsidRPr="005B773C" w:rsidRDefault="0041456F" w:rsidP="00B05601">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w:t>
            </w:r>
            <w:r w:rsidR="00B05601" w:rsidRPr="005B773C">
              <w:rPr>
                <w:rFonts w:asciiTheme="majorBidi" w:hAnsiTheme="majorBidi" w:cstheme="majorBidi"/>
                <w:color w:val="000000" w:themeColor="text1"/>
                <w:sz w:val="24"/>
                <w:szCs w:val="24"/>
                <w:rtl/>
                <w:lang w:bidi="ar-IQ"/>
              </w:rPr>
              <w:t>نظري+(2)</w:t>
            </w:r>
            <w:r w:rsidRPr="005B773C">
              <w:rPr>
                <w:rFonts w:asciiTheme="majorBidi" w:hAnsiTheme="majorBidi" w:cstheme="majorBidi"/>
                <w:color w:val="000000" w:themeColor="text1"/>
                <w:sz w:val="24"/>
                <w:szCs w:val="24"/>
                <w:rtl/>
                <w:lang w:bidi="ar-IQ"/>
              </w:rPr>
              <w:t>عملي</w:t>
            </w:r>
          </w:p>
        </w:tc>
        <w:tc>
          <w:tcPr>
            <w:tcW w:w="446" w:type="pct"/>
            <w:vAlign w:val="center"/>
          </w:tcPr>
          <w:p w:rsidR="004C1B96" w:rsidRPr="005B773C" w:rsidRDefault="00A3683F" w:rsidP="000C7394">
            <w:pPr>
              <w:tabs>
                <w:tab w:val="left" w:pos="642"/>
              </w:tabs>
              <w:autoSpaceDE w:val="0"/>
              <w:autoSpaceDN w:val="0"/>
              <w:adjustRightInd w:val="0"/>
              <w:jc w:val="center"/>
              <w:rPr>
                <w:rFonts w:asciiTheme="majorBidi" w:hAnsiTheme="majorBidi" w:cstheme="majorBidi"/>
                <w:color w:val="000000"/>
                <w:sz w:val="24"/>
                <w:szCs w:val="24"/>
                <w:rtl/>
                <w:lang w:bidi="ar-IQ"/>
              </w:rPr>
            </w:pPr>
            <w:r w:rsidRPr="005B773C">
              <w:rPr>
                <w:rFonts w:asciiTheme="majorBidi" w:hAnsiTheme="majorBidi" w:cstheme="majorBidi"/>
                <w:color w:val="000000"/>
                <w:sz w:val="24"/>
                <w:szCs w:val="24"/>
                <w:lang w:bidi="ar-IQ"/>
              </w:rPr>
              <w:t>20</w:t>
            </w:r>
            <w:r w:rsidR="0041456F" w:rsidRPr="005B773C">
              <w:rPr>
                <w:rFonts w:asciiTheme="majorBidi" w:hAnsiTheme="majorBidi" w:cstheme="majorBidi"/>
                <w:color w:val="000000"/>
                <w:sz w:val="24"/>
                <w:szCs w:val="24"/>
                <w:lang w:bidi="ar-IQ"/>
              </w:rPr>
              <w:t>/9</w:t>
            </w:r>
          </w:p>
          <w:p w:rsidR="004C1B96" w:rsidRPr="005B773C" w:rsidRDefault="004C1B96" w:rsidP="000C7394">
            <w:pPr>
              <w:shd w:val="clear" w:color="auto" w:fill="FFFFFF"/>
              <w:autoSpaceDE w:val="0"/>
              <w:autoSpaceDN w:val="0"/>
              <w:adjustRightInd w:val="0"/>
              <w:jc w:val="center"/>
              <w:rPr>
                <w:rFonts w:asciiTheme="majorBidi" w:eastAsia="Calibri" w:hAnsiTheme="majorBidi" w:cstheme="majorBidi"/>
                <w:color w:val="000000"/>
                <w:sz w:val="24"/>
                <w:szCs w:val="24"/>
                <w:lang w:bidi="ar-IQ"/>
              </w:rPr>
            </w:pPr>
          </w:p>
        </w:tc>
        <w:tc>
          <w:tcPr>
            <w:tcW w:w="371" w:type="pct"/>
            <w:shd w:val="clear" w:color="auto" w:fill="auto"/>
            <w:vAlign w:val="center"/>
          </w:tcPr>
          <w:p w:rsidR="004C1B96" w:rsidRPr="005B773C" w:rsidRDefault="004C1B96" w:rsidP="000C7394">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95" w:type="pct"/>
            <w:shd w:val="clear" w:color="auto" w:fill="auto"/>
            <w:vAlign w:val="center"/>
          </w:tcPr>
          <w:p w:rsidR="004C1B96" w:rsidRPr="005B773C" w:rsidRDefault="00B05601" w:rsidP="00B05601">
            <w:pPr>
              <w:jc w:val="center"/>
              <w:rPr>
                <w:rFonts w:asciiTheme="majorBidi" w:hAnsiTheme="majorBidi" w:cstheme="majorBidi"/>
              </w:rPr>
            </w:pPr>
            <w:r w:rsidRPr="005B773C">
              <w:rPr>
                <w:rFonts w:asciiTheme="majorBidi" w:hAnsiTheme="majorBidi" w:cstheme="majorBidi"/>
              </w:rPr>
              <w:t>Transformers: Single Phase Transformer and Construction</w:t>
            </w:r>
          </w:p>
        </w:tc>
        <w:tc>
          <w:tcPr>
            <w:tcW w:w="581" w:type="pct"/>
            <w:shd w:val="clear" w:color="auto" w:fill="auto"/>
            <w:vAlign w:val="center"/>
          </w:tcPr>
          <w:p w:rsidR="004C1B96" w:rsidRPr="005B773C" w:rsidRDefault="004C1B96" w:rsidP="000C7394">
            <w:pPr>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504" w:type="pct"/>
            <w:shd w:val="clear" w:color="auto" w:fill="auto"/>
            <w:vAlign w:val="center"/>
          </w:tcPr>
          <w:p w:rsidR="004C1B96" w:rsidRPr="005B773C" w:rsidRDefault="004C1B96"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531" w:type="pct"/>
            <w:gridSpan w:val="2"/>
            <w:shd w:val="clear" w:color="auto" w:fill="FFFFFF" w:themeFill="background1"/>
            <w:vAlign w:val="center"/>
          </w:tcPr>
          <w:p w:rsidR="004C1B96" w:rsidRPr="005B773C" w:rsidRDefault="004C1B96" w:rsidP="000C7394">
            <w:pPr>
              <w:tabs>
                <w:tab w:val="left" w:pos="642"/>
              </w:tabs>
              <w:autoSpaceDE w:val="0"/>
              <w:autoSpaceDN w:val="0"/>
              <w:adjustRightInd w:val="0"/>
              <w:jc w:val="center"/>
              <w:rPr>
                <w:rFonts w:asciiTheme="majorBidi" w:eastAsia="Calibri" w:hAnsiTheme="majorBidi" w:cstheme="majorBidi"/>
                <w:color w:val="000000"/>
                <w:sz w:val="36"/>
                <w:szCs w:val="36"/>
                <w:rtl/>
                <w:lang w:bidi="ar-IQ"/>
              </w:rPr>
            </w:pPr>
          </w:p>
        </w:tc>
      </w:tr>
      <w:tr w:rsidR="005B773C" w:rsidRPr="005B773C" w:rsidTr="005B773C">
        <w:trPr>
          <w:trHeight w:val="781"/>
          <w:jc w:val="center"/>
        </w:trPr>
        <w:tc>
          <w:tcPr>
            <w:tcW w:w="491" w:type="pct"/>
            <w:shd w:val="clear" w:color="auto" w:fill="auto"/>
            <w:vAlign w:val="center"/>
          </w:tcPr>
          <w:p w:rsidR="00A3683F" w:rsidRPr="005B773C" w:rsidRDefault="00A3683F" w:rsidP="00B05601">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rsidR="00A3683F" w:rsidRPr="005B773C" w:rsidRDefault="00A3683F" w:rsidP="00B05601">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rsidR="00A3683F" w:rsidRPr="005B773C" w:rsidRDefault="00A3683F" w:rsidP="00A3683F">
            <w:pPr>
              <w:tabs>
                <w:tab w:val="left" w:pos="642"/>
              </w:tabs>
              <w:autoSpaceDE w:val="0"/>
              <w:autoSpaceDN w:val="0"/>
              <w:adjustRightInd w:val="0"/>
              <w:jc w:val="center"/>
              <w:rPr>
                <w:rFonts w:asciiTheme="majorBidi" w:eastAsia="Calibri" w:hAnsiTheme="majorBidi" w:cstheme="majorBidi"/>
                <w:color w:val="000000"/>
                <w:sz w:val="24"/>
                <w:szCs w:val="24"/>
                <w:lang w:bidi="ar-IQ"/>
              </w:rPr>
            </w:pPr>
            <w:r w:rsidRPr="005B773C">
              <w:rPr>
                <w:rFonts w:asciiTheme="majorBidi" w:hAnsiTheme="majorBidi" w:cstheme="majorBidi"/>
                <w:color w:val="000000"/>
                <w:sz w:val="24"/>
                <w:szCs w:val="24"/>
                <w:lang w:bidi="ar-IQ"/>
              </w:rPr>
              <w:t>27/9</w:t>
            </w:r>
          </w:p>
        </w:tc>
        <w:tc>
          <w:tcPr>
            <w:tcW w:w="371" w:type="pct"/>
            <w:shd w:val="clear" w:color="auto" w:fill="auto"/>
            <w:vAlign w:val="center"/>
          </w:tcPr>
          <w:p w:rsidR="00A3683F" w:rsidRPr="005B773C" w:rsidRDefault="00A3683F" w:rsidP="00B05601">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2081" w:type="pct"/>
            <w:gridSpan w:val="3"/>
            <w:shd w:val="clear" w:color="auto" w:fill="auto"/>
            <w:vAlign w:val="center"/>
          </w:tcPr>
          <w:p w:rsidR="00A3683F" w:rsidRPr="005B773C" w:rsidRDefault="00A3683F" w:rsidP="00B05601">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eastAsia="Calibri" w:hAnsiTheme="majorBidi" w:cstheme="majorBidi"/>
                <w:b/>
                <w:bCs/>
                <w:color w:val="FF0000"/>
                <w:sz w:val="36"/>
                <w:szCs w:val="36"/>
                <w:rtl/>
                <w:lang w:bidi="ar-IQ"/>
              </w:rPr>
              <w:t>عطلة المولد النبوي الشريف</w:t>
            </w:r>
          </w:p>
        </w:tc>
        <w:tc>
          <w:tcPr>
            <w:tcW w:w="531" w:type="pct"/>
            <w:gridSpan w:val="2"/>
            <w:shd w:val="clear" w:color="auto" w:fill="FFFFFF" w:themeFill="background1"/>
            <w:vAlign w:val="center"/>
          </w:tcPr>
          <w:p w:rsidR="00A3683F" w:rsidRPr="005B773C" w:rsidRDefault="00A3683F" w:rsidP="00B05601">
            <w:pPr>
              <w:tabs>
                <w:tab w:val="left" w:pos="642"/>
              </w:tabs>
              <w:autoSpaceDE w:val="0"/>
              <w:autoSpaceDN w:val="0"/>
              <w:bidi w:val="0"/>
              <w:adjustRightInd w:val="0"/>
              <w:jc w:val="center"/>
              <w:rPr>
                <w:rFonts w:asciiTheme="majorBidi" w:hAnsiTheme="majorBidi" w:cstheme="majorBidi"/>
                <w:color w:val="000000"/>
                <w:sz w:val="24"/>
                <w:szCs w:val="24"/>
                <w:rtl/>
                <w:lang w:bidi="ar-IQ"/>
              </w:rPr>
            </w:pPr>
          </w:p>
        </w:tc>
      </w:tr>
      <w:tr w:rsidR="00A876D2" w:rsidRPr="005B773C" w:rsidTr="005B773C">
        <w:trPr>
          <w:trHeight w:val="781"/>
          <w:jc w:val="center"/>
        </w:trPr>
        <w:tc>
          <w:tcPr>
            <w:tcW w:w="491" w:type="pct"/>
            <w:shd w:val="clear" w:color="auto" w:fill="auto"/>
            <w:vAlign w:val="center"/>
          </w:tcPr>
          <w:p w:rsidR="00A3683F" w:rsidRPr="005B773C" w:rsidRDefault="00A3683F" w:rsidP="00B05601">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rsidR="00A3683F" w:rsidRPr="005B773C" w:rsidRDefault="00A3683F" w:rsidP="00B05601">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rsidR="00A3683F" w:rsidRPr="005B773C" w:rsidRDefault="00A3683F" w:rsidP="00B05601">
            <w:pPr>
              <w:bidi w:val="0"/>
              <w:jc w:val="center"/>
              <w:rPr>
                <w:rFonts w:asciiTheme="majorBidi" w:hAnsiTheme="majorBidi" w:cstheme="majorBidi"/>
                <w:color w:val="000000"/>
                <w:sz w:val="22"/>
                <w:szCs w:val="22"/>
                <w:lang w:bidi="ar-IQ"/>
              </w:rPr>
            </w:pPr>
            <w:r w:rsidRPr="005B773C">
              <w:rPr>
                <w:rFonts w:asciiTheme="majorBidi" w:hAnsiTheme="majorBidi" w:cstheme="majorBidi"/>
                <w:color w:val="000000"/>
                <w:sz w:val="22"/>
                <w:szCs w:val="22"/>
                <w:rtl/>
                <w:lang w:bidi="ar-IQ"/>
              </w:rPr>
              <w:t>4</w:t>
            </w:r>
            <w:r w:rsidRPr="005B773C">
              <w:rPr>
                <w:rFonts w:asciiTheme="majorBidi" w:hAnsiTheme="majorBidi" w:cstheme="majorBidi"/>
                <w:color w:val="000000"/>
                <w:sz w:val="22"/>
                <w:szCs w:val="22"/>
                <w:lang w:bidi="ar-IQ"/>
              </w:rPr>
              <w:t>/10</w:t>
            </w:r>
          </w:p>
        </w:tc>
        <w:tc>
          <w:tcPr>
            <w:tcW w:w="371" w:type="pct"/>
            <w:shd w:val="clear" w:color="auto" w:fill="auto"/>
            <w:vAlign w:val="center"/>
          </w:tcPr>
          <w:p w:rsidR="00A3683F" w:rsidRPr="005B773C" w:rsidRDefault="00A3683F" w:rsidP="00B05601">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95" w:type="pct"/>
            <w:shd w:val="clear" w:color="auto" w:fill="FFFFFF" w:themeFill="background1"/>
            <w:vAlign w:val="center"/>
          </w:tcPr>
          <w:p w:rsidR="00A3683F" w:rsidRPr="005B773C" w:rsidRDefault="00A3683F" w:rsidP="002E1A0D">
            <w:pPr>
              <w:jc w:val="center"/>
              <w:rPr>
                <w:rFonts w:asciiTheme="majorBidi" w:hAnsiTheme="majorBidi" w:cstheme="majorBidi"/>
                <w:rtl/>
              </w:rPr>
            </w:pPr>
            <w:r w:rsidRPr="005B773C">
              <w:rPr>
                <w:rFonts w:asciiTheme="majorBidi" w:hAnsiTheme="majorBidi" w:cstheme="majorBidi"/>
              </w:rPr>
              <w:t>Theory Of Operation, No Load And Short Circuit Test.</w:t>
            </w:r>
          </w:p>
        </w:tc>
        <w:tc>
          <w:tcPr>
            <w:tcW w:w="581" w:type="pct"/>
            <w:shd w:val="clear" w:color="auto" w:fill="FFFFFF" w:themeFill="background1"/>
            <w:vAlign w:val="center"/>
          </w:tcPr>
          <w:p w:rsidR="00A3683F" w:rsidRPr="005B773C" w:rsidRDefault="00A3683F" w:rsidP="00B05601">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504" w:type="pct"/>
            <w:shd w:val="clear" w:color="auto" w:fill="FFFFFF" w:themeFill="background1"/>
            <w:vAlign w:val="center"/>
          </w:tcPr>
          <w:p w:rsidR="00A3683F" w:rsidRPr="005B773C" w:rsidRDefault="00A3683F" w:rsidP="00B05601">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531" w:type="pct"/>
            <w:gridSpan w:val="2"/>
            <w:vAlign w:val="center"/>
          </w:tcPr>
          <w:p w:rsidR="00A3683F" w:rsidRPr="005B773C" w:rsidRDefault="00A3683F" w:rsidP="00B05601">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r>
      <w:tr w:rsidR="00A876D2" w:rsidRPr="005B773C" w:rsidTr="005B773C">
        <w:trPr>
          <w:trHeight w:val="781"/>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rsidR="00A3683F" w:rsidRPr="005B773C" w:rsidRDefault="00A3683F" w:rsidP="00A3683F">
            <w:pPr>
              <w:autoSpaceDE w:val="0"/>
              <w:autoSpaceDN w:val="0"/>
              <w:adjustRightInd w:val="0"/>
              <w:jc w:val="center"/>
              <w:rPr>
                <w:rFonts w:asciiTheme="majorBidi" w:hAnsiTheme="majorBidi" w:cstheme="majorBidi"/>
                <w:color w:val="000000"/>
                <w:sz w:val="24"/>
                <w:szCs w:val="24"/>
                <w:lang w:bidi="ar-IQ"/>
              </w:rPr>
            </w:pPr>
            <w:r w:rsidRPr="005B773C">
              <w:rPr>
                <w:rFonts w:asciiTheme="majorBidi" w:hAnsiTheme="majorBidi" w:cstheme="majorBidi"/>
                <w:color w:val="000000"/>
                <w:sz w:val="24"/>
                <w:szCs w:val="24"/>
                <w:lang w:bidi="ar-IQ"/>
              </w:rPr>
              <w:t>11/10</w:t>
            </w:r>
          </w:p>
        </w:tc>
        <w:tc>
          <w:tcPr>
            <w:tcW w:w="371"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95" w:type="pct"/>
            <w:shd w:val="clear" w:color="auto" w:fill="auto"/>
            <w:vAlign w:val="center"/>
          </w:tcPr>
          <w:p w:rsidR="00A3683F" w:rsidRPr="005B773C" w:rsidRDefault="00A3683F" w:rsidP="00A3683F">
            <w:pPr>
              <w:jc w:val="center"/>
              <w:rPr>
                <w:rFonts w:asciiTheme="majorBidi" w:hAnsiTheme="majorBidi" w:cstheme="majorBidi"/>
              </w:rPr>
            </w:pPr>
            <w:r w:rsidRPr="005B773C">
              <w:rPr>
                <w:rFonts w:asciiTheme="majorBidi" w:hAnsiTheme="majorBidi" w:cstheme="majorBidi"/>
              </w:rPr>
              <w:t>Equivalent circuit, auto transformers, instrument transformers.</w:t>
            </w:r>
          </w:p>
        </w:tc>
        <w:tc>
          <w:tcPr>
            <w:tcW w:w="581" w:type="pct"/>
            <w:shd w:val="clear" w:color="auto" w:fill="auto"/>
            <w:vAlign w:val="center"/>
          </w:tcPr>
          <w:p w:rsidR="00A3683F" w:rsidRPr="005B773C" w:rsidRDefault="00A3683F" w:rsidP="00A3683F">
            <w:pPr>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504"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r w:rsidRPr="005B773C">
              <w:rPr>
                <w:rFonts w:asciiTheme="majorBidi" w:eastAsia="Calibri" w:hAnsiTheme="majorBidi" w:cstheme="majorBidi"/>
                <w:color w:val="000000"/>
                <w:sz w:val="24"/>
                <w:szCs w:val="24"/>
                <w:lang w:bidi="ar-IQ"/>
              </w:rPr>
              <w:t>+</w:t>
            </w:r>
            <w:r w:rsidRPr="005B773C">
              <w:rPr>
                <w:rFonts w:asciiTheme="majorBidi" w:eastAsia="Calibri" w:hAnsiTheme="majorBidi" w:cstheme="majorBidi"/>
                <w:color w:val="000000"/>
                <w:sz w:val="24"/>
                <w:szCs w:val="24"/>
                <w:rtl/>
                <w:lang w:bidi="ar-IQ"/>
              </w:rPr>
              <w:t>كوز مفاجيء قصير</w:t>
            </w:r>
          </w:p>
        </w:tc>
        <w:tc>
          <w:tcPr>
            <w:tcW w:w="531" w:type="pct"/>
            <w:gridSpan w:val="2"/>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r w:rsidRPr="005B773C">
              <w:rPr>
                <w:rFonts w:asciiTheme="majorBidi" w:eastAsia="Calibri" w:hAnsiTheme="majorBidi" w:cstheme="majorBidi"/>
                <w:b/>
                <w:bCs/>
                <w:color w:val="000000"/>
                <w:rtl/>
                <w:lang w:bidi="ar-IQ"/>
              </w:rPr>
              <w:t>الموضوع يحتاج محاضرتين على مدى اسبوعين</w:t>
            </w:r>
          </w:p>
        </w:tc>
      </w:tr>
      <w:tr w:rsidR="00A876D2" w:rsidRPr="005B773C" w:rsidTr="005B773C">
        <w:trPr>
          <w:trHeight w:val="781"/>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rsidR="00A3683F" w:rsidRPr="005B773C" w:rsidRDefault="00A3683F" w:rsidP="00A3683F">
            <w:pPr>
              <w:autoSpaceDE w:val="0"/>
              <w:autoSpaceDN w:val="0"/>
              <w:adjustRightInd w:val="0"/>
              <w:jc w:val="center"/>
              <w:rPr>
                <w:rFonts w:asciiTheme="majorBidi" w:hAnsiTheme="majorBidi" w:cstheme="majorBidi"/>
                <w:color w:val="000000"/>
                <w:sz w:val="24"/>
                <w:szCs w:val="24"/>
                <w:lang w:bidi="ar-IQ"/>
              </w:rPr>
            </w:pPr>
            <w:r w:rsidRPr="005B773C">
              <w:rPr>
                <w:rFonts w:asciiTheme="majorBidi" w:hAnsiTheme="majorBidi" w:cstheme="majorBidi"/>
                <w:color w:val="000000"/>
                <w:sz w:val="24"/>
                <w:szCs w:val="24"/>
                <w:lang w:bidi="ar-IQ"/>
              </w:rPr>
              <w:t>18/10</w:t>
            </w:r>
          </w:p>
        </w:tc>
        <w:tc>
          <w:tcPr>
            <w:tcW w:w="371"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95" w:type="pct"/>
            <w:shd w:val="clear" w:color="auto" w:fill="auto"/>
            <w:vAlign w:val="center"/>
          </w:tcPr>
          <w:p w:rsidR="00A3683F" w:rsidRPr="005B773C" w:rsidRDefault="00A3683F" w:rsidP="00A3683F">
            <w:pPr>
              <w:jc w:val="center"/>
              <w:rPr>
                <w:rFonts w:asciiTheme="majorBidi" w:hAnsiTheme="majorBidi" w:cstheme="majorBidi"/>
              </w:rPr>
            </w:pPr>
            <w:r w:rsidRPr="005B773C">
              <w:rPr>
                <w:rFonts w:asciiTheme="majorBidi" w:hAnsiTheme="majorBidi" w:cstheme="majorBidi"/>
              </w:rPr>
              <w:t>Equivalent circuit, auto transformers, instrument transformers.</w:t>
            </w:r>
          </w:p>
        </w:tc>
        <w:tc>
          <w:tcPr>
            <w:tcW w:w="581" w:type="pct"/>
            <w:shd w:val="clear" w:color="auto" w:fill="auto"/>
            <w:vAlign w:val="center"/>
          </w:tcPr>
          <w:p w:rsidR="00A3683F" w:rsidRPr="005B773C" w:rsidRDefault="00A3683F" w:rsidP="00A3683F">
            <w:pPr>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504"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531" w:type="pct"/>
            <w:gridSpan w:val="2"/>
            <w:shd w:val="clear" w:color="auto" w:fill="FFFFFF" w:themeFill="background1"/>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22"/>
                <w:szCs w:val="22"/>
                <w:rtl/>
                <w:lang w:bidi="ar-IQ"/>
              </w:rPr>
            </w:pPr>
          </w:p>
        </w:tc>
      </w:tr>
      <w:tr w:rsidR="00A876D2" w:rsidRPr="005B773C" w:rsidTr="005B773C">
        <w:trPr>
          <w:trHeight w:val="781"/>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rsidR="00A3683F" w:rsidRPr="005B773C" w:rsidRDefault="00A3683F" w:rsidP="00A3683F">
            <w:pPr>
              <w:autoSpaceDE w:val="0"/>
              <w:autoSpaceDN w:val="0"/>
              <w:adjustRightInd w:val="0"/>
              <w:jc w:val="center"/>
              <w:rPr>
                <w:rFonts w:asciiTheme="majorBidi" w:hAnsiTheme="majorBidi" w:cstheme="majorBidi"/>
                <w:color w:val="000000"/>
                <w:sz w:val="24"/>
                <w:szCs w:val="24"/>
                <w:lang w:bidi="ar-IQ"/>
              </w:rPr>
            </w:pPr>
            <w:r w:rsidRPr="005B773C">
              <w:rPr>
                <w:rFonts w:asciiTheme="majorBidi" w:hAnsiTheme="majorBidi" w:cstheme="majorBidi"/>
                <w:color w:val="000000"/>
                <w:sz w:val="24"/>
                <w:szCs w:val="24"/>
                <w:lang w:bidi="ar-IQ"/>
              </w:rPr>
              <w:t>25/10</w:t>
            </w:r>
          </w:p>
        </w:tc>
        <w:tc>
          <w:tcPr>
            <w:tcW w:w="371"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95" w:type="pct"/>
            <w:shd w:val="clear" w:color="auto" w:fill="auto"/>
            <w:vAlign w:val="center"/>
          </w:tcPr>
          <w:p w:rsidR="00A3683F" w:rsidRPr="005B773C" w:rsidRDefault="00A3683F" w:rsidP="002E1A0D">
            <w:pPr>
              <w:jc w:val="center"/>
              <w:rPr>
                <w:rFonts w:asciiTheme="majorBidi" w:hAnsiTheme="majorBidi" w:cstheme="majorBidi"/>
              </w:rPr>
            </w:pPr>
            <w:r w:rsidRPr="005B773C">
              <w:rPr>
                <w:rFonts w:asciiTheme="majorBidi" w:hAnsiTheme="majorBidi" w:cstheme="majorBidi"/>
              </w:rPr>
              <w:t>Three Phase Transformers, Constructions Methods Of Connection.</w:t>
            </w:r>
          </w:p>
        </w:tc>
        <w:tc>
          <w:tcPr>
            <w:tcW w:w="581" w:type="pct"/>
            <w:shd w:val="clear" w:color="auto" w:fill="auto"/>
            <w:vAlign w:val="center"/>
          </w:tcPr>
          <w:p w:rsidR="00A3683F" w:rsidRPr="005B773C" w:rsidRDefault="00A3683F" w:rsidP="00A3683F">
            <w:pPr>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504"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531" w:type="pct"/>
            <w:gridSpan w:val="2"/>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r>
      <w:tr w:rsidR="00A876D2" w:rsidRPr="005B773C" w:rsidTr="005B773C">
        <w:trPr>
          <w:trHeight w:val="781"/>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sz w:val="24"/>
                <w:szCs w:val="24"/>
                <w:rtl/>
                <w:lang w:bidi="ar-IQ"/>
              </w:rPr>
            </w:pPr>
            <w:r w:rsidRPr="005B773C">
              <w:rPr>
                <w:rFonts w:asciiTheme="majorBidi" w:hAnsiTheme="majorBidi" w:cstheme="majorBidi"/>
                <w:color w:val="000000"/>
                <w:sz w:val="24"/>
                <w:szCs w:val="24"/>
                <w:lang w:bidi="ar-IQ"/>
              </w:rPr>
              <w:t>1/11</w:t>
            </w:r>
          </w:p>
        </w:tc>
        <w:tc>
          <w:tcPr>
            <w:tcW w:w="371"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95" w:type="pct"/>
            <w:shd w:val="clear" w:color="auto" w:fill="auto"/>
            <w:vAlign w:val="center"/>
          </w:tcPr>
          <w:p w:rsidR="00A3683F" w:rsidRPr="005B773C" w:rsidRDefault="00A3683F" w:rsidP="00A3683F">
            <w:pPr>
              <w:jc w:val="center"/>
              <w:rPr>
                <w:rFonts w:asciiTheme="majorBidi" w:hAnsiTheme="majorBidi" w:cstheme="majorBidi"/>
              </w:rPr>
            </w:pPr>
            <w:r w:rsidRPr="005B773C">
              <w:rPr>
                <w:rFonts w:asciiTheme="majorBidi" w:hAnsiTheme="majorBidi" w:cstheme="majorBidi"/>
              </w:rPr>
              <w:t>Electromechanical energy conversion principles, relay operation</w:t>
            </w:r>
          </w:p>
        </w:tc>
        <w:tc>
          <w:tcPr>
            <w:tcW w:w="581" w:type="pct"/>
            <w:shd w:val="clear" w:color="auto" w:fill="auto"/>
            <w:vAlign w:val="center"/>
          </w:tcPr>
          <w:p w:rsidR="00A3683F" w:rsidRPr="005B773C" w:rsidRDefault="00A3683F" w:rsidP="00A3683F">
            <w:pPr>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504"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8"/>
                <w:szCs w:val="28"/>
                <w:rtl/>
                <w:lang w:bidi="ar-IQ"/>
              </w:rPr>
            </w:pPr>
            <w:r w:rsidRPr="005B773C">
              <w:rPr>
                <w:rFonts w:asciiTheme="majorBidi" w:eastAsia="Calibri" w:hAnsiTheme="majorBidi" w:cstheme="majorBidi"/>
                <w:color w:val="000000"/>
                <w:sz w:val="28"/>
                <w:szCs w:val="28"/>
                <w:rtl/>
                <w:lang w:bidi="ar-IQ"/>
              </w:rPr>
              <w:t>+كوز</w:t>
            </w:r>
          </w:p>
        </w:tc>
        <w:tc>
          <w:tcPr>
            <w:tcW w:w="531" w:type="pct"/>
            <w:gridSpan w:val="2"/>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r>
      <w:tr w:rsidR="00A3683F" w:rsidRPr="005B773C" w:rsidTr="005B773C">
        <w:trPr>
          <w:trHeight w:val="500"/>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FFFFFF" w:themeFill="background1"/>
            <w:vAlign w:val="center"/>
          </w:tcPr>
          <w:p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shd w:val="clear" w:color="auto" w:fill="FFFFFF" w:themeFill="background1"/>
            <w:vAlign w:val="center"/>
          </w:tcPr>
          <w:p w:rsidR="00A3683F" w:rsidRPr="005B773C" w:rsidRDefault="00A3683F" w:rsidP="00A3683F">
            <w:pPr>
              <w:autoSpaceDE w:val="0"/>
              <w:autoSpaceDN w:val="0"/>
              <w:adjustRightInd w:val="0"/>
              <w:jc w:val="center"/>
              <w:rPr>
                <w:rFonts w:asciiTheme="majorBidi" w:hAnsiTheme="majorBidi" w:cstheme="majorBidi"/>
                <w:color w:val="000000"/>
                <w:sz w:val="24"/>
                <w:szCs w:val="24"/>
                <w:lang w:bidi="ar-IQ"/>
              </w:rPr>
            </w:pPr>
            <w:r w:rsidRPr="005B773C">
              <w:rPr>
                <w:rFonts w:asciiTheme="majorBidi" w:hAnsiTheme="majorBidi" w:cstheme="majorBidi"/>
                <w:color w:val="000000"/>
                <w:sz w:val="24"/>
                <w:szCs w:val="24"/>
                <w:lang w:bidi="ar-IQ"/>
              </w:rPr>
              <w:t>8/11</w:t>
            </w:r>
          </w:p>
        </w:tc>
        <w:tc>
          <w:tcPr>
            <w:tcW w:w="371" w:type="pct"/>
            <w:shd w:val="clear" w:color="auto" w:fill="FFFFFF" w:themeFill="background1"/>
            <w:vAlign w:val="center"/>
          </w:tcPr>
          <w:p w:rsidR="00A3683F" w:rsidRPr="005B773C" w:rsidRDefault="00A3683F" w:rsidP="00A3683F">
            <w:pPr>
              <w:autoSpaceDE w:val="0"/>
              <w:autoSpaceDN w:val="0"/>
              <w:adjustRightInd w:val="0"/>
              <w:jc w:val="center"/>
              <w:rPr>
                <w:rFonts w:asciiTheme="majorBidi" w:hAnsiTheme="majorBidi" w:cstheme="majorBidi"/>
                <w:color w:val="000000"/>
                <w:sz w:val="24"/>
                <w:szCs w:val="24"/>
                <w:lang w:bidi="ar-IQ"/>
              </w:rPr>
            </w:pPr>
          </w:p>
        </w:tc>
        <w:tc>
          <w:tcPr>
            <w:tcW w:w="2081" w:type="pct"/>
            <w:gridSpan w:val="3"/>
            <w:shd w:val="clear" w:color="auto" w:fill="FFFFFF" w:themeFill="background1"/>
            <w:vAlign w:val="center"/>
          </w:tcPr>
          <w:p w:rsidR="00A3683F" w:rsidRPr="005B773C" w:rsidRDefault="00A3683F" w:rsidP="00A3683F">
            <w:pPr>
              <w:autoSpaceDE w:val="0"/>
              <w:autoSpaceDN w:val="0"/>
              <w:adjustRightInd w:val="0"/>
              <w:jc w:val="center"/>
              <w:rPr>
                <w:rFonts w:asciiTheme="majorBidi" w:hAnsiTheme="majorBidi" w:cstheme="majorBidi"/>
                <w:b/>
                <w:bCs/>
                <w:color w:val="000000"/>
                <w:sz w:val="24"/>
                <w:szCs w:val="24"/>
                <w:rtl/>
                <w:lang w:bidi="ar-IQ"/>
              </w:rPr>
            </w:pPr>
            <w:r w:rsidRPr="005B773C">
              <w:rPr>
                <w:rFonts w:asciiTheme="majorBidi" w:hAnsiTheme="majorBidi" w:cstheme="majorBidi"/>
                <w:b/>
                <w:bCs/>
                <w:color w:val="FF0000"/>
                <w:sz w:val="32"/>
                <w:szCs w:val="32"/>
                <w:rtl/>
                <w:lang w:bidi="ar-IQ"/>
              </w:rPr>
              <w:t xml:space="preserve">امتحان الشهر الاول </w:t>
            </w:r>
          </w:p>
        </w:tc>
        <w:tc>
          <w:tcPr>
            <w:tcW w:w="531" w:type="pct"/>
            <w:gridSpan w:val="2"/>
            <w:shd w:val="clear" w:color="auto" w:fill="FFFFFF" w:themeFill="background1"/>
            <w:vAlign w:val="center"/>
          </w:tcPr>
          <w:p w:rsidR="00A3683F" w:rsidRPr="005B773C" w:rsidRDefault="00A3683F" w:rsidP="00A3683F">
            <w:pPr>
              <w:autoSpaceDE w:val="0"/>
              <w:autoSpaceDN w:val="0"/>
              <w:adjustRightInd w:val="0"/>
              <w:jc w:val="center"/>
              <w:rPr>
                <w:rFonts w:asciiTheme="majorBidi" w:hAnsiTheme="majorBidi" w:cstheme="majorBidi"/>
                <w:color w:val="000000"/>
                <w:sz w:val="24"/>
                <w:szCs w:val="24"/>
                <w:rtl/>
                <w:lang w:bidi="ar-IQ"/>
              </w:rPr>
            </w:pPr>
          </w:p>
        </w:tc>
      </w:tr>
      <w:tr w:rsidR="00A876D2" w:rsidRPr="005B773C" w:rsidTr="005B773C">
        <w:trPr>
          <w:trHeight w:val="781"/>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rsidR="00A3683F" w:rsidRPr="005B773C" w:rsidRDefault="00A3683F" w:rsidP="00A3683F">
            <w:pPr>
              <w:autoSpaceDE w:val="0"/>
              <w:autoSpaceDN w:val="0"/>
              <w:bidi w:val="0"/>
              <w:adjustRightInd w:val="0"/>
              <w:jc w:val="center"/>
              <w:rPr>
                <w:rFonts w:asciiTheme="majorBidi" w:hAnsiTheme="majorBidi" w:cstheme="majorBidi"/>
                <w:color w:val="000000"/>
                <w:sz w:val="24"/>
                <w:szCs w:val="24"/>
                <w:lang w:bidi="ar-IQ"/>
              </w:rPr>
            </w:pPr>
            <w:r w:rsidRPr="005B773C">
              <w:rPr>
                <w:rFonts w:asciiTheme="majorBidi" w:hAnsiTheme="majorBidi" w:cstheme="majorBidi"/>
                <w:color w:val="000000"/>
                <w:sz w:val="24"/>
                <w:szCs w:val="24"/>
                <w:rtl/>
                <w:lang w:bidi="ar-IQ"/>
              </w:rPr>
              <w:t>15</w:t>
            </w:r>
            <w:r w:rsidRPr="005B773C">
              <w:rPr>
                <w:rFonts w:asciiTheme="majorBidi" w:hAnsiTheme="majorBidi" w:cstheme="majorBidi"/>
                <w:color w:val="000000"/>
                <w:sz w:val="24"/>
                <w:szCs w:val="24"/>
                <w:lang w:bidi="ar-IQ"/>
              </w:rPr>
              <w:t>/11</w:t>
            </w:r>
          </w:p>
        </w:tc>
        <w:tc>
          <w:tcPr>
            <w:tcW w:w="371"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95" w:type="pct"/>
            <w:shd w:val="clear" w:color="auto" w:fill="auto"/>
            <w:vAlign w:val="center"/>
          </w:tcPr>
          <w:p w:rsidR="00A3683F" w:rsidRPr="005B773C" w:rsidRDefault="00A3683F" w:rsidP="00A3683F">
            <w:pPr>
              <w:jc w:val="center"/>
              <w:rPr>
                <w:rFonts w:asciiTheme="majorBidi" w:hAnsiTheme="majorBidi" w:cstheme="majorBidi"/>
                <w:sz w:val="24"/>
                <w:szCs w:val="24"/>
              </w:rPr>
            </w:pPr>
            <w:r w:rsidRPr="005B773C">
              <w:rPr>
                <w:rFonts w:asciiTheme="majorBidi" w:hAnsiTheme="majorBidi" w:cstheme="majorBidi"/>
              </w:rPr>
              <w:t>D.C Machines: E.M.F And Torque Equation, Equivalent Circuit, Methods Of Excitation, Generator Characteristics.</w:t>
            </w:r>
          </w:p>
        </w:tc>
        <w:tc>
          <w:tcPr>
            <w:tcW w:w="581" w:type="pct"/>
            <w:shd w:val="clear" w:color="auto" w:fill="auto"/>
            <w:vAlign w:val="center"/>
          </w:tcPr>
          <w:p w:rsidR="00A3683F" w:rsidRPr="005B773C" w:rsidRDefault="00A3683F" w:rsidP="00A3683F">
            <w:pPr>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504"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531" w:type="pct"/>
            <w:gridSpan w:val="2"/>
            <w:vAlign w:val="center"/>
          </w:tcPr>
          <w:p w:rsidR="00A3683F" w:rsidRPr="005B773C" w:rsidRDefault="00A3683F" w:rsidP="00A3683F">
            <w:pPr>
              <w:autoSpaceDE w:val="0"/>
              <w:autoSpaceDN w:val="0"/>
              <w:bidi w:val="0"/>
              <w:adjustRightInd w:val="0"/>
              <w:jc w:val="center"/>
              <w:rPr>
                <w:rFonts w:asciiTheme="majorBidi" w:eastAsia="Calibri" w:hAnsiTheme="majorBidi" w:cstheme="majorBidi"/>
                <w:color w:val="000000"/>
                <w:rtl/>
                <w:lang w:bidi="ar-IQ"/>
              </w:rPr>
            </w:pPr>
            <w:r w:rsidRPr="005B773C">
              <w:rPr>
                <w:rFonts w:asciiTheme="majorBidi" w:eastAsia="Calibri" w:hAnsiTheme="majorBidi" w:cstheme="majorBidi"/>
                <w:b/>
                <w:bCs/>
                <w:color w:val="000000"/>
                <w:rtl/>
                <w:lang w:bidi="ar-IQ"/>
              </w:rPr>
              <w:t xml:space="preserve">الموضوع يحتاج 3 محاضرات على مدى 3 اسابيع </w:t>
            </w:r>
          </w:p>
        </w:tc>
      </w:tr>
      <w:tr w:rsidR="00A876D2" w:rsidRPr="005B773C" w:rsidTr="005B773C">
        <w:trPr>
          <w:trHeight w:val="781"/>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rsidR="00A3683F" w:rsidRPr="005B773C" w:rsidRDefault="00A3683F" w:rsidP="00A3683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5B773C">
              <w:rPr>
                <w:rFonts w:asciiTheme="majorBidi" w:hAnsiTheme="majorBidi" w:cstheme="majorBidi"/>
                <w:color w:val="000000"/>
                <w:sz w:val="24"/>
                <w:szCs w:val="24"/>
                <w:lang w:bidi="ar-IQ"/>
              </w:rPr>
              <w:t>22/11</w:t>
            </w:r>
          </w:p>
        </w:tc>
        <w:tc>
          <w:tcPr>
            <w:tcW w:w="371"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95" w:type="pct"/>
            <w:shd w:val="clear" w:color="auto" w:fill="auto"/>
            <w:vAlign w:val="center"/>
          </w:tcPr>
          <w:p w:rsidR="00A3683F" w:rsidRPr="005B773C" w:rsidRDefault="00A3683F" w:rsidP="00A3683F">
            <w:pPr>
              <w:jc w:val="center"/>
              <w:rPr>
                <w:rFonts w:asciiTheme="majorBidi" w:hAnsiTheme="majorBidi" w:cstheme="majorBidi"/>
                <w:sz w:val="24"/>
                <w:szCs w:val="24"/>
              </w:rPr>
            </w:pPr>
            <w:r w:rsidRPr="005B773C">
              <w:rPr>
                <w:rFonts w:asciiTheme="majorBidi" w:hAnsiTheme="majorBidi" w:cstheme="majorBidi"/>
              </w:rPr>
              <w:t>D.C Machines: E.M.F And Torque Equation, Equivalent Circuit, Methods Of Excitation, Generator Characteristics.</w:t>
            </w:r>
          </w:p>
        </w:tc>
        <w:tc>
          <w:tcPr>
            <w:tcW w:w="581" w:type="pct"/>
            <w:shd w:val="clear" w:color="auto" w:fill="auto"/>
            <w:vAlign w:val="center"/>
          </w:tcPr>
          <w:p w:rsidR="00A3683F" w:rsidRPr="005B773C" w:rsidRDefault="00A3683F" w:rsidP="00A3683F">
            <w:pPr>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504"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531" w:type="pct"/>
            <w:gridSpan w:val="2"/>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rtl/>
                <w:lang w:bidi="ar-IQ"/>
              </w:rPr>
            </w:pPr>
            <w:r w:rsidRPr="005B773C">
              <w:rPr>
                <w:rFonts w:asciiTheme="majorBidi" w:eastAsia="Calibri" w:hAnsiTheme="majorBidi" w:cstheme="majorBidi"/>
                <w:b/>
                <w:bCs/>
                <w:color w:val="000000"/>
                <w:rtl/>
                <w:lang w:bidi="ar-IQ"/>
              </w:rPr>
              <w:t>الموضوع يحتاج 3 محاضرات على مدى 3 اسابيع</w:t>
            </w:r>
          </w:p>
        </w:tc>
      </w:tr>
      <w:tr w:rsidR="005B773C" w:rsidRPr="005B773C" w:rsidTr="005B773C">
        <w:trPr>
          <w:trHeight w:val="530"/>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FFFFFF" w:themeFill="background1"/>
            <w:vAlign w:val="center"/>
          </w:tcPr>
          <w:p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shd w:val="clear" w:color="auto" w:fill="FFFFFF" w:themeFill="background1"/>
            <w:vAlign w:val="center"/>
          </w:tcPr>
          <w:p w:rsidR="00A3683F" w:rsidRPr="005B773C" w:rsidRDefault="00A3683F" w:rsidP="00A3683F">
            <w:pPr>
              <w:autoSpaceDE w:val="0"/>
              <w:autoSpaceDN w:val="0"/>
              <w:adjustRightInd w:val="0"/>
              <w:jc w:val="center"/>
              <w:rPr>
                <w:rFonts w:asciiTheme="majorBidi" w:hAnsiTheme="majorBidi" w:cstheme="majorBidi"/>
                <w:color w:val="000000"/>
                <w:sz w:val="24"/>
                <w:szCs w:val="24"/>
                <w:lang w:bidi="ar-IQ"/>
              </w:rPr>
            </w:pPr>
            <w:r w:rsidRPr="005B773C">
              <w:rPr>
                <w:rFonts w:asciiTheme="majorBidi" w:hAnsiTheme="majorBidi" w:cstheme="majorBidi"/>
                <w:color w:val="000000"/>
                <w:sz w:val="24"/>
                <w:szCs w:val="24"/>
                <w:lang w:bidi="ar-IQ"/>
              </w:rPr>
              <w:t>29/11</w:t>
            </w:r>
          </w:p>
        </w:tc>
        <w:tc>
          <w:tcPr>
            <w:tcW w:w="371" w:type="pct"/>
            <w:shd w:val="clear" w:color="auto" w:fill="FFFFFF" w:themeFill="background1"/>
            <w:vAlign w:val="center"/>
          </w:tcPr>
          <w:p w:rsidR="00A3683F" w:rsidRPr="005B773C" w:rsidRDefault="00A3683F" w:rsidP="00A3683F">
            <w:pPr>
              <w:autoSpaceDE w:val="0"/>
              <w:autoSpaceDN w:val="0"/>
              <w:adjustRightInd w:val="0"/>
              <w:jc w:val="center"/>
              <w:rPr>
                <w:rFonts w:asciiTheme="majorBidi" w:hAnsiTheme="majorBidi" w:cstheme="majorBidi"/>
                <w:color w:val="000000"/>
                <w:sz w:val="24"/>
                <w:szCs w:val="24"/>
                <w:rtl/>
                <w:lang w:bidi="ar-IQ"/>
              </w:rPr>
            </w:pPr>
          </w:p>
        </w:tc>
        <w:tc>
          <w:tcPr>
            <w:tcW w:w="995" w:type="pct"/>
            <w:shd w:val="clear" w:color="auto" w:fill="FFFFFF" w:themeFill="background1"/>
            <w:vAlign w:val="center"/>
          </w:tcPr>
          <w:p w:rsidR="00A3683F" w:rsidRPr="005B773C" w:rsidRDefault="00A3683F" w:rsidP="00A3683F">
            <w:pPr>
              <w:jc w:val="center"/>
              <w:rPr>
                <w:rFonts w:asciiTheme="majorBidi" w:hAnsiTheme="majorBidi" w:cstheme="majorBidi"/>
                <w:sz w:val="24"/>
                <w:szCs w:val="24"/>
              </w:rPr>
            </w:pPr>
            <w:r w:rsidRPr="005B773C">
              <w:rPr>
                <w:rFonts w:asciiTheme="majorBidi" w:hAnsiTheme="majorBidi" w:cstheme="majorBidi"/>
              </w:rPr>
              <w:t>D.C Machines: E.M.F And Torque Equation, Equivalent Circuit, Methods Of Excitation, Generator Characteristics.</w:t>
            </w:r>
          </w:p>
        </w:tc>
        <w:tc>
          <w:tcPr>
            <w:tcW w:w="581" w:type="pct"/>
            <w:shd w:val="clear" w:color="auto" w:fill="FFFFFF" w:themeFill="background1"/>
            <w:vAlign w:val="center"/>
          </w:tcPr>
          <w:p w:rsidR="00A3683F" w:rsidRPr="005B773C" w:rsidRDefault="00A3683F" w:rsidP="00A3683F">
            <w:pPr>
              <w:autoSpaceDE w:val="0"/>
              <w:autoSpaceDN w:val="0"/>
              <w:adjustRightInd w:val="0"/>
              <w:jc w:val="center"/>
              <w:rPr>
                <w:rFonts w:asciiTheme="majorBidi" w:hAnsiTheme="majorBidi" w:cstheme="majorBidi"/>
                <w:color w:val="000000"/>
                <w:sz w:val="24"/>
                <w:szCs w:val="24"/>
                <w:rtl/>
                <w:lang w:bidi="ar-IQ"/>
              </w:rPr>
            </w:pPr>
            <w:r w:rsidRPr="005B773C">
              <w:rPr>
                <w:rFonts w:asciiTheme="majorBidi" w:hAnsiTheme="majorBidi" w:cstheme="majorBidi"/>
                <w:b/>
                <w:bCs/>
                <w:color w:val="000000"/>
                <w:sz w:val="24"/>
                <w:szCs w:val="24"/>
                <w:rtl/>
                <w:lang w:bidi="ar-IQ"/>
              </w:rPr>
              <w:t>محاضرات</w:t>
            </w:r>
          </w:p>
        </w:tc>
        <w:tc>
          <w:tcPr>
            <w:tcW w:w="504" w:type="pct"/>
            <w:shd w:val="clear" w:color="auto" w:fill="FFFFFF" w:themeFill="background1"/>
            <w:vAlign w:val="center"/>
          </w:tcPr>
          <w:p w:rsidR="00A3683F" w:rsidRPr="005B773C" w:rsidRDefault="00A3683F" w:rsidP="00A3683F">
            <w:pPr>
              <w:autoSpaceDE w:val="0"/>
              <w:autoSpaceDN w:val="0"/>
              <w:adjustRightInd w:val="0"/>
              <w:jc w:val="center"/>
              <w:rPr>
                <w:rFonts w:asciiTheme="majorBidi" w:hAnsiTheme="majorBidi" w:cstheme="majorBidi"/>
                <w:color w:val="000000"/>
                <w:sz w:val="24"/>
                <w:szCs w:val="24"/>
                <w:rtl/>
                <w:lang w:bidi="ar-IQ"/>
              </w:rPr>
            </w:pPr>
            <w:r w:rsidRPr="005B773C">
              <w:rPr>
                <w:rFonts w:asciiTheme="majorBidi" w:hAnsiTheme="majorBidi" w:cstheme="majorBidi"/>
                <w:color w:val="000000"/>
                <w:sz w:val="24"/>
                <w:szCs w:val="24"/>
                <w:lang w:bidi="ar-IQ"/>
              </w:rPr>
              <w:t>+</w:t>
            </w:r>
            <w:r w:rsidRPr="005B773C">
              <w:rPr>
                <w:rFonts w:asciiTheme="majorBidi" w:hAnsiTheme="majorBidi" w:cstheme="majorBidi"/>
                <w:color w:val="000000"/>
                <w:sz w:val="24"/>
                <w:szCs w:val="24"/>
                <w:rtl/>
                <w:lang w:bidi="ar-IQ"/>
              </w:rPr>
              <w:t>امتحان مفاجئ قصير</w:t>
            </w:r>
          </w:p>
        </w:tc>
        <w:tc>
          <w:tcPr>
            <w:tcW w:w="531" w:type="pct"/>
            <w:gridSpan w:val="2"/>
            <w:shd w:val="clear" w:color="auto" w:fill="FFFFFF" w:themeFill="background1"/>
            <w:vAlign w:val="center"/>
          </w:tcPr>
          <w:p w:rsidR="00A3683F" w:rsidRPr="005B773C" w:rsidRDefault="00A3683F" w:rsidP="00A3683F">
            <w:pPr>
              <w:jc w:val="center"/>
              <w:rPr>
                <w:rFonts w:asciiTheme="majorBidi" w:hAnsiTheme="majorBidi" w:cstheme="majorBidi"/>
              </w:rPr>
            </w:pPr>
          </w:p>
        </w:tc>
      </w:tr>
      <w:tr w:rsidR="00A3683F" w:rsidRPr="005B773C" w:rsidTr="005B773C">
        <w:trPr>
          <w:trHeight w:val="781"/>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rsidR="00A3683F" w:rsidRPr="005B773C" w:rsidRDefault="00A3683F" w:rsidP="00A3683F">
            <w:pPr>
              <w:autoSpaceDE w:val="0"/>
              <w:autoSpaceDN w:val="0"/>
              <w:bidi w:val="0"/>
              <w:adjustRightInd w:val="0"/>
              <w:jc w:val="center"/>
              <w:rPr>
                <w:rFonts w:asciiTheme="majorBidi" w:hAnsiTheme="majorBidi" w:cstheme="majorBidi"/>
                <w:b/>
                <w:bCs/>
                <w:color w:val="000000"/>
                <w:sz w:val="24"/>
                <w:szCs w:val="24"/>
                <w:rtl/>
                <w:lang w:bidi="ar-IQ"/>
              </w:rPr>
            </w:pPr>
            <w:r w:rsidRPr="005B773C">
              <w:rPr>
                <w:rFonts w:asciiTheme="majorBidi" w:hAnsiTheme="majorBidi" w:cstheme="majorBidi"/>
                <w:color w:val="000000"/>
                <w:sz w:val="24"/>
                <w:szCs w:val="24"/>
                <w:lang w:bidi="ar-IQ"/>
              </w:rPr>
              <w:t>6/1</w:t>
            </w:r>
            <w:r w:rsidRPr="005B773C">
              <w:rPr>
                <w:rFonts w:asciiTheme="majorBidi" w:hAnsiTheme="majorBidi" w:cstheme="majorBidi"/>
                <w:color w:val="000000"/>
                <w:sz w:val="24"/>
                <w:szCs w:val="24"/>
                <w:rtl/>
                <w:lang w:bidi="ar-IQ"/>
              </w:rPr>
              <w:t>2</w:t>
            </w:r>
          </w:p>
        </w:tc>
        <w:tc>
          <w:tcPr>
            <w:tcW w:w="371" w:type="pct"/>
            <w:shd w:val="clear" w:color="auto" w:fill="auto"/>
            <w:vAlign w:val="center"/>
          </w:tcPr>
          <w:p w:rsidR="00A3683F" w:rsidRPr="005B773C" w:rsidRDefault="00A3683F" w:rsidP="00A3683F">
            <w:pPr>
              <w:autoSpaceDE w:val="0"/>
              <w:autoSpaceDN w:val="0"/>
              <w:adjustRightInd w:val="0"/>
              <w:jc w:val="center"/>
              <w:rPr>
                <w:rFonts w:asciiTheme="majorBidi" w:hAnsiTheme="majorBidi" w:cstheme="majorBidi"/>
                <w:b/>
                <w:bCs/>
                <w:color w:val="000000"/>
                <w:sz w:val="24"/>
                <w:szCs w:val="24"/>
                <w:lang w:bidi="ar-IQ"/>
              </w:rPr>
            </w:pPr>
          </w:p>
        </w:tc>
        <w:tc>
          <w:tcPr>
            <w:tcW w:w="2081" w:type="pct"/>
            <w:gridSpan w:val="3"/>
            <w:shd w:val="clear" w:color="auto" w:fill="auto"/>
            <w:vAlign w:val="center"/>
          </w:tcPr>
          <w:p w:rsidR="00A3683F" w:rsidRPr="005B773C" w:rsidRDefault="00A3683F" w:rsidP="00A3683F">
            <w:pPr>
              <w:autoSpaceDE w:val="0"/>
              <w:autoSpaceDN w:val="0"/>
              <w:adjustRightInd w:val="0"/>
              <w:jc w:val="center"/>
              <w:rPr>
                <w:rFonts w:asciiTheme="majorBidi" w:hAnsiTheme="majorBidi" w:cstheme="majorBidi"/>
                <w:b/>
                <w:bCs/>
                <w:color w:val="000000"/>
                <w:sz w:val="24"/>
                <w:szCs w:val="24"/>
                <w:rtl/>
                <w:lang w:bidi="ar-IQ"/>
              </w:rPr>
            </w:pPr>
            <w:r w:rsidRPr="005B773C">
              <w:rPr>
                <w:rFonts w:asciiTheme="majorBidi" w:hAnsiTheme="majorBidi" w:cstheme="majorBidi"/>
                <w:b/>
                <w:bCs/>
                <w:color w:val="000000"/>
                <w:sz w:val="24"/>
                <w:szCs w:val="24"/>
                <w:rtl/>
                <w:lang w:bidi="ar-IQ"/>
              </w:rPr>
              <w:t>مناقشة تقارير الطلبة المعدة من قبلهم بخصوص المادة</w:t>
            </w:r>
          </w:p>
        </w:tc>
        <w:tc>
          <w:tcPr>
            <w:tcW w:w="531" w:type="pct"/>
            <w:gridSpan w:val="2"/>
            <w:vAlign w:val="center"/>
          </w:tcPr>
          <w:p w:rsidR="00A3683F" w:rsidRPr="005B773C" w:rsidRDefault="00A3683F" w:rsidP="00A3683F">
            <w:pPr>
              <w:autoSpaceDE w:val="0"/>
              <w:autoSpaceDN w:val="0"/>
              <w:adjustRightInd w:val="0"/>
              <w:jc w:val="center"/>
              <w:rPr>
                <w:rFonts w:asciiTheme="majorBidi" w:hAnsiTheme="majorBidi" w:cstheme="majorBidi"/>
                <w:b/>
                <w:bCs/>
                <w:color w:val="000000"/>
                <w:sz w:val="24"/>
                <w:szCs w:val="24"/>
                <w:rtl/>
                <w:lang w:bidi="ar-IQ"/>
              </w:rPr>
            </w:pPr>
          </w:p>
        </w:tc>
      </w:tr>
      <w:tr w:rsidR="00A876D2" w:rsidRPr="005B773C" w:rsidTr="005B773C">
        <w:trPr>
          <w:trHeight w:val="781"/>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r w:rsidRPr="005B773C">
              <w:rPr>
                <w:rFonts w:asciiTheme="majorBidi" w:hAnsiTheme="majorBidi" w:cstheme="majorBidi"/>
                <w:color w:val="000000"/>
                <w:sz w:val="24"/>
                <w:szCs w:val="24"/>
                <w:lang w:bidi="ar-IQ"/>
              </w:rPr>
              <w:t>13/12</w:t>
            </w:r>
          </w:p>
        </w:tc>
        <w:tc>
          <w:tcPr>
            <w:tcW w:w="371"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95" w:type="pct"/>
            <w:shd w:val="clear" w:color="auto" w:fill="auto"/>
            <w:vAlign w:val="center"/>
          </w:tcPr>
          <w:p w:rsidR="00A3683F" w:rsidRPr="005B773C" w:rsidRDefault="00A3683F" w:rsidP="00BC58FD">
            <w:pPr>
              <w:jc w:val="center"/>
              <w:rPr>
                <w:rFonts w:asciiTheme="majorBidi" w:hAnsiTheme="majorBidi" w:cstheme="majorBidi"/>
              </w:rPr>
            </w:pPr>
            <w:r w:rsidRPr="005B773C">
              <w:rPr>
                <w:rFonts w:asciiTheme="majorBidi" w:hAnsiTheme="majorBidi" w:cstheme="majorBidi"/>
              </w:rPr>
              <w:t>Motor characteristics, testing, calculation of losses and efficiency</w:t>
            </w:r>
          </w:p>
        </w:tc>
        <w:tc>
          <w:tcPr>
            <w:tcW w:w="581" w:type="pct"/>
            <w:shd w:val="clear" w:color="auto" w:fill="auto"/>
            <w:vAlign w:val="center"/>
          </w:tcPr>
          <w:p w:rsidR="00A3683F" w:rsidRPr="005B773C" w:rsidRDefault="00A3683F" w:rsidP="00A3683F">
            <w:pPr>
              <w:autoSpaceDE w:val="0"/>
              <w:autoSpaceDN w:val="0"/>
              <w:adjustRightInd w:val="0"/>
              <w:jc w:val="center"/>
              <w:rPr>
                <w:rFonts w:asciiTheme="majorBidi" w:hAnsiTheme="majorBidi" w:cstheme="majorBidi"/>
                <w:b/>
                <w:bCs/>
                <w:color w:val="000000"/>
                <w:sz w:val="24"/>
                <w:szCs w:val="24"/>
                <w:rtl/>
                <w:lang w:bidi="ar-IQ"/>
              </w:rPr>
            </w:pPr>
            <w:r w:rsidRPr="005B773C">
              <w:rPr>
                <w:rFonts w:asciiTheme="majorBidi" w:hAnsiTheme="majorBidi" w:cstheme="majorBidi"/>
                <w:b/>
                <w:bCs/>
                <w:color w:val="000000"/>
                <w:sz w:val="24"/>
                <w:szCs w:val="24"/>
                <w:rtl/>
                <w:lang w:bidi="ar-IQ"/>
              </w:rPr>
              <w:t>محاضرات</w:t>
            </w:r>
          </w:p>
        </w:tc>
        <w:tc>
          <w:tcPr>
            <w:tcW w:w="504"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531" w:type="pct"/>
            <w:gridSpan w:val="2"/>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r>
      <w:tr w:rsidR="00A876D2" w:rsidRPr="005B773C" w:rsidTr="005B773C">
        <w:trPr>
          <w:trHeight w:val="781"/>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rsidR="00A3683F" w:rsidRPr="005B773C" w:rsidRDefault="00BC58FD" w:rsidP="00A3683F">
            <w:pPr>
              <w:shd w:val="clear" w:color="auto" w:fill="FFFFFF"/>
              <w:autoSpaceDE w:val="0"/>
              <w:autoSpaceDN w:val="0"/>
              <w:adjustRightInd w:val="0"/>
              <w:jc w:val="center"/>
              <w:rPr>
                <w:rFonts w:asciiTheme="majorBidi" w:hAnsiTheme="majorBidi" w:cstheme="majorBidi"/>
                <w:color w:val="000000"/>
                <w:sz w:val="24"/>
                <w:szCs w:val="24"/>
                <w:rtl/>
                <w:lang w:bidi="ar-IQ"/>
              </w:rPr>
            </w:pPr>
            <w:r w:rsidRPr="005B773C">
              <w:rPr>
                <w:rFonts w:asciiTheme="majorBidi" w:hAnsiTheme="majorBidi" w:cstheme="majorBidi"/>
                <w:color w:val="000000"/>
                <w:sz w:val="24"/>
                <w:szCs w:val="24"/>
                <w:lang w:bidi="ar-IQ"/>
              </w:rPr>
              <w:t>20/12</w:t>
            </w:r>
          </w:p>
        </w:tc>
        <w:tc>
          <w:tcPr>
            <w:tcW w:w="371" w:type="pct"/>
            <w:shd w:val="clear" w:color="auto" w:fill="auto"/>
            <w:vAlign w:val="center"/>
          </w:tcPr>
          <w:p w:rsidR="00A3683F" w:rsidRPr="005B773C" w:rsidRDefault="00A3683F" w:rsidP="00A3683F">
            <w:pPr>
              <w:shd w:val="clear" w:color="auto" w:fill="FFFFFF"/>
              <w:autoSpaceDE w:val="0"/>
              <w:autoSpaceDN w:val="0"/>
              <w:bidi w:val="0"/>
              <w:adjustRightInd w:val="0"/>
              <w:jc w:val="center"/>
              <w:rPr>
                <w:rFonts w:asciiTheme="majorBidi" w:eastAsia="Calibri" w:hAnsiTheme="majorBidi" w:cstheme="majorBidi"/>
                <w:b/>
                <w:bCs/>
                <w:color w:val="000000"/>
                <w:sz w:val="36"/>
                <w:szCs w:val="36"/>
                <w:rtl/>
                <w:lang w:bidi="ar-IQ"/>
              </w:rPr>
            </w:pPr>
          </w:p>
        </w:tc>
        <w:tc>
          <w:tcPr>
            <w:tcW w:w="995" w:type="pct"/>
            <w:vAlign w:val="center"/>
          </w:tcPr>
          <w:p w:rsidR="00A3683F" w:rsidRPr="005B773C" w:rsidRDefault="00BC58FD" w:rsidP="00A3683F">
            <w:pPr>
              <w:jc w:val="center"/>
              <w:rPr>
                <w:rFonts w:asciiTheme="majorBidi" w:hAnsiTheme="majorBidi" w:cstheme="majorBidi"/>
              </w:rPr>
            </w:pPr>
            <w:r w:rsidRPr="005B773C">
              <w:rPr>
                <w:rFonts w:asciiTheme="majorBidi" w:hAnsiTheme="majorBidi" w:cstheme="majorBidi"/>
              </w:rPr>
              <w:t>Induction machines: equivalent circuit, basic equation, simple analysis testing</w:t>
            </w:r>
          </w:p>
        </w:tc>
        <w:tc>
          <w:tcPr>
            <w:tcW w:w="581" w:type="pct"/>
            <w:shd w:val="clear" w:color="auto" w:fill="auto"/>
            <w:vAlign w:val="center"/>
          </w:tcPr>
          <w:p w:rsidR="00A3683F" w:rsidRPr="005B773C" w:rsidRDefault="00A3683F" w:rsidP="00A3683F">
            <w:pPr>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504"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531" w:type="pct"/>
            <w:gridSpan w:val="2"/>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r>
      <w:tr w:rsidR="00BC58FD" w:rsidRPr="005B773C" w:rsidTr="005B773C">
        <w:trPr>
          <w:trHeight w:val="781"/>
          <w:jc w:val="center"/>
        </w:trPr>
        <w:tc>
          <w:tcPr>
            <w:tcW w:w="491" w:type="pct"/>
            <w:shd w:val="clear" w:color="auto" w:fill="auto"/>
            <w:vAlign w:val="center"/>
          </w:tcPr>
          <w:p w:rsidR="00BC58FD" w:rsidRPr="005B773C" w:rsidRDefault="00BC58FD"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rsidR="00BC58FD" w:rsidRPr="005B773C" w:rsidRDefault="00BC58FD" w:rsidP="00A3683F">
            <w:pPr>
              <w:ind w:right="57"/>
              <w:jc w:val="center"/>
              <w:rPr>
                <w:rFonts w:asciiTheme="majorBidi" w:hAnsiTheme="majorBidi" w:cstheme="majorBidi"/>
                <w:color w:val="000000" w:themeColor="text1"/>
                <w:sz w:val="24"/>
                <w:szCs w:val="24"/>
                <w:rtl/>
                <w:lang w:bidi="ar-IQ"/>
              </w:rPr>
            </w:pPr>
          </w:p>
        </w:tc>
        <w:tc>
          <w:tcPr>
            <w:tcW w:w="446" w:type="pct"/>
            <w:vAlign w:val="center"/>
          </w:tcPr>
          <w:p w:rsidR="00BC58FD" w:rsidRPr="005B773C" w:rsidRDefault="00BC58FD" w:rsidP="00A3683F">
            <w:pPr>
              <w:shd w:val="clear" w:color="auto" w:fill="FFFFFF"/>
              <w:autoSpaceDE w:val="0"/>
              <w:autoSpaceDN w:val="0"/>
              <w:adjustRightInd w:val="0"/>
              <w:jc w:val="center"/>
              <w:rPr>
                <w:rFonts w:asciiTheme="majorBidi" w:hAnsiTheme="majorBidi" w:cstheme="majorBidi"/>
                <w:color w:val="000000"/>
                <w:sz w:val="24"/>
                <w:szCs w:val="24"/>
                <w:lang w:bidi="ar-IQ"/>
              </w:rPr>
            </w:pPr>
            <w:r w:rsidRPr="005B773C">
              <w:rPr>
                <w:rFonts w:asciiTheme="majorBidi" w:hAnsiTheme="majorBidi" w:cstheme="majorBidi"/>
                <w:color w:val="000000"/>
                <w:sz w:val="24"/>
                <w:szCs w:val="24"/>
                <w:lang w:bidi="ar-IQ"/>
              </w:rPr>
              <w:t>25/12</w:t>
            </w:r>
          </w:p>
        </w:tc>
        <w:tc>
          <w:tcPr>
            <w:tcW w:w="2983" w:type="pct"/>
            <w:gridSpan w:val="6"/>
            <w:shd w:val="clear" w:color="auto" w:fill="FFFFFF" w:themeFill="background1"/>
            <w:vAlign w:val="center"/>
          </w:tcPr>
          <w:p w:rsidR="00BC58FD" w:rsidRPr="005B773C" w:rsidRDefault="00BC58FD" w:rsidP="00A3683F">
            <w:pPr>
              <w:shd w:val="clear" w:color="auto" w:fill="FFFFFF"/>
              <w:autoSpaceDE w:val="0"/>
              <w:autoSpaceDN w:val="0"/>
              <w:adjustRightInd w:val="0"/>
              <w:jc w:val="center"/>
              <w:rPr>
                <w:rFonts w:asciiTheme="majorBidi" w:eastAsia="Calibri" w:hAnsiTheme="majorBidi" w:cstheme="majorBidi"/>
                <w:b/>
                <w:bCs/>
                <w:color w:val="FF0000"/>
                <w:sz w:val="36"/>
                <w:szCs w:val="36"/>
                <w:rtl/>
                <w:lang w:bidi="ar-IQ"/>
              </w:rPr>
            </w:pPr>
            <w:r w:rsidRPr="005B773C">
              <w:rPr>
                <w:rFonts w:asciiTheme="majorBidi" w:eastAsia="Calibri" w:hAnsiTheme="majorBidi" w:cstheme="majorBidi"/>
                <w:b/>
                <w:bCs/>
                <w:color w:val="FF0000"/>
                <w:sz w:val="36"/>
                <w:szCs w:val="36"/>
                <w:rtl/>
                <w:lang w:bidi="ar-IQ"/>
              </w:rPr>
              <w:t xml:space="preserve">يوم الميلاد المجيد </w:t>
            </w:r>
          </w:p>
        </w:tc>
      </w:tr>
      <w:tr w:rsidR="00A3683F" w:rsidRPr="005B773C" w:rsidTr="005B773C">
        <w:trPr>
          <w:trHeight w:val="781"/>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rsidR="00A3683F" w:rsidRPr="005B773C" w:rsidRDefault="00A3683F" w:rsidP="00A3683F">
            <w:pPr>
              <w:ind w:right="57"/>
              <w:jc w:val="center"/>
              <w:rPr>
                <w:rFonts w:asciiTheme="majorBidi" w:hAnsiTheme="majorBidi" w:cstheme="majorBidi"/>
                <w:color w:val="000000" w:themeColor="text1"/>
                <w:sz w:val="24"/>
                <w:szCs w:val="24"/>
                <w:rtl/>
                <w:lang w:bidi="ar-IQ"/>
              </w:rPr>
            </w:pPr>
          </w:p>
        </w:tc>
        <w:tc>
          <w:tcPr>
            <w:tcW w:w="446" w:type="pct"/>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lang w:bidi="ar-IQ"/>
              </w:rPr>
            </w:pPr>
            <w:r w:rsidRPr="005B773C">
              <w:rPr>
                <w:rFonts w:asciiTheme="majorBidi" w:hAnsiTheme="majorBidi" w:cstheme="majorBidi"/>
                <w:color w:val="000000"/>
                <w:sz w:val="24"/>
                <w:szCs w:val="24"/>
                <w:lang w:bidi="ar-IQ"/>
              </w:rPr>
              <w:t>14/1</w:t>
            </w:r>
          </w:p>
        </w:tc>
        <w:tc>
          <w:tcPr>
            <w:tcW w:w="2983" w:type="pct"/>
            <w:gridSpan w:val="6"/>
            <w:shd w:val="clear" w:color="auto" w:fill="FFFFFF" w:themeFill="background1"/>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FF0000"/>
                <w:sz w:val="36"/>
                <w:szCs w:val="36"/>
                <w:rtl/>
                <w:lang w:bidi="ar-IQ"/>
              </w:rPr>
            </w:pPr>
            <w:r w:rsidRPr="005B773C">
              <w:rPr>
                <w:rFonts w:asciiTheme="majorBidi" w:eastAsia="Calibri" w:hAnsiTheme="majorBidi" w:cstheme="majorBidi"/>
                <w:b/>
                <w:bCs/>
                <w:color w:val="FF0000"/>
                <w:sz w:val="36"/>
                <w:szCs w:val="36"/>
                <w:rtl/>
                <w:lang w:bidi="ar-IQ"/>
              </w:rPr>
              <w:t>بدء العطلة الربيعية</w:t>
            </w:r>
          </w:p>
        </w:tc>
      </w:tr>
      <w:tr w:rsidR="00A3683F" w:rsidRPr="005B773C" w:rsidTr="005B773C">
        <w:trPr>
          <w:gridAfter w:val="1"/>
          <w:wAfter w:w="4" w:type="pct"/>
          <w:trHeight w:val="347"/>
          <w:jc w:val="center"/>
        </w:trPr>
        <w:tc>
          <w:tcPr>
            <w:tcW w:w="4996" w:type="pct"/>
            <w:gridSpan w:val="8"/>
            <w:shd w:val="clear" w:color="auto" w:fill="FFFFFF" w:themeFill="background1"/>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24"/>
                <w:szCs w:val="24"/>
                <w:rtl/>
                <w:lang w:bidi="ar-IQ"/>
              </w:rPr>
            </w:pPr>
            <w:r w:rsidRPr="005B773C">
              <w:rPr>
                <w:rFonts w:asciiTheme="majorBidi" w:eastAsia="Calibri" w:hAnsiTheme="majorBidi" w:cstheme="majorBidi"/>
                <w:b/>
                <w:bCs/>
                <w:color w:val="1F4E79" w:themeColor="accent5" w:themeShade="80"/>
                <w:sz w:val="32"/>
                <w:szCs w:val="32"/>
                <w:rtl/>
                <w:lang w:bidi="ar-IQ"/>
              </w:rPr>
              <w:t>بنية المقرر الفصل الدراسي الثاني</w:t>
            </w:r>
          </w:p>
        </w:tc>
      </w:tr>
      <w:tr w:rsidR="00A876D2" w:rsidRPr="005B773C" w:rsidTr="005B773C">
        <w:trPr>
          <w:trHeight w:val="1634"/>
          <w:jc w:val="center"/>
        </w:trPr>
        <w:tc>
          <w:tcPr>
            <w:tcW w:w="491" w:type="pct"/>
            <w:shd w:val="clear" w:color="auto" w:fill="FFFFFF" w:themeFill="background1"/>
            <w:textDirection w:val="btLr"/>
            <w:vAlign w:val="center"/>
          </w:tcPr>
          <w:p w:rsidR="00A3683F" w:rsidRPr="005B773C" w:rsidRDefault="00A3683F" w:rsidP="00A3683F">
            <w:pPr>
              <w:shd w:val="clear" w:color="auto" w:fill="FFFFFF"/>
              <w:autoSpaceDE w:val="0"/>
              <w:autoSpaceDN w:val="0"/>
              <w:adjustRightInd w:val="0"/>
              <w:ind w:left="113" w:right="113"/>
              <w:jc w:val="center"/>
              <w:rPr>
                <w:rFonts w:asciiTheme="majorBidi" w:eastAsia="Calibri" w:hAnsiTheme="majorBidi" w:cstheme="majorBidi"/>
                <w:b/>
                <w:bCs/>
                <w:color w:val="000000"/>
                <w:lang w:bidi="ar-IQ"/>
              </w:rPr>
            </w:pPr>
            <w:r w:rsidRPr="005B773C">
              <w:rPr>
                <w:rFonts w:asciiTheme="majorBidi" w:eastAsia="Calibri" w:hAnsiTheme="majorBidi" w:cstheme="majorBidi"/>
                <w:b/>
                <w:bCs/>
                <w:color w:val="000000"/>
                <w:rtl/>
                <w:lang w:bidi="ar-IQ"/>
              </w:rPr>
              <w:t>الأسبوع</w:t>
            </w:r>
          </w:p>
        </w:tc>
        <w:tc>
          <w:tcPr>
            <w:tcW w:w="1080" w:type="pct"/>
            <w:shd w:val="clear" w:color="auto" w:fill="FFFFFF" w:themeFill="background1"/>
            <w:textDirection w:val="btLr"/>
            <w:vAlign w:val="center"/>
          </w:tcPr>
          <w:p w:rsidR="00A3683F" w:rsidRPr="005B773C" w:rsidRDefault="00A3683F" w:rsidP="00A3683F">
            <w:pPr>
              <w:shd w:val="clear" w:color="auto" w:fill="FFFFFF"/>
              <w:autoSpaceDE w:val="0"/>
              <w:autoSpaceDN w:val="0"/>
              <w:adjustRightInd w:val="0"/>
              <w:ind w:left="113" w:right="113"/>
              <w:jc w:val="center"/>
              <w:rPr>
                <w:rFonts w:asciiTheme="majorBidi" w:eastAsia="Calibri" w:hAnsiTheme="majorBidi" w:cstheme="majorBidi"/>
                <w:b/>
                <w:bCs/>
                <w:color w:val="000000"/>
                <w:lang w:bidi="ar-IQ"/>
              </w:rPr>
            </w:pPr>
            <w:r w:rsidRPr="005B773C">
              <w:rPr>
                <w:rFonts w:asciiTheme="majorBidi" w:eastAsia="Calibri" w:hAnsiTheme="majorBidi" w:cstheme="majorBidi"/>
                <w:b/>
                <w:bCs/>
                <w:color w:val="000000"/>
                <w:rtl/>
                <w:lang w:bidi="ar-IQ"/>
              </w:rPr>
              <w:t>عدد الساعات</w:t>
            </w:r>
          </w:p>
        </w:tc>
        <w:tc>
          <w:tcPr>
            <w:tcW w:w="446" w:type="pct"/>
            <w:shd w:val="clear" w:color="auto" w:fill="FFFFFF" w:themeFill="background1"/>
            <w:textDirection w:val="btLr"/>
            <w:vAlign w:val="center"/>
          </w:tcPr>
          <w:p w:rsidR="00A3683F" w:rsidRPr="005B773C" w:rsidRDefault="00A3683F" w:rsidP="00A3683F">
            <w:pPr>
              <w:shd w:val="clear" w:color="auto" w:fill="FFFFFF"/>
              <w:autoSpaceDE w:val="0"/>
              <w:autoSpaceDN w:val="0"/>
              <w:adjustRightInd w:val="0"/>
              <w:ind w:left="113" w:right="113"/>
              <w:jc w:val="center"/>
              <w:rPr>
                <w:rFonts w:asciiTheme="majorBidi" w:eastAsia="Calibri" w:hAnsiTheme="majorBidi" w:cstheme="majorBidi"/>
                <w:b/>
                <w:bCs/>
                <w:color w:val="000000"/>
                <w:rtl/>
                <w:lang w:bidi="ar-IQ"/>
              </w:rPr>
            </w:pPr>
            <w:r w:rsidRPr="005B773C">
              <w:rPr>
                <w:rFonts w:asciiTheme="majorBidi" w:eastAsia="Calibri" w:hAnsiTheme="majorBidi" w:cstheme="majorBidi"/>
                <w:b/>
                <w:bCs/>
                <w:color w:val="000000"/>
                <w:rtl/>
                <w:lang w:bidi="ar-IQ"/>
              </w:rPr>
              <w:t>التاريخ</w:t>
            </w:r>
          </w:p>
        </w:tc>
        <w:tc>
          <w:tcPr>
            <w:tcW w:w="371" w:type="pct"/>
            <w:shd w:val="clear" w:color="auto" w:fill="FFFFFF" w:themeFill="background1"/>
            <w:textDirection w:val="btLr"/>
            <w:vAlign w:val="center"/>
          </w:tcPr>
          <w:p w:rsidR="00A3683F" w:rsidRPr="005B773C" w:rsidRDefault="00A3683F" w:rsidP="00A3683F">
            <w:pPr>
              <w:shd w:val="clear" w:color="auto" w:fill="FFFFFF"/>
              <w:autoSpaceDE w:val="0"/>
              <w:autoSpaceDN w:val="0"/>
              <w:adjustRightInd w:val="0"/>
              <w:ind w:left="113" w:right="113"/>
              <w:jc w:val="center"/>
              <w:rPr>
                <w:rFonts w:asciiTheme="majorBidi" w:eastAsia="Calibri" w:hAnsiTheme="majorBidi" w:cstheme="majorBidi"/>
                <w:b/>
                <w:bCs/>
                <w:color w:val="000000"/>
                <w:sz w:val="14"/>
                <w:szCs w:val="14"/>
                <w:rtl/>
                <w:lang w:bidi="ar-IQ"/>
              </w:rPr>
            </w:pPr>
            <w:r w:rsidRPr="005B773C">
              <w:rPr>
                <w:rFonts w:asciiTheme="majorBidi" w:eastAsia="Calibri" w:hAnsiTheme="majorBidi" w:cstheme="majorBidi"/>
                <w:b/>
                <w:bCs/>
                <w:color w:val="000000"/>
                <w:sz w:val="14"/>
                <w:szCs w:val="14"/>
                <w:rtl/>
                <w:lang w:bidi="ar-IQ"/>
              </w:rPr>
              <w:t>مخرجات التعلم المطلوبة</w:t>
            </w:r>
          </w:p>
          <w:p w:rsidR="00A3683F" w:rsidRPr="005B773C" w:rsidRDefault="00A3683F" w:rsidP="00A3683F">
            <w:pPr>
              <w:shd w:val="clear" w:color="auto" w:fill="FFFFFF"/>
              <w:autoSpaceDE w:val="0"/>
              <w:autoSpaceDN w:val="0"/>
              <w:adjustRightInd w:val="0"/>
              <w:ind w:left="113" w:right="113"/>
              <w:jc w:val="center"/>
              <w:rPr>
                <w:rFonts w:asciiTheme="majorBidi" w:eastAsia="Calibri" w:hAnsiTheme="majorBidi" w:cstheme="majorBidi"/>
                <w:b/>
                <w:bCs/>
                <w:color w:val="000000"/>
                <w:sz w:val="14"/>
                <w:szCs w:val="14"/>
                <w:lang w:bidi="ar-IQ"/>
              </w:rPr>
            </w:pPr>
            <w:r w:rsidRPr="005B773C">
              <w:rPr>
                <w:rFonts w:asciiTheme="majorBidi" w:eastAsia="Calibri" w:hAnsiTheme="majorBidi" w:cstheme="majorBidi"/>
                <w:b/>
                <w:bCs/>
                <w:color w:val="000000"/>
                <w:sz w:val="14"/>
                <w:szCs w:val="14"/>
                <w:rtl/>
                <w:lang w:bidi="ar-IQ"/>
              </w:rPr>
              <w:t>تحقيق اهداف (معرفية او مهاراتية او وجدانية والقيمية او مهارات عامة)</w:t>
            </w:r>
          </w:p>
        </w:tc>
        <w:tc>
          <w:tcPr>
            <w:tcW w:w="995" w:type="pct"/>
            <w:shd w:val="clear" w:color="auto" w:fill="FFFFFF" w:themeFill="background1"/>
            <w:textDirection w:val="btLr"/>
            <w:vAlign w:val="center"/>
          </w:tcPr>
          <w:p w:rsidR="00A3683F" w:rsidRPr="005B773C" w:rsidRDefault="00A3683F" w:rsidP="00A3683F">
            <w:pPr>
              <w:shd w:val="clear" w:color="auto" w:fill="FFFFFF"/>
              <w:autoSpaceDE w:val="0"/>
              <w:autoSpaceDN w:val="0"/>
              <w:adjustRightInd w:val="0"/>
              <w:ind w:left="113" w:right="113"/>
              <w:jc w:val="center"/>
              <w:rPr>
                <w:rFonts w:asciiTheme="majorBidi" w:eastAsia="Calibri" w:hAnsiTheme="majorBidi" w:cstheme="majorBidi"/>
                <w:b/>
                <w:bCs/>
                <w:color w:val="000000"/>
                <w:lang w:bidi="ar-IQ"/>
              </w:rPr>
            </w:pPr>
            <w:r w:rsidRPr="005B773C">
              <w:rPr>
                <w:rFonts w:asciiTheme="majorBidi" w:eastAsia="Calibri" w:hAnsiTheme="majorBidi" w:cstheme="majorBidi"/>
                <w:b/>
                <w:bCs/>
                <w:color w:val="000000"/>
                <w:rtl/>
                <w:lang w:bidi="ar-IQ"/>
              </w:rPr>
              <w:t>اسم الوحدة / أو الموضوع</w:t>
            </w:r>
          </w:p>
        </w:tc>
        <w:tc>
          <w:tcPr>
            <w:tcW w:w="581" w:type="pct"/>
            <w:shd w:val="clear" w:color="auto" w:fill="FFFFFF" w:themeFill="background1"/>
            <w:textDirection w:val="btLr"/>
            <w:vAlign w:val="center"/>
          </w:tcPr>
          <w:p w:rsidR="00A3683F" w:rsidRPr="005B773C" w:rsidRDefault="00A3683F" w:rsidP="00A3683F">
            <w:pPr>
              <w:shd w:val="clear" w:color="auto" w:fill="FFFFFF"/>
              <w:autoSpaceDE w:val="0"/>
              <w:autoSpaceDN w:val="0"/>
              <w:adjustRightInd w:val="0"/>
              <w:ind w:left="113" w:right="113"/>
              <w:jc w:val="center"/>
              <w:rPr>
                <w:rFonts w:asciiTheme="majorBidi" w:eastAsia="Calibri" w:hAnsiTheme="majorBidi" w:cstheme="majorBidi"/>
                <w:b/>
                <w:bCs/>
                <w:color w:val="000000"/>
                <w:lang w:bidi="ar-IQ"/>
              </w:rPr>
            </w:pPr>
            <w:r w:rsidRPr="005B773C">
              <w:rPr>
                <w:rFonts w:asciiTheme="majorBidi" w:eastAsia="Calibri" w:hAnsiTheme="majorBidi" w:cstheme="majorBidi"/>
                <w:b/>
                <w:bCs/>
                <w:color w:val="000000"/>
                <w:rtl/>
                <w:lang w:bidi="ar-IQ"/>
              </w:rPr>
              <w:t>طريقة التعليم</w:t>
            </w:r>
          </w:p>
        </w:tc>
        <w:tc>
          <w:tcPr>
            <w:tcW w:w="504" w:type="pct"/>
            <w:shd w:val="clear" w:color="auto" w:fill="FFFFFF" w:themeFill="background1"/>
            <w:textDirection w:val="btLr"/>
            <w:vAlign w:val="center"/>
          </w:tcPr>
          <w:p w:rsidR="00A3683F" w:rsidRPr="005B773C" w:rsidRDefault="00A3683F" w:rsidP="00A3683F">
            <w:pPr>
              <w:shd w:val="clear" w:color="auto" w:fill="FFFFFF"/>
              <w:autoSpaceDE w:val="0"/>
              <w:autoSpaceDN w:val="0"/>
              <w:adjustRightInd w:val="0"/>
              <w:ind w:left="113" w:right="113"/>
              <w:jc w:val="center"/>
              <w:rPr>
                <w:rFonts w:asciiTheme="majorBidi" w:eastAsia="Calibri" w:hAnsiTheme="majorBidi" w:cstheme="majorBidi"/>
                <w:b/>
                <w:bCs/>
                <w:color w:val="000000"/>
                <w:lang w:bidi="ar-IQ"/>
              </w:rPr>
            </w:pPr>
            <w:r w:rsidRPr="005B773C">
              <w:rPr>
                <w:rFonts w:asciiTheme="majorBidi" w:eastAsia="Calibri" w:hAnsiTheme="majorBidi" w:cstheme="majorBidi"/>
                <w:b/>
                <w:bCs/>
                <w:color w:val="000000"/>
                <w:rtl/>
                <w:lang w:bidi="ar-IQ"/>
              </w:rPr>
              <w:t>طريقة التقييم</w:t>
            </w:r>
          </w:p>
        </w:tc>
        <w:tc>
          <w:tcPr>
            <w:tcW w:w="531" w:type="pct"/>
            <w:gridSpan w:val="2"/>
            <w:shd w:val="clear" w:color="auto" w:fill="FFFFFF" w:themeFill="background1"/>
            <w:textDirection w:val="btLr"/>
            <w:vAlign w:val="center"/>
          </w:tcPr>
          <w:p w:rsidR="00A3683F" w:rsidRPr="005B773C" w:rsidRDefault="00A3683F" w:rsidP="00A3683F">
            <w:pPr>
              <w:shd w:val="clear" w:color="auto" w:fill="FFFFFF"/>
              <w:autoSpaceDE w:val="0"/>
              <w:autoSpaceDN w:val="0"/>
              <w:adjustRightInd w:val="0"/>
              <w:ind w:left="113" w:right="113"/>
              <w:jc w:val="center"/>
              <w:rPr>
                <w:rFonts w:asciiTheme="majorBidi" w:eastAsia="Calibri" w:hAnsiTheme="majorBidi" w:cstheme="majorBidi"/>
                <w:b/>
                <w:bCs/>
                <w:color w:val="000000"/>
                <w:rtl/>
                <w:lang w:bidi="ar-IQ"/>
              </w:rPr>
            </w:pPr>
            <w:r w:rsidRPr="005B773C">
              <w:rPr>
                <w:rFonts w:asciiTheme="majorBidi" w:eastAsia="Calibri" w:hAnsiTheme="majorBidi" w:cstheme="majorBidi"/>
                <w:b/>
                <w:bCs/>
                <w:color w:val="000000"/>
                <w:rtl/>
                <w:lang w:bidi="ar-IQ"/>
              </w:rPr>
              <w:t>الملاحظات</w:t>
            </w:r>
          </w:p>
        </w:tc>
      </w:tr>
      <w:tr w:rsidR="00A876D2" w:rsidRPr="005B773C" w:rsidTr="005B773C">
        <w:trPr>
          <w:trHeight w:val="781"/>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rsidR="00A3683F" w:rsidRPr="005B773C" w:rsidRDefault="00A3683F" w:rsidP="00A3683F">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(2)نظري+(3) عملي</w:t>
            </w:r>
          </w:p>
        </w:tc>
        <w:tc>
          <w:tcPr>
            <w:tcW w:w="446" w:type="pct"/>
            <w:vAlign w:val="center"/>
          </w:tcPr>
          <w:p w:rsidR="00A3683F" w:rsidRPr="005B773C" w:rsidRDefault="00C37F78" w:rsidP="00A3683F">
            <w:pPr>
              <w:shd w:val="clear" w:color="auto" w:fill="FFFFFF"/>
              <w:autoSpaceDE w:val="0"/>
              <w:autoSpaceDN w:val="0"/>
              <w:adjustRightInd w:val="0"/>
              <w:jc w:val="center"/>
              <w:rPr>
                <w:rFonts w:asciiTheme="majorBidi" w:eastAsia="Calibri" w:hAnsiTheme="majorBidi" w:cstheme="majorBidi"/>
                <w:color w:val="000000"/>
                <w:sz w:val="36"/>
                <w:szCs w:val="36"/>
                <w:lang w:bidi="ar-IQ"/>
              </w:rPr>
            </w:pPr>
            <w:r w:rsidRPr="005B773C">
              <w:rPr>
                <w:rFonts w:asciiTheme="majorBidi" w:hAnsiTheme="majorBidi" w:cstheme="majorBidi"/>
                <w:color w:val="000000"/>
                <w:sz w:val="24"/>
                <w:szCs w:val="24"/>
                <w:lang w:bidi="ar-IQ"/>
              </w:rPr>
              <w:t>31</w:t>
            </w:r>
            <w:r w:rsidR="00A3683F" w:rsidRPr="005B773C">
              <w:rPr>
                <w:rFonts w:asciiTheme="majorBidi" w:hAnsiTheme="majorBidi" w:cstheme="majorBidi"/>
                <w:color w:val="000000"/>
                <w:sz w:val="24"/>
                <w:szCs w:val="24"/>
                <w:lang w:bidi="ar-IQ"/>
              </w:rPr>
              <w:t>/1</w:t>
            </w:r>
          </w:p>
        </w:tc>
        <w:tc>
          <w:tcPr>
            <w:tcW w:w="371"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95" w:type="pct"/>
            <w:vAlign w:val="center"/>
          </w:tcPr>
          <w:p w:rsidR="00A3683F" w:rsidRPr="005B773C" w:rsidRDefault="00C37F78" w:rsidP="00C37F78">
            <w:pPr>
              <w:jc w:val="center"/>
              <w:rPr>
                <w:rFonts w:asciiTheme="majorBidi" w:hAnsiTheme="majorBidi" w:cstheme="majorBidi"/>
              </w:rPr>
            </w:pPr>
            <w:r w:rsidRPr="005B773C">
              <w:rPr>
                <w:rFonts w:asciiTheme="majorBidi" w:hAnsiTheme="majorBidi" w:cstheme="majorBidi"/>
              </w:rPr>
              <w:t>Single phase induction motor, methods of starting, split-phase, capacitor short, capacitor run and shaded pole motors</w:t>
            </w:r>
          </w:p>
        </w:tc>
        <w:tc>
          <w:tcPr>
            <w:tcW w:w="581" w:type="pct"/>
            <w:shd w:val="clear" w:color="auto" w:fill="auto"/>
            <w:vAlign w:val="center"/>
          </w:tcPr>
          <w:p w:rsidR="00A3683F" w:rsidRPr="005B773C" w:rsidRDefault="00A3683F" w:rsidP="00A3683F">
            <w:pPr>
              <w:jc w:val="center"/>
              <w:rPr>
                <w:rFonts w:asciiTheme="majorBidi" w:hAnsiTheme="majorBidi" w:cstheme="majorBidi"/>
              </w:rPr>
            </w:pPr>
            <w:r w:rsidRPr="005B773C">
              <w:rPr>
                <w:rFonts w:asciiTheme="majorBidi" w:hAnsiTheme="majorBidi" w:cstheme="majorBidi"/>
                <w:b/>
                <w:bCs/>
                <w:color w:val="000000"/>
                <w:sz w:val="24"/>
                <w:szCs w:val="24"/>
                <w:rtl/>
                <w:lang w:bidi="ar-IQ"/>
              </w:rPr>
              <w:t>محاضرات</w:t>
            </w:r>
          </w:p>
        </w:tc>
        <w:tc>
          <w:tcPr>
            <w:tcW w:w="504"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531" w:type="pct"/>
            <w:gridSpan w:val="2"/>
            <w:vAlign w:val="center"/>
          </w:tcPr>
          <w:p w:rsidR="00A3683F" w:rsidRPr="005B773C" w:rsidRDefault="00C37F78"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eastAsia="Calibri" w:hAnsiTheme="majorBidi" w:cstheme="majorBidi"/>
                <w:b/>
                <w:bCs/>
                <w:color w:val="000000"/>
                <w:rtl/>
                <w:lang w:bidi="ar-IQ"/>
              </w:rPr>
              <w:t>الموضوع يحتاج محاضرتين على مدى اسبوعين</w:t>
            </w:r>
          </w:p>
        </w:tc>
      </w:tr>
      <w:tr w:rsidR="00A876D2" w:rsidRPr="005B773C" w:rsidTr="005B773C">
        <w:trPr>
          <w:trHeight w:val="1517"/>
          <w:jc w:val="center"/>
        </w:trPr>
        <w:tc>
          <w:tcPr>
            <w:tcW w:w="491" w:type="pct"/>
            <w:shd w:val="clear" w:color="auto" w:fill="auto"/>
            <w:vAlign w:val="center"/>
          </w:tcPr>
          <w:p w:rsidR="00C37F78" w:rsidRPr="005B773C" w:rsidRDefault="00C37F78" w:rsidP="00C37F78">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rsidR="00C37F78" w:rsidRPr="005B773C" w:rsidRDefault="00C37F78" w:rsidP="00C37F78">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(2)نظري+(3) عملي</w:t>
            </w:r>
          </w:p>
        </w:tc>
        <w:tc>
          <w:tcPr>
            <w:tcW w:w="446" w:type="pct"/>
            <w:vAlign w:val="center"/>
          </w:tcPr>
          <w:p w:rsidR="00C37F78" w:rsidRPr="005B773C" w:rsidRDefault="00C37F78" w:rsidP="00C37F78">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r w:rsidRPr="005B773C">
              <w:rPr>
                <w:rFonts w:asciiTheme="majorBidi" w:hAnsiTheme="majorBidi" w:cstheme="majorBidi"/>
                <w:color w:val="000000"/>
                <w:sz w:val="24"/>
                <w:szCs w:val="24"/>
                <w:lang w:bidi="ar-IQ"/>
              </w:rPr>
              <w:t>7/2</w:t>
            </w:r>
          </w:p>
        </w:tc>
        <w:tc>
          <w:tcPr>
            <w:tcW w:w="371" w:type="pct"/>
            <w:shd w:val="clear" w:color="auto" w:fill="auto"/>
            <w:vAlign w:val="center"/>
          </w:tcPr>
          <w:p w:rsidR="00C37F78" w:rsidRPr="005B773C" w:rsidRDefault="00C37F78" w:rsidP="00C37F78">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95" w:type="pct"/>
            <w:shd w:val="clear" w:color="auto" w:fill="auto"/>
            <w:vAlign w:val="center"/>
          </w:tcPr>
          <w:p w:rsidR="00C37F78" w:rsidRPr="005B773C" w:rsidRDefault="00C37F78" w:rsidP="00C37F78">
            <w:pPr>
              <w:jc w:val="center"/>
              <w:rPr>
                <w:rFonts w:asciiTheme="majorBidi" w:hAnsiTheme="majorBidi" w:cstheme="majorBidi"/>
              </w:rPr>
            </w:pPr>
            <w:r w:rsidRPr="005B773C">
              <w:rPr>
                <w:rFonts w:asciiTheme="majorBidi" w:hAnsiTheme="majorBidi" w:cstheme="majorBidi"/>
              </w:rPr>
              <w:t>Single phase induction motor, methods of starting, split-phase, capacitor short, capacitor run and shaded pole motors</w:t>
            </w:r>
          </w:p>
        </w:tc>
        <w:tc>
          <w:tcPr>
            <w:tcW w:w="581" w:type="pct"/>
            <w:shd w:val="clear" w:color="auto" w:fill="auto"/>
            <w:vAlign w:val="center"/>
          </w:tcPr>
          <w:p w:rsidR="00C37F78" w:rsidRPr="005B773C" w:rsidRDefault="00C37F78" w:rsidP="00C37F78">
            <w:pPr>
              <w:jc w:val="center"/>
              <w:rPr>
                <w:rFonts w:asciiTheme="majorBidi" w:hAnsiTheme="majorBidi" w:cstheme="majorBidi"/>
              </w:rPr>
            </w:pPr>
            <w:r w:rsidRPr="005B773C">
              <w:rPr>
                <w:rFonts w:asciiTheme="majorBidi" w:hAnsiTheme="majorBidi" w:cstheme="majorBidi"/>
                <w:b/>
                <w:bCs/>
                <w:color w:val="000000"/>
                <w:sz w:val="24"/>
                <w:szCs w:val="24"/>
                <w:rtl/>
                <w:lang w:bidi="ar-IQ"/>
              </w:rPr>
              <w:t>محاضرات</w:t>
            </w:r>
          </w:p>
        </w:tc>
        <w:tc>
          <w:tcPr>
            <w:tcW w:w="504" w:type="pct"/>
            <w:shd w:val="clear" w:color="auto" w:fill="auto"/>
            <w:vAlign w:val="center"/>
          </w:tcPr>
          <w:p w:rsidR="00C37F78" w:rsidRPr="005B773C" w:rsidRDefault="00C37F78" w:rsidP="00C37F78">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531" w:type="pct"/>
            <w:gridSpan w:val="2"/>
            <w:vAlign w:val="center"/>
          </w:tcPr>
          <w:p w:rsidR="00C37F78" w:rsidRPr="005B773C" w:rsidRDefault="00C37F78" w:rsidP="00C37F78">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r>
      <w:tr w:rsidR="005B773C" w:rsidRPr="005B773C" w:rsidTr="005B773C">
        <w:trPr>
          <w:trHeight w:val="781"/>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FFFFFF" w:themeFill="background1"/>
            <w:vAlign w:val="center"/>
          </w:tcPr>
          <w:p w:rsidR="00A3683F" w:rsidRPr="005B773C" w:rsidRDefault="00A3683F" w:rsidP="00A3683F">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(2)نظري+(3) عملي</w:t>
            </w:r>
          </w:p>
        </w:tc>
        <w:tc>
          <w:tcPr>
            <w:tcW w:w="446" w:type="pct"/>
            <w:shd w:val="clear" w:color="auto" w:fill="FFFFFF" w:themeFill="background1"/>
            <w:vAlign w:val="center"/>
          </w:tcPr>
          <w:p w:rsidR="00A3683F" w:rsidRPr="005B773C" w:rsidRDefault="00C37F78"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r w:rsidRPr="005B773C">
              <w:rPr>
                <w:rFonts w:asciiTheme="majorBidi" w:hAnsiTheme="majorBidi" w:cstheme="majorBidi"/>
                <w:color w:val="000000"/>
                <w:sz w:val="24"/>
                <w:szCs w:val="24"/>
                <w:lang w:bidi="ar-IQ"/>
              </w:rPr>
              <w:t>14</w:t>
            </w:r>
            <w:r w:rsidR="00A3683F" w:rsidRPr="005B773C">
              <w:rPr>
                <w:rFonts w:asciiTheme="majorBidi" w:hAnsiTheme="majorBidi" w:cstheme="majorBidi"/>
                <w:color w:val="000000"/>
                <w:sz w:val="24"/>
                <w:szCs w:val="24"/>
                <w:lang w:bidi="ar-IQ"/>
              </w:rPr>
              <w:t>/2</w:t>
            </w:r>
          </w:p>
        </w:tc>
        <w:tc>
          <w:tcPr>
            <w:tcW w:w="371" w:type="pct"/>
            <w:shd w:val="clear" w:color="auto" w:fill="FFFFFF" w:themeFill="background1"/>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95" w:type="pct"/>
            <w:shd w:val="clear" w:color="auto" w:fill="FFFFFF" w:themeFill="background1"/>
            <w:vAlign w:val="center"/>
          </w:tcPr>
          <w:p w:rsidR="00A3683F" w:rsidRPr="005B773C" w:rsidRDefault="00C37F78" w:rsidP="00C37F78">
            <w:pPr>
              <w:jc w:val="center"/>
              <w:rPr>
                <w:rFonts w:asciiTheme="majorBidi" w:hAnsiTheme="majorBidi" w:cstheme="majorBidi"/>
                <w:rtl/>
              </w:rPr>
            </w:pPr>
            <w:r w:rsidRPr="005B773C">
              <w:rPr>
                <w:rFonts w:asciiTheme="majorBidi" w:hAnsiTheme="majorBidi" w:cstheme="majorBidi"/>
              </w:rPr>
              <w:t>Synchronous machines, generators and motors, equivalent circuit, basic equation.</w:t>
            </w:r>
          </w:p>
        </w:tc>
        <w:tc>
          <w:tcPr>
            <w:tcW w:w="581" w:type="pct"/>
            <w:shd w:val="clear" w:color="auto" w:fill="FFFFFF" w:themeFill="background1"/>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504" w:type="pct"/>
            <w:shd w:val="clear" w:color="auto" w:fill="FFFFFF" w:themeFill="background1"/>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r w:rsidRPr="005B773C">
              <w:rPr>
                <w:rFonts w:asciiTheme="majorBidi" w:eastAsia="Calibri" w:hAnsiTheme="majorBidi" w:cstheme="majorBidi"/>
                <w:color w:val="000000"/>
                <w:sz w:val="22"/>
                <w:szCs w:val="22"/>
                <w:lang w:bidi="ar-IQ"/>
              </w:rPr>
              <w:t>+</w:t>
            </w:r>
            <w:r w:rsidRPr="005B773C">
              <w:rPr>
                <w:rFonts w:asciiTheme="majorBidi" w:eastAsia="Calibri" w:hAnsiTheme="majorBidi" w:cstheme="majorBidi"/>
                <w:color w:val="000000"/>
                <w:sz w:val="22"/>
                <w:szCs w:val="22"/>
                <w:rtl/>
                <w:lang w:bidi="ar-IQ"/>
              </w:rPr>
              <w:t>امتحان مفاجيء قصير</w:t>
            </w:r>
          </w:p>
        </w:tc>
        <w:tc>
          <w:tcPr>
            <w:tcW w:w="531" w:type="pct"/>
            <w:gridSpan w:val="2"/>
            <w:shd w:val="clear" w:color="auto" w:fill="FFFFFF" w:themeFill="background1"/>
            <w:vAlign w:val="center"/>
          </w:tcPr>
          <w:p w:rsidR="00A3683F" w:rsidRPr="005B773C" w:rsidRDefault="00C37F78" w:rsidP="00A3683F">
            <w:pPr>
              <w:shd w:val="clear" w:color="auto" w:fill="FFFFFF"/>
              <w:autoSpaceDE w:val="0"/>
              <w:autoSpaceDN w:val="0"/>
              <w:adjustRightInd w:val="0"/>
              <w:jc w:val="center"/>
              <w:rPr>
                <w:rFonts w:asciiTheme="majorBidi" w:eastAsia="Calibri" w:hAnsiTheme="majorBidi" w:cstheme="majorBidi"/>
                <w:b/>
                <w:bCs/>
                <w:color w:val="000000"/>
                <w:sz w:val="18"/>
                <w:szCs w:val="18"/>
                <w:rtl/>
                <w:lang w:bidi="ar-IQ"/>
              </w:rPr>
            </w:pPr>
            <w:r w:rsidRPr="005B773C">
              <w:rPr>
                <w:rFonts w:asciiTheme="majorBidi" w:eastAsia="Calibri" w:hAnsiTheme="majorBidi" w:cstheme="majorBidi"/>
                <w:b/>
                <w:bCs/>
                <w:color w:val="000000"/>
                <w:sz w:val="18"/>
                <w:szCs w:val="18"/>
                <w:rtl/>
                <w:lang w:bidi="ar-IQ"/>
              </w:rPr>
              <w:t>الموضوع يحتاج محاضرتين على مدى اسبوعين</w:t>
            </w:r>
          </w:p>
        </w:tc>
      </w:tr>
      <w:tr w:rsidR="00A876D2" w:rsidRPr="005B773C" w:rsidTr="005B773C">
        <w:trPr>
          <w:trHeight w:val="781"/>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rsidR="00A3683F" w:rsidRPr="005B773C" w:rsidRDefault="00A3683F" w:rsidP="00A3683F">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(2)نظري+(3) عملي</w:t>
            </w:r>
          </w:p>
        </w:tc>
        <w:tc>
          <w:tcPr>
            <w:tcW w:w="446" w:type="pct"/>
            <w:vAlign w:val="center"/>
          </w:tcPr>
          <w:p w:rsidR="00A3683F" w:rsidRPr="005B773C" w:rsidRDefault="00C37F78"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r w:rsidRPr="005B773C">
              <w:rPr>
                <w:rFonts w:asciiTheme="majorBidi" w:hAnsiTheme="majorBidi" w:cstheme="majorBidi"/>
                <w:color w:val="000000"/>
                <w:sz w:val="24"/>
                <w:szCs w:val="24"/>
                <w:lang w:bidi="ar-IQ"/>
              </w:rPr>
              <w:t>21</w:t>
            </w:r>
            <w:r w:rsidR="00A3683F" w:rsidRPr="005B773C">
              <w:rPr>
                <w:rFonts w:asciiTheme="majorBidi" w:hAnsiTheme="majorBidi" w:cstheme="majorBidi"/>
                <w:color w:val="000000"/>
                <w:sz w:val="24"/>
                <w:szCs w:val="24"/>
                <w:lang w:bidi="ar-IQ"/>
              </w:rPr>
              <w:t>/2</w:t>
            </w:r>
          </w:p>
        </w:tc>
        <w:tc>
          <w:tcPr>
            <w:tcW w:w="371"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95" w:type="pct"/>
            <w:shd w:val="clear" w:color="auto" w:fill="auto"/>
            <w:vAlign w:val="center"/>
          </w:tcPr>
          <w:p w:rsidR="00A3683F" w:rsidRPr="005B773C" w:rsidRDefault="00C37F78" w:rsidP="00A3683F">
            <w:pPr>
              <w:jc w:val="center"/>
              <w:rPr>
                <w:rFonts w:asciiTheme="majorBidi" w:hAnsiTheme="majorBidi" w:cstheme="majorBidi"/>
                <w:rtl/>
              </w:rPr>
            </w:pPr>
            <w:r w:rsidRPr="005B773C">
              <w:rPr>
                <w:rFonts w:asciiTheme="majorBidi" w:hAnsiTheme="majorBidi" w:cstheme="majorBidi"/>
              </w:rPr>
              <w:t>Synchronous machines, generators and motors, equivalent circuit, basic equation.</w:t>
            </w:r>
          </w:p>
        </w:tc>
        <w:tc>
          <w:tcPr>
            <w:tcW w:w="581" w:type="pct"/>
            <w:shd w:val="clear" w:color="auto" w:fill="auto"/>
            <w:vAlign w:val="center"/>
          </w:tcPr>
          <w:p w:rsidR="00A3683F" w:rsidRPr="005B773C" w:rsidRDefault="00A3683F" w:rsidP="00A3683F">
            <w:pPr>
              <w:jc w:val="center"/>
              <w:rPr>
                <w:rFonts w:asciiTheme="majorBidi" w:hAnsiTheme="majorBidi" w:cstheme="majorBidi"/>
              </w:rPr>
            </w:pPr>
            <w:r w:rsidRPr="005B773C">
              <w:rPr>
                <w:rFonts w:asciiTheme="majorBidi" w:hAnsiTheme="majorBidi" w:cstheme="majorBidi"/>
                <w:b/>
                <w:bCs/>
                <w:color w:val="000000"/>
                <w:sz w:val="24"/>
                <w:szCs w:val="24"/>
                <w:rtl/>
                <w:lang w:bidi="ar-IQ"/>
              </w:rPr>
              <w:t>محاضرات</w:t>
            </w:r>
          </w:p>
        </w:tc>
        <w:tc>
          <w:tcPr>
            <w:tcW w:w="504"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531" w:type="pct"/>
            <w:gridSpan w:val="2"/>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18"/>
                <w:szCs w:val="18"/>
                <w:rtl/>
                <w:lang w:bidi="ar-IQ"/>
              </w:rPr>
            </w:pPr>
          </w:p>
        </w:tc>
      </w:tr>
      <w:tr w:rsidR="00A876D2" w:rsidRPr="005B773C" w:rsidTr="005B773C">
        <w:trPr>
          <w:trHeight w:val="437"/>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rsidR="00A3683F" w:rsidRPr="005B773C" w:rsidRDefault="00A3683F" w:rsidP="00A3683F">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(2)نظري+(3) عملي</w:t>
            </w:r>
          </w:p>
        </w:tc>
        <w:tc>
          <w:tcPr>
            <w:tcW w:w="446" w:type="pct"/>
            <w:vAlign w:val="center"/>
          </w:tcPr>
          <w:p w:rsidR="00A3683F" w:rsidRPr="005B773C" w:rsidRDefault="00C37F78"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r w:rsidRPr="005B773C">
              <w:rPr>
                <w:rFonts w:asciiTheme="majorBidi" w:hAnsiTheme="majorBidi" w:cstheme="majorBidi"/>
                <w:color w:val="000000"/>
                <w:sz w:val="24"/>
                <w:szCs w:val="24"/>
                <w:lang w:bidi="ar-IQ"/>
              </w:rPr>
              <w:t>28</w:t>
            </w:r>
            <w:r w:rsidR="00A3683F" w:rsidRPr="005B773C">
              <w:rPr>
                <w:rFonts w:asciiTheme="majorBidi" w:hAnsiTheme="majorBidi" w:cstheme="majorBidi"/>
                <w:color w:val="000000"/>
                <w:sz w:val="24"/>
                <w:szCs w:val="24"/>
                <w:lang w:bidi="ar-IQ"/>
              </w:rPr>
              <w:t>/2</w:t>
            </w:r>
          </w:p>
        </w:tc>
        <w:tc>
          <w:tcPr>
            <w:tcW w:w="371"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95" w:type="pct"/>
            <w:shd w:val="clear" w:color="auto" w:fill="auto"/>
            <w:vAlign w:val="center"/>
          </w:tcPr>
          <w:p w:rsidR="00A3683F" w:rsidRPr="005B773C" w:rsidRDefault="00C37F78" w:rsidP="00C37F78">
            <w:pPr>
              <w:jc w:val="center"/>
              <w:rPr>
                <w:rFonts w:asciiTheme="majorBidi" w:hAnsiTheme="majorBidi" w:cstheme="majorBidi"/>
                <w:rtl/>
              </w:rPr>
            </w:pPr>
            <w:r w:rsidRPr="005B773C">
              <w:rPr>
                <w:rFonts w:asciiTheme="majorBidi" w:hAnsiTheme="majorBidi" w:cstheme="majorBidi"/>
              </w:rPr>
              <w:t xml:space="preserve">Special machines : Reluctance motor , hysteresis motor , linear motor , stepper motor , dray cup type motor , servo motor , </w:t>
            </w:r>
            <w:proofErr w:type="spellStart"/>
            <w:r w:rsidRPr="005B773C">
              <w:rPr>
                <w:rFonts w:asciiTheme="majorBidi" w:hAnsiTheme="majorBidi" w:cstheme="majorBidi"/>
              </w:rPr>
              <w:t>etc</w:t>
            </w:r>
            <w:proofErr w:type="spellEnd"/>
            <w:r w:rsidRPr="005B773C">
              <w:rPr>
                <w:rFonts w:asciiTheme="majorBidi" w:hAnsiTheme="majorBidi" w:cstheme="majorBidi"/>
              </w:rPr>
              <w:t xml:space="preserve"> ……..</w:t>
            </w:r>
          </w:p>
        </w:tc>
        <w:tc>
          <w:tcPr>
            <w:tcW w:w="581" w:type="pct"/>
            <w:shd w:val="clear" w:color="auto" w:fill="auto"/>
            <w:vAlign w:val="center"/>
          </w:tcPr>
          <w:p w:rsidR="00A3683F" w:rsidRPr="005B773C" w:rsidRDefault="00A3683F" w:rsidP="00A3683F">
            <w:pPr>
              <w:jc w:val="center"/>
              <w:rPr>
                <w:rFonts w:asciiTheme="majorBidi" w:hAnsiTheme="majorBidi" w:cstheme="majorBidi"/>
              </w:rPr>
            </w:pPr>
            <w:r w:rsidRPr="005B773C">
              <w:rPr>
                <w:rFonts w:asciiTheme="majorBidi" w:hAnsiTheme="majorBidi" w:cstheme="majorBidi"/>
                <w:b/>
                <w:bCs/>
                <w:color w:val="000000"/>
                <w:sz w:val="24"/>
                <w:szCs w:val="24"/>
                <w:rtl/>
                <w:lang w:bidi="ar-IQ"/>
              </w:rPr>
              <w:t>محاضرات</w:t>
            </w:r>
          </w:p>
        </w:tc>
        <w:tc>
          <w:tcPr>
            <w:tcW w:w="504"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531" w:type="pct"/>
            <w:gridSpan w:val="2"/>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r>
      <w:tr w:rsidR="00A3683F" w:rsidRPr="005B773C" w:rsidTr="005B773C">
        <w:trPr>
          <w:trHeight w:val="781"/>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rsidR="00A3683F" w:rsidRPr="005B773C" w:rsidRDefault="00A3683F" w:rsidP="00A3683F">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(2)نظري+(3) عملي</w:t>
            </w:r>
          </w:p>
        </w:tc>
        <w:tc>
          <w:tcPr>
            <w:tcW w:w="446" w:type="pct"/>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r w:rsidRPr="005B773C">
              <w:rPr>
                <w:rFonts w:asciiTheme="majorBidi" w:hAnsiTheme="majorBidi" w:cstheme="majorBidi"/>
                <w:color w:val="000000"/>
                <w:sz w:val="24"/>
                <w:szCs w:val="24"/>
                <w:lang w:bidi="ar-IQ"/>
              </w:rPr>
              <w:t>3/3</w:t>
            </w:r>
          </w:p>
        </w:tc>
        <w:tc>
          <w:tcPr>
            <w:tcW w:w="371"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2612" w:type="pct"/>
            <w:gridSpan w:val="5"/>
            <w:shd w:val="clear" w:color="auto" w:fill="FFFFFF" w:themeFill="background1"/>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FF0000"/>
                <w:sz w:val="36"/>
                <w:szCs w:val="36"/>
                <w:rtl/>
                <w:lang w:bidi="ar-IQ"/>
              </w:rPr>
            </w:pPr>
            <w:r w:rsidRPr="005B773C">
              <w:rPr>
                <w:rFonts w:asciiTheme="majorBidi" w:eastAsia="Calibri" w:hAnsiTheme="majorBidi" w:cstheme="majorBidi"/>
                <w:b/>
                <w:bCs/>
                <w:color w:val="FF0000"/>
                <w:sz w:val="36"/>
                <w:szCs w:val="36"/>
                <w:rtl/>
                <w:lang w:bidi="ar-IQ"/>
              </w:rPr>
              <w:t>امتحان شهري</w:t>
            </w:r>
          </w:p>
        </w:tc>
      </w:tr>
      <w:tr w:rsidR="00A876D2" w:rsidRPr="005B773C" w:rsidTr="005B773C">
        <w:trPr>
          <w:trHeight w:val="781"/>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rsidR="00A3683F" w:rsidRPr="005B773C" w:rsidRDefault="00A3683F" w:rsidP="00A3683F">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(2)نظري+(3) عملي</w:t>
            </w:r>
          </w:p>
        </w:tc>
        <w:tc>
          <w:tcPr>
            <w:tcW w:w="446" w:type="pct"/>
            <w:vAlign w:val="center"/>
          </w:tcPr>
          <w:p w:rsidR="00A3683F" w:rsidRPr="005B773C" w:rsidRDefault="00C37F78" w:rsidP="00A3683F">
            <w:pPr>
              <w:shd w:val="clear" w:color="auto" w:fill="FFFFFF"/>
              <w:autoSpaceDE w:val="0"/>
              <w:autoSpaceDN w:val="0"/>
              <w:bidi w:val="0"/>
              <w:adjustRightInd w:val="0"/>
              <w:jc w:val="center"/>
              <w:rPr>
                <w:rFonts w:asciiTheme="majorBidi" w:eastAsia="Calibri" w:hAnsiTheme="majorBidi" w:cstheme="majorBidi"/>
                <w:color w:val="000000"/>
                <w:sz w:val="36"/>
                <w:szCs w:val="36"/>
                <w:rtl/>
                <w:lang w:bidi="ar-IQ"/>
              </w:rPr>
            </w:pPr>
            <w:r w:rsidRPr="005B773C">
              <w:rPr>
                <w:rFonts w:asciiTheme="majorBidi" w:hAnsiTheme="majorBidi" w:cstheme="majorBidi"/>
                <w:color w:val="000000"/>
                <w:sz w:val="24"/>
                <w:szCs w:val="24"/>
                <w:lang w:bidi="ar-IQ"/>
              </w:rPr>
              <w:t>6</w:t>
            </w:r>
            <w:r w:rsidR="00A3683F" w:rsidRPr="005B773C">
              <w:rPr>
                <w:rFonts w:asciiTheme="majorBidi" w:hAnsiTheme="majorBidi" w:cstheme="majorBidi"/>
                <w:color w:val="000000"/>
                <w:sz w:val="24"/>
                <w:szCs w:val="24"/>
                <w:lang w:bidi="ar-IQ"/>
              </w:rPr>
              <w:t>/</w:t>
            </w:r>
            <w:r w:rsidR="00A3683F" w:rsidRPr="005B773C">
              <w:rPr>
                <w:rFonts w:asciiTheme="majorBidi" w:hAnsiTheme="majorBidi" w:cstheme="majorBidi"/>
                <w:color w:val="000000"/>
                <w:sz w:val="24"/>
                <w:szCs w:val="24"/>
                <w:rtl/>
                <w:lang w:bidi="ar-IQ"/>
              </w:rPr>
              <w:t>3</w:t>
            </w:r>
          </w:p>
        </w:tc>
        <w:tc>
          <w:tcPr>
            <w:tcW w:w="371"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95" w:type="pct"/>
            <w:shd w:val="clear" w:color="auto" w:fill="auto"/>
            <w:vAlign w:val="center"/>
          </w:tcPr>
          <w:p w:rsidR="00A3683F" w:rsidRPr="005B773C" w:rsidRDefault="00C37F78" w:rsidP="00C37F78">
            <w:pPr>
              <w:jc w:val="center"/>
              <w:rPr>
                <w:rFonts w:asciiTheme="majorBidi" w:hAnsiTheme="majorBidi" w:cstheme="majorBidi"/>
                <w:rtl/>
              </w:rPr>
            </w:pPr>
            <w:r w:rsidRPr="005B773C">
              <w:rPr>
                <w:rFonts w:asciiTheme="majorBidi" w:hAnsiTheme="majorBidi" w:cstheme="majorBidi"/>
              </w:rPr>
              <w:t>Control switches : pilot switches , push bottoms , limits</w:t>
            </w:r>
          </w:p>
        </w:tc>
        <w:tc>
          <w:tcPr>
            <w:tcW w:w="581" w:type="pct"/>
            <w:shd w:val="clear" w:color="auto" w:fill="auto"/>
            <w:vAlign w:val="center"/>
          </w:tcPr>
          <w:p w:rsidR="00A3683F" w:rsidRPr="005B773C" w:rsidRDefault="00A3683F" w:rsidP="00A3683F">
            <w:pPr>
              <w:jc w:val="center"/>
              <w:rPr>
                <w:rFonts w:asciiTheme="majorBidi" w:hAnsiTheme="majorBidi" w:cstheme="majorBidi"/>
              </w:rPr>
            </w:pPr>
            <w:r w:rsidRPr="005B773C">
              <w:rPr>
                <w:rFonts w:asciiTheme="majorBidi" w:hAnsiTheme="majorBidi" w:cstheme="majorBidi"/>
                <w:b/>
                <w:bCs/>
                <w:color w:val="000000"/>
                <w:sz w:val="24"/>
                <w:szCs w:val="24"/>
                <w:rtl/>
                <w:lang w:bidi="ar-IQ"/>
              </w:rPr>
              <w:t>محاضرات</w:t>
            </w:r>
          </w:p>
        </w:tc>
        <w:tc>
          <w:tcPr>
            <w:tcW w:w="504"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531" w:type="pct"/>
            <w:gridSpan w:val="2"/>
            <w:vAlign w:val="center"/>
          </w:tcPr>
          <w:p w:rsidR="00A3683F" w:rsidRPr="005B773C" w:rsidRDefault="00C37F78" w:rsidP="00A3683F">
            <w:pPr>
              <w:shd w:val="clear" w:color="auto" w:fill="FFFFFF"/>
              <w:autoSpaceDE w:val="0"/>
              <w:autoSpaceDN w:val="0"/>
              <w:adjustRightInd w:val="0"/>
              <w:jc w:val="center"/>
              <w:rPr>
                <w:rFonts w:asciiTheme="majorBidi" w:eastAsia="Calibri" w:hAnsiTheme="majorBidi" w:cstheme="majorBidi"/>
                <w:b/>
                <w:bCs/>
                <w:color w:val="000000"/>
                <w:rtl/>
                <w:lang w:bidi="ar-IQ"/>
              </w:rPr>
            </w:pPr>
            <w:r w:rsidRPr="005B773C">
              <w:rPr>
                <w:rFonts w:asciiTheme="majorBidi" w:eastAsia="Calibri" w:hAnsiTheme="majorBidi" w:cstheme="majorBidi"/>
                <w:b/>
                <w:bCs/>
                <w:color w:val="000000"/>
                <w:sz w:val="18"/>
                <w:szCs w:val="18"/>
                <w:rtl/>
                <w:lang w:bidi="ar-IQ"/>
              </w:rPr>
              <w:t>الموضوع يحتاج محاضرتين على مدى اسبوعين</w:t>
            </w:r>
          </w:p>
        </w:tc>
      </w:tr>
      <w:tr w:rsidR="00A876D2" w:rsidRPr="005B773C" w:rsidTr="005B773C">
        <w:trPr>
          <w:trHeight w:val="781"/>
          <w:jc w:val="center"/>
        </w:trPr>
        <w:tc>
          <w:tcPr>
            <w:tcW w:w="491" w:type="pct"/>
            <w:shd w:val="clear" w:color="auto" w:fill="auto"/>
            <w:vAlign w:val="center"/>
          </w:tcPr>
          <w:p w:rsidR="00C37F78" w:rsidRPr="005B773C" w:rsidRDefault="00C37F78" w:rsidP="00C37F78">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rsidR="00C37F78" w:rsidRPr="005B773C" w:rsidRDefault="00C37F78" w:rsidP="00C37F78">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(2)نظري+(3) عملي</w:t>
            </w:r>
          </w:p>
        </w:tc>
        <w:tc>
          <w:tcPr>
            <w:tcW w:w="446" w:type="pct"/>
            <w:vAlign w:val="center"/>
          </w:tcPr>
          <w:p w:rsidR="00C37F78" w:rsidRPr="005B773C" w:rsidRDefault="00C37F78" w:rsidP="00C37F78">
            <w:pPr>
              <w:shd w:val="clear" w:color="auto" w:fill="FFFFFF"/>
              <w:autoSpaceDE w:val="0"/>
              <w:autoSpaceDN w:val="0"/>
              <w:adjustRightInd w:val="0"/>
              <w:jc w:val="center"/>
              <w:rPr>
                <w:rFonts w:asciiTheme="majorBidi" w:eastAsia="Calibri" w:hAnsiTheme="majorBidi" w:cstheme="majorBidi"/>
                <w:color w:val="000000"/>
                <w:sz w:val="36"/>
                <w:szCs w:val="36"/>
                <w:lang w:bidi="ar-IQ"/>
              </w:rPr>
            </w:pPr>
            <w:r w:rsidRPr="005B773C">
              <w:rPr>
                <w:rFonts w:asciiTheme="majorBidi" w:hAnsiTheme="majorBidi" w:cstheme="majorBidi"/>
                <w:color w:val="000000"/>
                <w:sz w:val="24"/>
                <w:szCs w:val="24"/>
                <w:lang w:bidi="ar-IQ"/>
              </w:rPr>
              <w:t>13/3</w:t>
            </w:r>
          </w:p>
        </w:tc>
        <w:tc>
          <w:tcPr>
            <w:tcW w:w="371" w:type="pct"/>
            <w:shd w:val="clear" w:color="auto" w:fill="FFFFFF" w:themeFill="background1"/>
            <w:vAlign w:val="center"/>
          </w:tcPr>
          <w:p w:rsidR="00C37F78" w:rsidRPr="005B773C" w:rsidRDefault="00C37F78" w:rsidP="00C37F78">
            <w:pPr>
              <w:autoSpaceDE w:val="0"/>
              <w:autoSpaceDN w:val="0"/>
              <w:adjustRightInd w:val="0"/>
              <w:jc w:val="center"/>
              <w:rPr>
                <w:rFonts w:asciiTheme="majorBidi" w:hAnsiTheme="majorBidi" w:cstheme="majorBidi"/>
                <w:b/>
                <w:bCs/>
                <w:color w:val="000000"/>
                <w:sz w:val="24"/>
                <w:szCs w:val="24"/>
                <w:rtl/>
                <w:lang w:bidi="ar-IQ"/>
              </w:rPr>
            </w:pPr>
          </w:p>
        </w:tc>
        <w:tc>
          <w:tcPr>
            <w:tcW w:w="995" w:type="pct"/>
            <w:shd w:val="clear" w:color="auto" w:fill="FFFFFF" w:themeFill="background1"/>
            <w:vAlign w:val="center"/>
          </w:tcPr>
          <w:p w:rsidR="00C37F78" w:rsidRPr="005B773C" w:rsidRDefault="00C37F78" w:rsidP="00C37F78">
            <w:pPr>
              <w:jc w:val="center"/>
              <w:rPr>
                <w:rFonts w:asciiTheme="majorBidi" w:hAnsiTheme="majorBidi" w:cstheme="majorBidi"/>
                <w:rtl/>
              </w:rPr>
            </w:pPr>
            <w:r w:rsidRPr="005B773C">
              <w:rPr>
                <w:rFonts w:asciiTheme="majorBidi" w:hAnsiTheme="majorBidi" w:cstheme="majorBidi"/>
              </w:rPr>
              <w:t>Control switches : pilot switches , push bottoms , limits</w:t>
            </w:r>
          </w:p>
        </w:tc>
        <w:tc>
          <w:tcPr>
            <w:tcW w:w="581" w:type="pct"/>
            <w:shd w:val="clear" w:color="auto" w:fill="FFFFFF" w:themeFill="background1"/>
            <w:vAlign w:val="center"/>
          </w:tcPr>
          <w:p w:rsidR="00C37F78" w:rsidRPr="005B773C" w:rsidRDefault="00C37F78" w:rsidP="00C37F78">
            <w:pPr>
              <w:autoSpaceDE w:val="0"/>
              <w:autoSpaceDN w:val="0"/>
              <w:adjustRightInd w:val="0"/>
              <w:jc w:val="center"/>
              <w:rPr>
                <w:rFonts w:asciiTheme="majorBidi" w:hAnsiTheme="majorBidi" w:cstheme="majorBidi"/>
                <w:b/>
                <w:bCs/>
                <w:color w:val="000000"/>
                <w:sz w:val="24"/>
                <w:szCs w:val="24"/>
                <w:rtl/>
                <w:lang w:bidi="ar-IQ"/>
              </w:rPr>
            </w:pPr>
            <w:r w:rsidRPr="005B773C">
              <w:rPr>
                <w:rFonts w:asciiTheme="majorBidi" w:hAnsiTheme="majorBidi" w:cstheme="majorBidi"/>
                <w:b/>
                <w:bCs/>
                <w:color w:val="000000"/>
                <w:sz w:val="24"/>
                <w:szCs w:val="24"/>
                <w:rtl/>
                <w:lang w:bidi="ar-IQ"/>
              </w:rPr>
              <w:t>محاضرات</w:t>
            </w:r>
          </w:p>
        </w:tc>
        <w:tc>
          <w:tcPr>
            <w:tcW w:w="504" w:type="pct"/>
            <w:shd w:val="clear" w:color="auto" w:fill="FFFFFF" w:themeFill="background1"/>
            <w:vAlign w:val="center"/>
          </w:tcPr>
          <w:p w:rsidR="00C37F78" w:rsidRPr="005B773C" w:rsidRDefault="00C37F78" w:rsidP="00C37F78">
            <w:pPr>
              <w:shd w:val="clear" w:color="auto" w:fill="FFFFFF"/>
              <w:autoSpaceDE w:val="0"/>
              <w:autoSpaceDN w:val="0"/>
              <w:adjustRightInd w:val="0"/>
              <w:jc w:val="center"/>
              <w:rPr>
                <w:rFonts w:asciiTheme="majorBidi" w:eastAsia="Calibri" w:hAnsiTheme="majorBidi" w:cstheme="majorBidi"/>
                <w:color w:val="000000"/>
                <w:sz w:val="22"/>
                <w:szCs w:val="22"/>
                <w:rtl/>
                <w:lang w:bidi="ar-IQ"/>
              </w:rPr>
            </w:pPr>
            <w:r w:rsidRPr="005B773C">
              <w:rPr>
                <w:rFonts w:asciiTheme="majorBidi" w:eastAsia="Calibri" w:hAnsiTheme="majorBidi" w:cstheme="majorBidi"/>
                <w:color w:val="000000"/>
                <w:sz w:val="22"/>
                <w:szCs w:val="22"/>
                <w:lang w:bidi="ar-IQ"/>
              </w:rPr>
              <w:t>+</w:t>
            </w:r>
            <w:r w:rsidRPr="005B773C">
              <w:rPr>
                <w:rFonts w:asciiTheme="majorBidi" w:eastAsia="Calibri" w:hAnsiTheme="majorBidi" w:cstheme="majorBidi"/>
                <w:color w:val="000000"/>
                <w:sz w:val="22"/>
                <w:szCs w:val="22"/>
                <w:rtl/>
                <w:lang w:bidi="ar-IQ"/>
              </w:rPr>
              <w:t>امتحان قصير مفاجيء</w:t>
            </w:r>
          </w:p>
        </w:tc>
        <w:tc>
          <w:tcPr>
            <w:tcW w:w="531" w:type="pct"/>
            <w:gridSpan w:val="2"/>
            <w:shd w:val="clear" w:color="auto" w:fill="FFFFFF" w:themeFill="background1"/>
            <w:vAlign w:val="center"/>
          </w:tcPr>
          <w:p w:rsidR="00C37F78" w:rsidRPr="005B773C" w:rsidRDefault="00C37F78" w:rsidP="00C37F78">
            <w:pPr>
              <w:autoSpaceDE w:val="0"/>
              <w:autoSpaceDN w:val="0"/>
              <w:adjustRightInd w:val="0"/>
              <w:jc w:val="center"/>
              <w:rPr>
                <w:rFonts w:asciiTheme="majorBidi" w:eastAsia="Calibri" w:hAnsiTheme="majorBidi" w:cstheme="majorBidi"/>
                <w:b/>
                <w:bCs/>
                <w:color w:val="000000"/>
                <w:sz w:val="36"/>
                <w:szCs w:val="36"/>
                <w:rtl/>
                <w:lang w:bidi="ar-IQ"/>
              </w:rPr>
            </w:pPr>
          </w:p>
        </w:tc>
      </w:tr>
      <w:tr w:rsidR="00A876D2" w:rsidRPr="005B773C" w:rsidTr="005B773C">
        <w:trPr>
          <w:trHeight w:val="781"/>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rsidR="00A3683F" w:rsidRPr="005B773C" w:rsidRDefault="00A3683F" w:rsidP="00A3683F">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(2)نظري+(3) عملي</w:t>
            </w:r>
          </w:p>
        </w:tc>
        <w:tc>
          <w:tcPr>
            <w:tcW w:w="446" w:type="pct"/>
            <w:vAlign w:val="center"/>
          </w:tcPr>
          <w:p w:rsidR="00A3683F" w:rsidRPr="005B773C" w:rsidRDefault="00C37F78" w:rsidP="00A3683F">
            <w:pPr>
              <w:autoSpaceDE w:val="0"/>
              <w:autoSpaceDN w:val="0"/>
              <w:adjustRightInd w:val="0"/>
              <w:jc w:val="center"/>
              <w:rPr>
                <w:rFonts w:asciiTheme="majorBidi" w:hAnsiTheme="majorBidi" w:cstheme="majorBidi"/>
                <w:color w:val="000000"/>
                <w:sz w:val="24"/>
                <w:szCs w:val="24"/>
                <w:lang w:bidi="ar-IQ"/>
              </w:rPr>
            </w:pPr>
            <w:r w:rsidRPr="005B773C">
              <w:rPr>
                <w:rFonts w:asciiTheme="majorBidi" w:hAnsiTheme="majorBidi" w:cstheme="majorBidi"/>
                <w:color w:val="000000"/>
                <w:sz w:val="24"/>
                <w:szCs w:val="24"/>
                <w:lang w:bidi="ar-IQ"/>
              </w:rPr>
              <w:t>20</w:t>
            </w:r>
            <w:r w:rsidR="00A3683F" w:rsidRPr="005B773C">
              <w:rPr>
                <w:rFonts w:asciiTheme="majorBidi" w:hAnsiTheme="majorBidi" w:cstheme="majorBidi"/>
                <w:color w:val="000000"/>
                <w:sz w:val="24"/>
                <w:szCs w:val="24"/>
                <w:lang w:bidi="ar-IQ"/>
              </w:rPr>
              <w:t>/3</w:t>
            </w:r>
          </w:p>
        </w:tc>
        <w:tc>
          <w:tcPr>
            <w:tcW w:w="371" w:type="pct"/>
            <w:shd w:val="clear" w:color="auto" w:fill="FFFFFF" w:themeFill="background1"/>
            <w:vAlign w:val="center"/>
          </w:tcPr>
          <w:p w:rsidR="00A3683F" w:rsidRPr="005B773C" w:rsidRDefault="00A3683F" w:rsidP="00A3683F">
            <w:pPr>
              <w:autoSpaceDE w:val="0"/>
              <w:autoSpaceDN w:val="0"/>
              <w:adjustRightInd w:val="0"/>
              <w:jc w:val="center"/>
              <w:rPr>
                <w:rFonts w:asciiTheme="majorBidi" w:hAnsiTheme="majorBidi" w:cstheme="majorBidi"/>
                <w:b/>
                <w:bCs/>
                <w:color w:val="000000"/>
                <w:sz w:val="24"/>
                <w:szCs w:val="24"/>
                <w:rtl/>
                <w:lang w:bidi="ar-IQ"/>
              </w:rPr>
            </w:pPr>
          </w:p>
        </w:tc>
        <w:tc>
          <w:tcPr>
            <w:tcW w:w="995" w:type="pct"/>
            <w:shd w:val="clear" w:color="auto" w:fill="FFFFFF" w:themeFill="background1"/>
            <w:vAlign w:val="center"/>
          </w:tcPr>
          <w:p w:rsidR="00A3683F" w:rsidRPr="005B773C" w:rsidRDefault="00C37F78" w:rsidP="00C37F78">
            <w:pPr>
              <w:jc w:val="center"/>
              <w:rPr>
                <w:rFonts w:asciiTheme="majorBidi" w:hAnsiTheme="majorBidi" w:cstheme="majorBidi"/>
                <w:rtl/>
              </w:rPr>
            </w:pPr>
            <w:r w:rsidRPr="005B773C">
              <w:rPr>
                <w:rFonts w:asciiTheme="majorBidi" w:hAnsiTheme="majorBidi" w:cstheme="majorBidi"/>
              </w:rPr>
              <w:t xml:space="preserve">Switches, </w:t>
            </w:r>
            <w:proofErr w:type="spellStart"/>
            <w:r w:rsidRPr="005B773C">
              <w:rPr>
                <w:rFonts w:asciiTheme="majorBidi" w:hAnsiTheme="majorBidi" w:cstheme="majorBidi"/>
              </w:rPr>
              <w:t>flost</w:t>
            </w:r>
            <w:proofErr w:type="spellEnd"/>
            <w:r w:rsidRPr="005B773C">
              <w:rPr>
                <w:rFonts w:asciiTheme="majorBidi" w:hAnsiTheme="majorBidi" w:cstheme="majorBidi"/>
              </w:rPr>
              <w:t xml:space="preserve"> switches, contactors, pressure switches.</w:t>
            </w:r>
          </w:p>
        </w:tc>
        <w:tc>
          <w:tcPr>
            <w:tcW w:w="581" w:type="pct"/>
            <w:shd w:val="clear" w:color="auto" w:fill="FFFFFF" w:themeFill="background1"/>
            <w:vAlign w:val="center"/>
          </w:tcPr>
          <w:p w:rsidR="00A3683F" w:rsidRPr="005B773C" w:rsidRDefault="00A3683F" w:rsidP="00A3683F">
            <w:pPr>
              <w:autoSpaceDE w:val="0"/>
              <w:autoSpaceDN w:val="0"/>
              <w:adjustRightInd w:val="0"/>
              <w:jc w:val="center"/>
              <w:rPr>
                <w:rFonts w:asciiTheme="majorBidi" w:hAnsiTheme="majorBidi" w:cstheme="majorBidi"/>
                <w:b/>
                <w:bCs/>
                <w:color w:val="000000"/>
                <w:sz w:val="24"/>
                <w:szCs w:val="24"/>
                <w:rtl/>
                <w:lang w:bidi="ar-IQ"/>
              </w:rPr>
            </w:pPr>
            <w:r w:rsidRPr="005B773C">
              <w:rPr>
                <w:rFonts w:asciiTheme="majorBidi" w:hAnsiTheme="majorBidi" w:cstheme="majorBidi"/>
                <w:b/>
                <w:bCs/>
                <w:color w:val="000000"/>
                <w:sz w:val="24"/>
                <w:szCs w:val="24"/>
                <w:rtl/>
                <w:lang w:bidi="ar-IQ"/>
              </w:rPr>
              <w:t>محاضرات</w:t>
            </w:r>
          </w:p>
        </w:tc>
        <w:tc>
          <w:tcPr>
            <w:tcW w:w="504" w:type="pct"/>
            <w:shd w:val="clear" w:color="auto" w:fill="FFFFFF" w:themeFill="background1"/>
            <w:vAlign w:val="center"/>
          </w:tcPr>
          <w:p w:rsidR="00A3683F" w:rsidRPr="005B773C" w:rsidRDefault="00A3683F" w:rsidP="00A3683F">
            <w:pPr>
              <w:autoSpaceDE w:val="0"/>
              <w:autoSpaceDN w:val="0"/>
              <w:adjustRightInd w:val="0"/>
              <w:jc w:val="center"/>
              <w:rPr>
                <w:rFonts w:asciiTheme="majorBidi" w:hAnsiTheme="majorBidi" w:cstheme="majorBidi"/>
                <w:b/>
                <w:bCs/>
                <w:color w:val="000000"/>
                <w:sz w:val="24"/>
                <w:szCs w:val="24"/>
                <w:rtl/>
                <w:lang w:bidi="ar-IQ"/>
              </w:rPr>
            </w:pPr>
          </w:p>
        </w:tc>
        <w:tc>
          <w:tcPr>
            <w:tcW w:w="531" w:type="pct"/>
            <w:gridSpan w:val="2"/>
            <w:shd w:val="clear" w:color="auto" w:fill="FFFFFF" w:themeFill="background1"/>
            <w:vAlign w:val="center"/>
          </w:tcPr>
          <w:p w:rsidR="00A3683F" w:rsidRPr="005B773C" w:rsidRDefault="00A3683F" w:rsidP="00A3683F">
            <w:pPr>
              <w:autoSpaceDE w:val="0"/>
              <w:autoSpaceDN w:val="0"/>
              <w:adjustRightInd w:val="0"/>
              <w:jc w:val="center"/>
              <w:rPr>
                <w:rFonts w:asciiTheme="majorBidi" w:hAnsiTheme="majorBidi" w:cstheme="majorBidi"/>
                <w:b/>
                <w:bCs/>
                <w:color w:val="000000"/>
                <w:sz w:val="18"/>
                <w:szCs w:val="18"/>
                <w:rtl/>
                <w:lang w:bidi="ar-IQ"/>
              </w:rPr>
            </w:pPr>
          </w:p>
        </w:tc>
      </w:tr>
      <w:tr w:rsidR="00C37F78" w:rsidRPr="005B773C" w:rsidTr="005B773C">
        <w:trPr>
          <w:trHeight w:val="781"/>
          <w:jc w:val="center"/>
        </w:trPr>
        <w:tc>
          <w:tcPr>
            <w:tcW w:w="491" w:type="pct"/>
            <w:shd w:val="clear" w:color="auto" w:fill="auto"/>
            <w:vAlign w:val="center"/>
          </w:tcPr>
          <w:p w:rsidR="00C37F78" w:rsidRPr="005B773C" w:rsidRDefault="00C37F78"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FFFFFF" w:themeFill="background1"/>
            <w:vAlign w:val="center"/>
          </w:tcPr>
          <w:p w:rsidR="00C37F78" w:rsidRPr="005B773C" w:rsidRDefault="00C37F78" w:rsidP="00A3683F">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(2)نظري+(3) عملي</w:t>
            </w:r>
          </w:p>
        </w:tc>
        <w:tc>
          <w:tcPr>
            <w:tcW w:w="446" w:type="pct"/>
            <w:shd w:val="clear" w:color="auto" w:fill="FFFFFF" w:themeFill="background1"/>
            <w:vAlign w:val="center"/>
          </w:tcPr>
          <w:p w:rsidR="00C37F78" w:rsidRPr="005B773C" w:rsidRDefault="00C37F78" w:rsidP="00A3683F">
            <w:pPr>
              <w:autoSpaceDE w:val="0"/>
              <w:autoSpaceDN w:val="0"/>
              <w:bidi w:val="0"/>
              <w:adjustRightInd w:val="0"/>
              <w:jc w:val="center"/>
              <w:rPr>
                <w:rFonts w:asciiTheme="majorBidi" w:hAnsiTheme="majorBidi" w:cstheme="majorBidi"/>
                <w:color w:val="000000"/>
                <w:sz w:val="24"/>
                <w:szCs w:val="24"/>
                <w:lang w:bidi="ar-IQ"/>
              </w:rPr>
            </w:pPr>
            <w:r w:rsidRPr="005B773C">
              <w:rPr>
                <w:rFonts w:asciiTheme="majorBidi" w:hAnsiTheme="majorBidi" w:cstheme="majorBidi"/>
                <w:color w:val="000000"/>
                <w:sz w:val="24"/>
                <w:szCs w:val="24"/>
                <w:lang w:bidi="ar-IQ"/>
              </w:rPr>
              <w:t>21/3</w:t>
            </w:r>
          </w:p>
        </w:tc>
        <w:tc>
          <w:tcPr>
            <w:tcW w:w="371" w:type="pct"/>
            <w:shd w:val="clear" w:color="auto" w:fill="FFFFFF" w:themeFill="background1"/>
            <w:vAlign w:val="center"/>
          </w:tcPr>
          <w:p w:rsidR="00C37F78" w:rsidRPr="005B773C" w:rsidRDefault="00C37F78" w:rsidP="00A3683F">
            <w:pPr>
              <w:autoSpaceDE w:val="0"/>
              <w:autoSpaceDN w:val="0"/>
              <w:adjustRightInd w:val="0"/>
              <w:jc w:val="center"/>
              <w:rPr>
                <w:rFonts w:asciiTheme="majorBidi" w:hAnsiTheme="majorBidi" w:cstheme="majorBidi"/>
                <w:b/>
                <w:bCs/>
                <w:color w:val="000000"/>
                <w:sz w:val="24"/>
                <w:szCs w:val="24"/>
                <w:rtl/>
                <w:lang w:bidi="ar-IQ"/>
              </w:rPr>
            </w:pPr>
          </w:p>
        </w:tc>
        <w:tc>
          <w:tcPr>
            <w:tcW w:w="2081" w:type="pct"/>
            <w:gridSpan w:val="3"/>
            <w:shd w:val="clear" w:color="auto" w:fill="FFFFFF" w:themeFill="background1"/>
            <w:vAlign w:val="center"/>
          </w:tcPr>
          <w:p w:rsidR="00C37F78" w:rsidRPr="005B773C" w:rsidRDefault="00C37F78" w:rsidP="00A3683F">
            <w:pPr>
              <w:autoSpaceDE w:val="0"/>
              <w:autoSpaceDN w:val="0"/>
              <w:adjustRightInd w:val="0"/>
              <w:jc w:val="center"/>
              <w:rPr>
                <w:rFonts w:asciiTheme="majorBidi" w:hAnsiTheme="majorBidi" w:cstheme="majorBidi"/>
                <w:b/>
                <w:bCs/>
                <w:color w:val="000000"/>
                <w:sz w:val="24"/>
                <w:szCs w:val="24"/>
                <w:rtl/>
                <w:lang w:bidi="ar-IQ"/>
              </w:rPr>
            </w:pPr>
            <w:r w:rsidRPr="005B773C">
              <w:rPr>
                <w:rFonts w:asciiTheme="majorBidi" w:hAnsiTheme="majorBidi" w:cstheme="majorBidi"/>
                <w:b/>
                <w:bCs/>
                <w:color w:val="000000"/>
                <w:sz w:val="24"/>
                <w:szCs w:val="24"/>
                <w:rtl/>
                <w:lang w:bidi="ar-IQ"/>
              </w:rPr>
              <w:t xml:space="preserve">عيد نوروز </w:t>
            </w:r>
          </w:p>
        </w:tc>
        <w:tc>
          <w:tcPr>
            <w:tcW w:w="531" w:type="pct"/>
            <w:gridSpan w:val="2"/>
            <w:shd w:val="clear" w:color="auto" w:fill="FFFFFF" w:themeFill="background1"/>
            <w:vAlign w:val="center"/>
          </w:tcPr>
          <w:p w:rsidR="00C37F78" w:rsidRPr="005B773C" w:rsidRDefault="00C37F78" w:rsidP="00A3683F">
            <w:pPr>
              <w:autoSpaceDE w:val="0"/>
              <w:autoSpaceDN w:val="0"/>
              <w:adjustRightInd w:val="0"/>
              <w:jc w:val="center"/>
              <w:rPr>
                <w:rFonts w:asciiTheme="majorBidi" w:hAnsiTheme="majorBidi" w:cstheme="majorBidi"/>
                <w:b/>
                <w:bCs/>
                <w:color w:val="000000"/>
                <w:sz w:val="18"/>
                <w:szCs w:val="18"/>
                <w:rtl/>
                <w:lang w:bidi="ar-IQ"/>
              </w:rPr>
            </w:pPr>
          </w:p>
        </w:tc>
      </w:tr>
      <w:tr w:rsidR="00A876D2" w:rsidRPr="005B773C" w:rsidTr="005B773C">
        <w:trPr>
          <w:trHeight w:val="781"/>
          <w:jc w:val="center"/>
        </w:trPr>
        <w:tc>
          <w:tcPr>
            <w:tcW w:w="491" w:type="pct"/>
            <w:shd w:val="clear" w:color="auto" w:fill="auto"/>
            <w:vAlign w:val="center"/>
          </w:tcPr>
          <w:p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rsidR="00A3683F" w:rsidRPr="005B773C" w:rsidRDefault="00A3683F" w:rsidP="00A3683F">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(2)نظري+(3) عملي</w:t>
            </w:r>
          </w:p>
        </w:tc>
        <w:tc>
          <w:tcPr>
            <w:tcW w:w="446" w:type="pct"/>
            <w:vAlign w:val="center"/>
          </w:tcPr>
          <w:p w:rsidR="00A3683F" w:rsidRPr="005B773C" w:rsidRDefault="00C37F78" w:rsidP="00C37F78">
            <w:pPr>
              <w:autoSpaceDE w:val="0"/>
              <w:autoSpaceDN w:val="0"/>
              <w:bidi w:val="0"/>
              <w:adjustRightInd w:val="0"/>
              <w:jc w:val="center"/>
              <w:rPr>
                <w:rFonts w:asciiTheme="majorBidi" w:hAnsiTheme="majorBidi" w:cstheme="majorBidi"/>
                <w:color w:val="000000"/>
                <w:sz w:val="24"/>
                <w:szCs w:val="24"/>
                <w:lang w:bidi="ar-IQ"/>
              </w:rPr>
            </w:pPr>
            <w:r w:rsidRPr="005B773C">
              <w:rPr>
                <w:rFonts w:asciiTheme="majorBidi" w:hAnsiTheme="majorBidi" w:cstheme="majorBidi"/>
                <w:color w:val="000000"/>
                <w:sz w:val="24"/>
                <w:szCs w:val="24"/>
                <w:lang w:bidi="ar-IQ"/>
              </w:rPr>
              <w:t>27</w:t>
            </w:r>
            <w:r w:rsidR="00A3683F" w:rsidRPr="005B773C">
              <w:rPr>
                <w:rFonts w:asciiTheme="majorBidi" w:hAnsiTheme="majorBidi" w:cstheme="majorBidi"/>
                <w:color w:val="000000"/>
                <w:sz w:val="24"/>
                <w:szCs w:val="24"/>
                <w:lang w:bidi="ar-IQ"/>
              </w:rPr>
              <w:t>/</w:t>
            </w:r>
            <w:r w:rsidRPr="005B773C">
              <w:rPr>
                <w:rFonts w:asciiTheme="majorBidi" w:hAnsiTheme="majorBidi" w:cstheme="majorBidi"/>
                <w:color w:val="000000"/>
                <w:sz w:val="24"/>
                <w:szCs w:val="24"/>
                <w:lang w:bidi="ar-IQ"/>
              </w:rPr>
              <w:t>3</w:t>
            </w:r>
          </w:p>
        </w:tc>
        <w:tc>
          <w:tcPr>
            <w:tcW w:w="371" w:type="pct"/>
            <w:shd w:val="clear" w:color="auto" w:fill="auto"/>
            <w:vAlign w:val="center"/>
          </w:tcPr>
          <w:p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95" w:type="pct"/>
            <w:shd w:val="clear" w:color="auto" w:fill="auto"/>
            <w:vAlign w:val="center"/>
          </w:tcPr>
          <w:p w:rsidR="00A3683F" w:rsidRPr="005B773C" w:rsidRDefault="00C37F78" w:rsidP="00C37F78">
            <w:pPr>
              <w:jc w:val="center"/>
              <w:rPr>
                <w:rFonts w:asciiTheme="majorBidi" w:hAnsiTheme="majorBidi" w:cstheme="majorBidi"/>
                <w:rtl/>
              </w:rPr>
            </w:pPr>
            <w:r w:rsidRPr="005B773C">
              <w:rPr>
                <w:rFonts w:asciiTheme="majorBidi" w:hAnsiTheme="majorBidi" w:cstheme="majorBidi"/>
              </w:rPr>
              <w:t>High voltage circuits</w:t>
            </w:r>
          </w:p>
        </w:tc>
        <w:tc>
          <w:tcPr>
            <w:tcW w:w="581" w:type="pct"/>
            <w:shd w:val="clear" w:color="auto" w:fill="auto"/>
            <w:vAlign w:val="center"/>
          </w:tcPr>
          <w:p w:rsidR="00A3683F" w:rsidRPr="005B773C" w:rsidRDefault="00A3683F" w:rsidP="00A3683F">
            <w:pPr>
              <w:jc w:val="center"/>
              <w:rPr>
                <w:rFonts w:asciiTheme="majorBidi" w:hAnsiTheme="majorBidi" w:cstheme="majorBidi"/>
              </w:rPr>
            </w:pPr>
            <w:r w:rsidRPr="005B773C">
              <w:rPr>
                <w:rFonts w:asciiTheme="majorBidi" w:hAnsiTheme="majorBidi" w:cstheme="majorBidi"/>
                <w:b/>
                <w:bCs/>
                <w:color w:val="000000"/>
                <w:sz w:val="24"/>
                <w:szCs w:val="24"/>
                <w:rtl/>
                <w:lang w:bidi="ar-IQ"/>
              </w:rPr>
              <w:t>محاضرات</w:t>
            </w:r>
          </w:p>
        </w:tc>
        <w:tc>
          <w:tcPr>
            <w:tcW w:w="504" w:type="pct"/>
            <w:shd w:val="clear" w:color="auto" w:fill="auto"/>
            <w:vAlign w:val="center"/>
          </w:tcPr>
          <w:p w:rsidR="00A3683F" w:rsidRPr="005B773C" w:rsidRDefault="00A3683F" w:rsidP="00C37F78">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531" w:type="pct"/>
            <w:gridSpan w:val="2"/>
            <w:vAlign w:val="center"/>
          </w:tcPr>
          <w:p w:rsidR="00A3683F" w:rsidRPr="005B773C" w:rsidRDefault="00C37F78"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eastAsia="Calibri" w:hAnsiTheme="majorBidi" w:cstheme="majorBidi"/>
                <w:b/>
                <w:bCs/>
                <w:color w:val="000000"/>
                <w:sz w:val="18"/>
                <w:szCs w:val="18"/>
                <w:rtl/>
                <w:lang w:bidi="ar-IQ"/>
              </w:rPr>
              <w:t>الموضوع يحتاج محاضرتين على مدى اسبوعين</w:t>
            </w:r>
          </w:p>
        </w:tc>
      </w:tr>
      <w:tr w:rsidR="00A876D2" w:rsidRPr="005B773C" w:rsidTr="005B773C">
        <w:trPr>
          <w:trHeight w:val="781"/>
          <w:jc w:val="center"/>
        </w:trPr>
        <w:tc>
          <w:tcPr>
            <w:tcW w:w="491" w:type="pct"/>
            <w:shd w:val="clear" w:color="auto" w:fill="auto"/>
            <w:vAlign w:val="center"/>
          </w:tcPr>
          <w:p w:rsidR="00A876D2" w:rsidRPr="005B773C" w:rsidRDefault="00A876D2" w:rsidP="00A876D2">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rsidR="00A876D2" w:rsidRPr="005B773C" w:rsidRDefault="00A876D2" w:rsidP="00A876D2">
            <w:pPr>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(2)نظري+(3) عملي</w:t>
            </w:r>
          </w:p>
        </w:tc>
        <w:tc>
          <w:tcPr>
            <w:tcW w:w="446" w:type="pct"/>
            <w:vAlign w:val="center"/>
          </w:tcPr>
          <w:p w:rsidR="00A876D2" w:rsidRPr="005B773C" w:rsidRDefault="00A876D2" w:rsidP="00A876D2">
            <w:pPr>
              <w:shd w:val="clear" w:color="auto" w:fill="FFFFFF"/>
              <w:autoSpaceDE w:val="0"/>
              <w:autoSpaceDN w:val="0"/>
              <w:adjustRightInd w:val="0"/>
              <w:jc w:val="center"/>
              <w:rPr>
                <w:rFonts w:asciiTheme="majorBidi" w:hAnsiTheme="majorBidi" w:cstheme="majorBidi"/>
                <w:color w:val="000000"/>
                <w:sz w:val="24"/>
                <w:szCs w:val="24"/>
                <w:lang w:bidi="ar-IQ"/>
              </w:rPr>
            </w:pPr>
            <w:r w:rsidRPr="005B773C">
              <w:rPr>
                <w:rFonts w:asciiTheme="majorBidi" w:hAnsiTheme="majorBidi" w:cstheme="majorBidi"/>
                <w:color w:val="000000"/>
                <w:sz w:val="24"/>
                <w:szCs w:val="24"/>
                <w:lang w:bidi="ar-IQ"/>
              </w:rPr>
              <w:t>3/4</w:t>
            </w:r>
          </w:p>
        </w:tc>
        <w:tc>
          <w:tcPr>
            <w:tcW w:w="371" w:type="pct"/>
            <w:shd w:val="clear" w:color="auto" w:fill="auto"/>
            <w:vAlign w:val="center"/>
          </w:tcPr>
          <w:p w:rsidR="00A876D2" w:rsidRPr="005B773C" w:rsidRDefault="00A876D2" w:rsidP="00A876D2">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95" w:type="pct"/>
            <w:shd w:val="clear" w:color="auto" w:fill="FFFFFF" w:themeFill="background1"/>
            <w:vAlign w:val="center"/>
          </w:tcPr>
          <w:p w:rsidR="00A876D2" w:rsidRPr="005B773C" w:rsidRDefault="00A876D2" w:rsidP="00A876D2">
            <w:pPr>
              <w:jc w:val="center"/>
              <w:rPr>
                <w:rFonts w:asciiTheme="majorBidi" w:hAnsiTheme="majorBidi" w:cstheme="majorBidi"/>
                <w:rtl/>
              </w:rPr>
            </w:pPr>
            <w:r w:rsidRPr="005B773C">
              <w:rPr>
                <w:rFonts w:asciiTheme="majorBidi" w:hAnsiTheme="majorBidi" w:cstheme="majorBidi"/>
              </w:rPr>
              <w:t>High voltage circuits</w:t>
            </w:r>
          </w:p>
        </w:tc>
        <w:tc>
          <w:tcPr>
            <w:tcW w:w="581" w:type="pct"/>
            <w:shd w:val="clear" w:color="auto" w:fill="FFFFFF" w:themeFill="background1"/>
            <w:vAlign w:val="center"/>
          </w:tcPr>
          <w:p w:rsidR="00A876D2" w:rsidRPr="005B773C" w:rsidRDefault="00A876D2" w:rsidP="00A876D2">
            <w:pPr>
              <w:shd w:val="clear" w:color="auto" w:fill="FFFFFF"/>
              <w:autoSpaceDE w:val="0"/>
              <w:autoSpaceDN w:val="0"/>
              <w:adjustRightInd w:val="0"/>
              <w:jc w:val="center"/>
              <w:rPr>
                <w:rFonts w:asciiTheme="majorBidi" w:eastAsia="Calibri" w:hAnsiTheme="majorBidi" w:cstheme="majorBidi"/>
                <w:b/>
                <w:bCs/>
                <w:color w:val="1F4E79" w:themeColor="accent5" w:themeShade="80"/>
                <w:sz w:val="36"/>
                <w:szCs w:val="36"/>
                <w:rtl/>
                <w:lang w:bidi="ar-IQ"/>
              </w:rPr>
            </w:pPr>
            <w:r w:rsidRPr="005B773C">
              <w:rPr>
                <w:rFonts w:asciiTheme="majorBidi" w:hAnsiTheme="majorBidi" w:cstheme="majorBidi"/>
                <w:b/>
                <w:bCs/>
                <w:color w:val="000000"/>
                <w:sz w:val="24"/>
                <w:szCs w:val="24"/>
                <w:rtl/>
                <w:lang w:bidi="ar-IQ"/>
              </w:rPr>
              <w:t>محاضرات</w:t>
            </w:r>
          </w:p>
        </w:tc>
        <w:tc>
          <w:tcPr>
            <w:tcW w:w="504" w:type="pct"/>
            <w:shd w:val="clear" w:color="auto" w:fill="FFFFFF" w:themeFill="background1"/>
            <w:vAlign w:val="center"/>
          </w:tcPr>
          <w:p w:rsidR="00A876D2" w:rsidRPr="005B773C" w:rsidRDefault="00A876D2" w:rsidP="00A876D2">
            <w:pPr>
              <w:shd w:val="clear" w:color="auto" w:fill="FFFFFF"/>
              <w:autoSpaceDE w:val="0"/>
              <w:autoSpaceDN w:val="0"/>
              <w:adjustRightInd w:val="0"/>
              <w:jc w:val="center"/>
              <w:rPr>
                <w:rFonts w:asciiTheme="majorBidi" w:eastAsia="Calibri" w:hAnsiTheme="majorBidi" w:cstheme="majorBidi"/>
                <w:b/>
                <w:bCs/>
                <w:color w:val="1F4E79" w:themeColor="accent5" w:themeShade="80"/>
                <w:sz w:val="36"/>
                <w:szCs w:val="36"/>
                <w:rtl/>
                <w:lang w:bidi="ar-IQ"/>
              </w:rPr>
            </w:pPr>
          </w:p>
        </w:tc>
        <w:tc>
          <w:tcPr>
            <w:tcW w:w="531" w:type="pct"/>
            <w:gridSpan w:val="2"/>
            <w:shd w:val="clear" w:color="auto" w:fill="FFFFFF" w:themeFill="background1"/>
            <w:vAlign w:val="center"/>
          </w:tcPr>
          <w:p w:rsidR="00A876D2" w:rsidRPr="005B773C" w:rsidRDefault="00A876D2" w:rsidP="00A876D2">
            <w:pPr>
              <w:shd w:val="clear" w:color="auto" w:fill="FFFFFF"/>
              <w:autoSpaceDE w:val="0"/>
              <w:autoSpaceDN w:val="0"/>
              <w:adjustRightInd w:val="0"/>
              <w:jc w:val="center"/>
              <w:rPr>
                <w:rFonts w:asciiTheme="majorBidi" w:eastAsia="Calibri" w:hAnsiTheme="majorBidi" w:cstheme="majorBidi"/>
                <w:b/>
                <w:bCs/>
                <w:color w:val="1F4E79" w:themeColor="accent5" w:themeShade="80"/>
                <w:sz w:val="36"/>
                <w:szCs w:val="36"/>
                <w:rtl/>
                <w:lang w:bidi="ar-IQ"/>
              </w:rPr>
            </w:pPr>
          </w:p>
        </w:tc>
      </w:tr>
      <w:tr w:rsidR="00A876D2" w:rsidRPr="005B773C" w:rsidTr="005B773C">
        <w:trPr>
          <w:trHeight w:val="781"/>
          <w:jc w:val="center"/>
        </w:trPr>
        <w:tc>
          <w:tcPr>
            <w:tcW w:w="491" w:type="pct"/>
            <w:shd w:val="clear" w:color="auto" w:fill="auto"/>
            <w:vAlign w:val="center"/>
          </w:tcPr>
          <w:p w:rsidR="00A876D2" w:rsidRPr="005B773C" w:rsidRDefault="00A876D2" w:rsidP="00A876D2">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rsidR="00A876D2" w:rsidRPr="005B773C" w:rsidRDefault="00A876D2" w:rsidP="00A876D2">
            <w:pPr>
              <w:jc w:val="center"/>
              <w:rPr>
                <w:rFonts w:asciiTheme="majorBidi" w:hAnsiTheme="majorBidi" w:cstheme="majorBidi"/>
              </w:rPr>
            </w:pPr>
          </w:p>
        </w:tc>
        <w:tc>
          <w:tcPr>
            <w:tcW w:w="446" w:type="pct"/>
            <w:vAlign w:val="center"/>
          </w:tcPr>
          <w:p w:rsidR="00A876D2" w:rsidRPr="005B773C" w:rsidRDefault="00A876D2" w:rsidP="00A876D2">
            <w:pPr>
              <w:shd w:val="clear" w:color="auto" w:fill="FFFFFF"/>
              <w:autoSpaceDE w:val="0"/>
              <w:autoSpaceDN w:val="0"/>
              <w:adjustRightInd w:val="0"/>
              <w:jc w:val="center"/>
              <w:rPr>
                <w:rFonts w:asciiTheme="majorBidi" w:eastAsia="Calibri" w:hAnsiTheme="majorBidi" w:cstheme="majorBidi"/>
                <w:color w:val="000000"/>
                <w:sz w:val="36"/>
                <w:szCs w:val="36"/>
                <w:lang w:bidi="ar-IQ"/>
              </w:rPr>
            </w:pPr>
            <w:r w:rsidRPr="005B773C">
              <w:rPr>
                <w:rFonts w:asciiTheme="majorBidi" w:hAnsiTheme="majorBidi" w:cstheme="majorBidi"/>
                <w:color w:val="000000"/>
                <w:sz w:val="24"/>
                <w:szCs w:val="24"/>
                <w:lang w:bidi="ar-IQ"/>
              </w:rPr>
              <w:t>14/4</w:t>
            </w:r>
          </w:p>
        </w:tc>
        <w:tc>
          <w:tcPr>
            <w:tcW w:w="371" w:type="pct"/>
            <w:shd w:val="clear" w:color="auto" w:fill="auto"/>
            <w:vAlign w:val="center"/>
          </w:tcPr>
          <w:p w:rsidR="00A876D2" w:rsidRPr="005B773C" w:rsidRDefault="00A876D2" w:rsidP="00A876D2">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2612" w:type="pct"/>
            <w:gridSpan w:val="5"/>
            <w:shd w:val="clear" w:color="auto" w:fill="FFFFFF" w:themeFill="background1"/>
            <w:vAlign w:val="center"/>
          </w:tcPr>
          <w:p w:rsidR="00A876D2" w:rsidRPr="005B773C" w:rsidRDefault="00A876D2" w:rsidP="00A876D2">
            <w:pPr>
              <w:shd w:val="clear" w:color="auto" w:fill="FFFFFF"/>
              <w:autoSpaceDE w:val="0"/>
              <w:autoSpaceDN w:val="0"/>
              <w:adjustRightInd w:val="0"/>
              <w:jc w:val="center"/>
              <w:rPr>
                <w:rFonts w:asciiTheme="majorBidi" w:eastAsia="Calibri" w:hAnsiTheme="majorBidi" w:cstheme="majorBidi"/>
                <w:b/>
                <w:bCs/>
                <w:color w:val="FF0000"/>
                <w:sz w:val="36"/>
                <w:szCs w:val="36"/>
                <w:rtl/>
                <w:lang w:bidi="ar-IQ"/>
              </w:rPr>
            </w:pPr>
            <w:r w:rsidRPr="005B773C">
              <w:rPr>
                <w:rFonts w:asciiTheme="majorBidi" w:eastAsia="Calibri" w:hAnsiTheme="majorBidi" w:cstheme="majorBidi"/>
                <w:b/>
                <w:bCs/>
                <w:color w:val="FF0000"/>
                <w:sz w:val="36"/>
                <w:szCs w:val="36"/>
                <w:rtl/>
                <w:lang w:bidi="ar-IQ"/>
              </w:rPr>
              <w:t>عطلة عيد الفطر المبارك</w:t>
            </w:r>
          </w:p>
        </w:tc>
      </w:tr>
      <w:tr w:rsidR="005B773C" w:rsidRPr="005B773C" w:rsidTr="005B773C">
        <w:trPr>
          <w:trHeight w:val="781"/>
          <w:jc w:val="center"/>
        </w:trPr>
        <w:tc>
          <w:tcPr>
            <w:tcW w:w="491" w:type="pct"/>
            <w:shd w:val="clear" w:color="auto" w:fill="auto"/>
            <w:vAlign w:val="center"/>
          </w:tcPr>
          <w:p w:rsidR="00A876D2" w:rsidRPr="005B773C" w:rsidRDefault="00A876D2" w:rsidP="00A876D2">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rsidR="00A876D2" w:rsidRPr="005B773C" w:rsidRDefault="00A876D2" w:rsidP="00A876D2">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p>
        </w:tc>
        <w:tc>
          <w:tcPr>
            <w:tcW w:w="446" w:type="pct"/>
            <w:vAlign w:val="center"/>
          </w:tcPr>
          <w:p w:rsidR="00A876D2" w:rsidRPr="005B773C" w:rsidRDefault="00A876D2" w:rsidP="00DA664E">
            <w:pPr>
              <w:shd w:val="clear" w:color="auto" w:fill="FFFFFF"/>
              <w:autoSpaceDE w:val="0"/>
              <w:autoSpaceDN w:val="0"/>
              <w:adjustRightInd w:val="0"/>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sz w:val="24"/>
                <w:szCs w:val="24"/>
                <w:lang w:bidi="ar-IQ"/>
              </w:rPr>
              <w:t>2</w:t>
            </w:r>
            <w:r w:rsidR="00DA664E" w:rsidRPr="005B773C">
              <w:rPr>
                <w:rFonts w:asciiTheme="majorBidi" w:hAnsiTheme="majorBidi" w:cstheme="majorBidi"/>
                <w:color w:val="000000"/>
                <w:sz w:val="24"/>
                <w:szCs w:val="24"/>
                <w:lang w:bidi="ar-IQ"/>
              </w:rPr>
              <w:t>4</w:t>
            </w:r>
            <w:r w:rsidRPr="005B773C">
              <w:rPr>
                <w:rFonts w:asciiTheme="majorBidi" w:hAnsiTheme="majorBidi" w:cstheme="majorBidi"/>
                <w:color w:val="000000"/>
                <w:sz w:val="24"/>
                <w:szCs w:val="24"/>
                <w:lang w:bidi="ar-IQ"/>
              </w:rPr>
              <w:t>/4</w:t>
            </w:r>
          </w:p>
        </w:tc>
        <w:tc>
          <w:tcPr>
            <w:tcW w:w="371" w:type="pct"/>
            <w:shd w:val="clear" w:color="auto" w:fill="FFFFFF" w:themeFill="background1"/>
            <w:vAlign w:val="center"/>
          </w:tcPr>
          <w:p w:rsidR="00A876D2" w:rsidRPr="005B773C" w:rsidRDefault="00A876D2" w:rsidP="00A876D2">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p>
        </w:tc>
        <w:tc>
          <w:tcPr>
            <w:tcW w:w="2081" w:type="pct"/>
            <w:gridSpan w:val="3"/>
            <w:shd w:val="clear" w:color="auto" w:fill="FFFFFF" w:themeFill="background1"/>
            <w:vAlign w:val="center"/>
          </w:tcPr>
          <w:p w:rsidR="00A876D2" w:rsidRPr="005B773C" w:rsidRDefault="00DA664E" w:rsidP="00A876D2">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r w:rsidRPr="005B773C">
              <w:rPr>
                <w:rFonts w:asciiTheme="majorBidi" w:hAnsiTheme="majorBidi" w:cstheme="majorBidi"/>
                <w:b/>
                <w:bCs/>
                <w:color w:val="000000" w:themeColor="text1"/>
                <w:sz w:val="24"/>
                <w:szCs w:val="24"/>
                <w:rtl/>
                <w:lang w:bidi="ar-IQ"/>
              </w:rPr>
              <w:t xml:space="preserve">مراجعة لكافة المواضيع </w:t>
            </w:r>
          </w:p>
        </w:tc>
        <w:tc>
          <w:tcPr>
            <w:tcW w:w="531" w:type="pct"/>
            <w:gridSpan w:val="2"/>
            <w:vAlign w:val="center"/>
          </w:tcPr>
          <w:p w:rsidR="00A876D2" w:rsidRPr="005B773C" w:rsidRDefault="00A876D2" w:rsidP="00A876D2">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p>
        </w:tc>
      </w:tr>
      <w:tr w:rsidR="005B773C" w:rsidRPr="005B773C" w:rsidTr="005B773C">
        <w:trPr>
          <w:trHeight w:val="781"/>
          <w:jc w:val="center"/>
        </w:trPr>
        <w:tc>
          <w:tcPr>
            <w:tcW w:w="491" w:type="pct"/>
            <w:shd w:val="clear" w:color="auto" w:fill="auto"/>
            <w:vAlign w:val="center"/>
          </w:tcPr>
          <w:p w:rsidR="00A876D2" w:rsidRPr="005B773C" w:rsidRDefault="00A876D2" w:rsidP="00A876D2">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rsidR="00A876D2" w:rsidRPr="005B773C" w:rsidRDefault="00A876D2" w:rsidP="00A876D2">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p>
        </w:tc>
        <w:tc>
          <w:tcPr>
            <w:tcW w:w="446" w:type="pct"/>
            <w:vAlign w:val="center"/>
          </w:tcPr>
          <w:p w:rsidR="00A876D2" w:rsidRPr="005B773C" w:rsidRDefault="00A876D2" w:rsidP="00A876D2">
            <w:pPr>
              <w:shd w:val="clear" w:color="auto" w:fill="FFFFFF"/>
              <w:autoSpaceDE w:val="0"/>
              <w:autoSpaceDN w:val="0"/>
              <w:adjustRightInd w:val="0"/>
              <w:jc w:val="center"/>
              <w:rPr>
                <w:rFonts w:asciiTheme="majorBidi" w:hAnsiTheme="majorBidi" w:cstheme="majorBidi"/>
                <w:color w:val="000000"/>
                <w:sz w:val="24"/>
                <w:szCs w:val="24"/>
                <w:lang w:bidi="ar-IQ"/>
              </w:rPr>
            </w:pPr>
            <w:r w:rsidRPr="005B773C">
              <w:rPr>
                <w:rFonts w:asciiTheme="majorBidi" w:hAnsiTheme="majorBidi" w:cstheme="majorBidi"/>
                <w:color w:val="000000"/>
                <w:sz w:val="24"/>
                <w:szCs w:val="24"/>
                <w:lang w:bidi="ar-IQ"/>
              </w:rPr>
              <w:t>6/5</w:t>
            </w:r>
          </w:p>
        </w:tc>
        <w:tc>
          <w:tcPr>
            <w:tcW w:w="371" w:type="pct"/>
            <w:shd w:val="clear" w:color="auto" w:fill="FFFFFF" w:themeFill="background1"/>
            <w:vAlign w:val="center"/>
          </w:tcPr>
          <w:p w:rsidR="00A876D2" w:rsidRPr="005B773C" w:rsidRDefault="00A876D2" w:rsidP="00A876D2">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p>
        </w:tc>
        <w:tc>
          <w:tcPr>
            <w:tcW w:w="2612" w:type="pct"/>
            <w:gridSpan w:val="5"/>
            <w:shd w:val="clear" w:color="auto" w:fill="FFFFFF" w:themeFill="background1"/>
            <w:vAlign w:val="center"/>
          </w:tcPr>
          <w:p w:rsidR="00A876D2" w:rsidRPr="005B773C" w:rsidRDefault="00A876D2" w:rsidP="00A876D2">
            <w:pPr>
              <w:shd w:val="clear" w:color="auto" w:fill="FFFFFF"/>
              <w:autoSpaceDE w:val="0"/>
              <w:autoSpaceDN w:val="0"/>
              <w:adjustRightInd w:val="0"/>
              <w:jc w:val="center"/>
              <w:rPr>
                <w:rFonts w:asciiTheme="majorBidi" w:hAnsiTheme="majorBidi" w:cstheme="majorBidi"/>
                <w:b/>
                <w:bCs/>
                <w:color w:val="FF0000"/>
                <w:sz w:val="24"/>
                <w:szCs w:val="24"/>
                <w:rtl/>
                <w:lang w:bidi="ar-IQ"/>
              </w:rPr>
            </w:pPr>
            <w:r w:rsidRPr="005B773C">
              <w:rPr>
                <w:rFonts w:asciiTheme="majorBidi" w:eastAsia="Calibri" w:hAnsiTheme="majorBidi" w:cstheme="majorBidi"/>
                <w:b/>
                <w:bCs/>
                <w:color w:val="FF0000"/>
                <w:sz w:val="32"/>
                <w:szCs w:val="32"/>
                <w:rtl/>
                <w:lang w:bidi="ar-IQ"/>
              </w:rPr>
              <w:t>بدء الامتحانات العملية</w:t>
            </w:r>
          </w:p>
        </w:tc>
      </w:tr>
    </w:tbl>
    <w:p w:rsidR="005867AD" w:rsidRPr="005B773C" w:rsidRDefault="005867AD" w:rsidP="00B649DD">
      <w:pPr>
        <w:spacing w:after="240"/>
        <w:ind w:left="-778" w:right="-540"/>
        <w:jc w:val="both"/>
        <w:rPr>
          <w:rFonts w:asciiTheme="majorBidi" w:hAnsiTheme="majorBidi" w:cstheme="majorBidi"/>
          <w:b/>
          <w:bCs/>
          <w:sz w:val="36"/>
          <w:szCs w:val="36"/>
          <w:rtl/>
        </w:rPr>
      </w:pPr>
    </w:p>
    <w:p w:rsidR="00DA664E" w:rsidRPr="005B773C" w:rsidRDefault="00DA664E" w:rsidP="00B649DD">
      <w:pPr>
        <w:spacing w:after="240"/>
        <w:ind w:left="-778" w:right="-540"/>
        <w:jc w:val="both"/>
        <w:rPr>
          <w:rFonts w:asciiTheme="majorBidi" w:hAnsiTheme="majorBidi" w:cstheme="majorBidi"/>
          <w:b/>
          <w:bCs/>
          <w:sz w:val="36"/>
          <w:szCs w:val="36"/>
          <w:rtl/>
        </w:rPr>
      </w:pPr>
    </w:p>
    <w:p w:rsidR="005B773C" w:rsidRPr="005B773C" w:rsidRDefault="005B773C" w:rsidP="005B773C">
      <w:pPr>
        <w:spacing w:after="240"/>
        <w:ind w:right="-540"/>
        <w:jc w:val="both"/>
        <w:rPr>
          <w:rFonts w:asciiTheme="majorBidi" w:hAnsiTheme="majorBidi" w:cstheme="majorBidi"/>
          <w:b/>
          <w:bCs/>
          <w:sz w:val="36"/>
          <w:szCs w:val="36"/>
          <w:rtl/>
        </w:rPr>
      </w:pPr>
    </w:p>
    <w:p w:rsidR="007048D2" w:rsidRPr="005B773C" w:rsidRDefault="007048D2" w:rsidP="005A3FCF">
      <w:pPr>
        <w:numPr>
          <w:ilvl w:val="0"/>
          <w:numId w:val="2"/>
        </w:numPr>
        <w:pBdr>
          <w:bottom w:val="single" w:sz="6" w:space="1" w:color="auto"/>
        </w:pBdr>
        <w:spacing w:before="240" w:after="240"/>
        <w:ind w:left="-328" w:right="-540"/>
        <w:jc w:val="both"/>
        <w:rPr>
          <w:rFonts w:asciiTheme="majorBidi" w:eastAsia="Calibri" w:hAnsiTheme="majorBidi" w:cstheme="majorBidi"/>
          <w:b/>
          <w:bCs/>
          <w:color w:val="C00000"/>
          <w:sz w:val="36"/>
          <w:szCs w:val="36"/>
          <w:rtl/>
          <w:lang w:bidi="ar-IQ"/>
        </w:rPr>
      </w:pPr>
      <w:r w:rsidRPr="005B773C">
        <w:rPr>
          <w:rFonts w:asciiTheme="majorBidi" w:eastAsia="Calibri" w:hAnsiTheme="majorBidi" w:cstheme="majorBidi"/>
          <w:b/>
          <w:bCs/>
          <w:color w:val="C00000"/>
          <w:sz w:val="36"/>
          <w:szCs w:val="36"/>
          <w:rtl/>
          <w:lang w:bidi="ar-IQ"/>
        </w:rPr>
        <w:lastRenderedPageBreak/>
        <w:t>خطة تطوير المقرر الدراسي</w:t>
      </w:r>
      <w:r w:rsidR="005A3FCF" w:rsidRPr="005B773C">
        <w:rPr>
          <w:rFonts w:asciiTheme="majorBidi" w:eastAsia="Calibri" w:hAnsiTheme="majorBidi" w:cstheme="majorBidi"/>
          <w:b/>
          <w:bCs/>
          <w:color w:val="C00000"/>
          <w:sz w:val="36"/>
          <w:szCs w:val="36"/>
          <w:lang w:bidi="ar-IQ"/>
        </w:rPr>
        <w:t xml:space="preserve"> :</w:t>
      </w: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Default="00CB65B9" w:rsidP="00055CCF">
      <w:pPr>
        <w:spacing w:after="240"/>
        <w:ind w:left="-778" w:right="-540"/>
        <w:jc w:val="center"/>
        <w:rPr>
          <w:rFonts w:asciiTheme="majorBidi" w:eastAsia="Calibri" w:hAnsiTheme="majorBidi" w:cstheme="majorBidi" w:hint="cs"/>
          <w:color w:val="000000"/>
          <w:sz w:val="32"/>
          <w:szCs w:val="32"/>
          <w:rtl/>
          <w:lang w:bidi="ar-IQ"/>
        </w:rPr>
      </w:pPr>
    </w:p>
    <w:p w:rsidR="00CB65B9" w:rsidRPr="005B773C" w:rsidRDefault="00CB65B9" w:rsidP="00CB65B9">
      <w:pPr>
        <w:spacing w:after="240"/>
        <w:ind w:left="-778" w:right="-540"/>
        <w:jc w:val="center"/>
        <w:rPr>
          <w:rFonts w:asciiTheme="majorBidi" w:eastAsia="Calibri" w:hAnsiTheme="majorBidi" w:cstheme="majorBidi"/>
          <w:color w:val="000000"/>
          <w:sz w:val="32"/>
          <w:szCs w:val="32"/>
          <w:rtl/>
          <w:lang w:bidi="ar-IQ"/>
        </w:rPr>
      </w:pPr>
      <w:bookmarkStart w:id="1" w:name="_GoBack"/>
      <w:r w:rsidRPr="00CB65B9">
        <w:rPr>
          <w:rFonts w:asciiTheme="majorBidi" w:eastAsia="Calibri" w:hAnsiTheme="majorBidi" w:cs="Times New Roman"/>
          <w:color w:val="000000"/>
          <w:sz w:val="32"/>
          <w:szCs w:val="32"/>
          <w:rtl/>
          <w:lang w:bidi="ar-IQ"/>
        </w:rPr>
        <w:lastRenderedPageBreak/>
        <w:drawing>
          <wp:inline distT="0" distB="0" distL="0" distR="0" wp14:anchorId="25E81135" wp14:editId="52E8EF53">
            <wp:extent cx="5393957" cy="722630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94365" cy="7226847"/>
                    </a:xfrm>
                    <a:prstGeom prst="rect">
                      <a:avLst/>
                    </a:prstGeom>
                  </pic:spPr>
                </pic:pic>
              </a:graphicData>
            </a:graphic>
          </wp:inline>
        </w:drawing>
      </w:r>
      <w:bookmarkEnd w:id="1"/>
    </w:p>
    <w:sectPr w:rsidR="00CB65B9" w:rsidRPr="005B773C" w:rsidSect="00BF2B60">
      <w:footerReference w:type="default" r:id="rId18"/>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3D5" w:rsidRDefault="007453D5">
      <w:r>
        <w:separator/>
      </w:r>
    </w:p>
  </w:endnote>
  <w:endnote w:type="continuationSeparator" w:id="0">
    <w:p w:rsidR="007453D5" w:rsidRDefault="0074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3242FF" w:rsidTr="00807DE1">
      <w:trPr>
        <w:trHeight w:val="151"/>
      </w:trPr>
      <w:tc>
        <w:tcPr>
          <w:tcW w:w="2250" w:type="pct"/>
          <w:tcBorders>
            <w:bottom w:val="single" w:sz="4" w:space="0" w:color="4F81BD"/>
          </w:tcBorders>
        </w:tcPr>
        <w:p w:rsidR="003242FF" w:rsidRPr="007B671C" w:rsidRDefault="003242FF" w:rsidP="00807DE1">
          <w:pPr>
            <w:pStyle w:val="a6"/>
            <w:rPr>
              <w:rFonts w:ascii="Cambria" w:hAnsi="Cambria"/>
              <w:b/>
              <w:bCs/>
              <w:lang w:val="en-US" w:eastAsia="en-US"/>
            </w:rPr>
          </w:pPr>
        </w:p>
      </w:tc>
      <w:tc>
        <w:tcPr>
          <w:tcW w:w="500" w:type="pct"/>
          <w:vMerge w:val="restart"/>
          <w:noWrap/>
          <w:vAlign w:val="center"/>
        </w:tcPr>
        <w:p w:rsidR="003242FF" w:rsidRPr="00807DE1" w:rsidRDefault="003242FF"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CB65B9" w:rsidRPr="00CB65B9">
            <w:rPr>
              <w:rFonts w:ascii="Cambria" w:hAnsi="Cambria"/>
              <w:b/>
              <w:bCs/>
              <w:noProof/>
              <w:rtl/>
              <w:lang w:val="ar-SA"/>
            </w:rPr>
            <w:t>9</w:t>
          </w:r>
          <w:r w:rsidRPr="00807DE1">
            <w:rPr>
              <w:rFonts w:ascii="Cambria" w:hAnsi="Cambria"/>
              <w:b/>
              <w:bCs/>
            </w:rPr>
            <w:fldChar w:fldCharType="end"/>
          </w:r>
        </w:p>
      </w:tc>
      <w:tc>
        <w:tcPr>
          <w:tcW w:w="2250" w:type="pct"/>
          <w:tcBorders>
            <w:bottom w:val="single" w:sz="4" w:space="0" w:color="4F81BD"/>
          </w:tcBorders>
        </w:tcPr>
        <w:p w:rsidR="003242FF" w:rsidRPr="007B671C" w:rsidRDefault="003242FF" w:rsidP="00807DE1">
          <w:pPr>
            <w:pStyle w:val="a6"/>
            <w:rPr>
              <w:rFonts w:ascii="Cambria" w:hAnsi="Cambria"/>
              <w:b/>
              <w:bCs/>
              <w:lang w:val="en-US" w:eastAsia="en-US"/>
            </w:rPr>
          </w:pPr>
        </w:p>
      </w:tc>
    </w:tr>
    <w:tr w:rsidR="003242FF" w:rsidTr="00807DE1">
      <w:trPr>
        <w:trHeight w:val="150"/>
      </w:trPr>
      <w:tc>
        <w:tcPr>
          <w:tcW w:w="2250" w:type="pct"/>
          <w:tcBorders>
            <w:top w:val="single" w:sz="4" w:space="0" w:color="4F81BD"/>
          </w:tcBorders>
        </w:tcPr>
        <w:p w:rsidR="003242FF" w:rsidRPr="007B671C" w:rsidRDefault="003242FF" w:rsidP="00807DE1">
          <w:pPr>
            <w:pStyle w:val="a6"/>
            <w:rPr>
              <w:rFonts w:ascii="Cambria" w:hAnsi="Cambria"/>
              <w:b/>
              <w:bCs/>
              <w:lang w:val="en-US" w:eastAsia="en-US"/>
            </w:rPr>
          </w:pPr>
        </w:p>
      </w:tc>
      <w:tc>
        <w:tcPr>
          <w:tcW w:w="500" w:type="pct"/>
          <w:vMerge/>
        </w:tcPr>
        <w:p w:rsidR="003242FF" w:rsidRPr="007B671C" w:rsidRDefault="003242FF" w:rsidP="00807DE1">
          <w:pPr>
            <w:pStyle w:val="a6"/>
            <w:jc w:val="center"/>
            <w:rPr>
              <w:rFonts w:ascii="Cambria" w:hAnsi="Cambria"/>
              <w:b/>
              <w:bCs/>
              <w:lang w:val="en-US" w:eastAsia="en-US"/>
            </w:rPr>
          </w:pPr>
        </w:p>
      </w:tc>
      <w:tc>
        <w:tcPr>
          <w:tcW w:w="2250" w:type="pct"/>
          <w:tcBorders>
            <w:top w:val="single" w:sz="4" w:space="0" w:color="4F81BD"/>
          </w:tcBorders>
        </w:tcPr>
        <w:p w:rsidR="003242FF" w:rsidRPr="007B671C" w:rsidRDefault="003242FF" w:rsidP="00807DE1">
          <w:pPr>
            <w:pStyle w:val="a6"/>
            <w:rPr>
              <w:rFonts w:ascii="Cambria" w:hAnsi="Cambria"/>
              <w:b/>
              <w:bCs/>
              <w:lang w:val="en-US" w:eastAsia="en-US"/>
            </w:rPr>
          </w:pPr>
        </w:p>
      </w:tc>
    </w:tr>
  </w:tbl>
  <w:p w:rsidR="003242FF" w:rsidRDefault="003242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3D5" w:rsidRDefault="007453D5">
      <w:r>
        <w:separator/>
      </w:r>
    </w:p>
  </w:footnote>
  <w:footnote w:type="continuationSeparator" w:id="0">
    <w:p w:rsidR="007453D5" w:rsidRDefault="00745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465"/>
    <w:multiLevelType w:val="hybridMultilevel"/>
    <w:tmpl w:val="731432A6"/>
    <w:lvl w:ilvl="0" w:tplc="BE30E7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B54BF"/>
    <w:multiLevelType w:val="hybridMultilevel"/>
    <w:tmpl w:val="CCCE818A"/>
    <w:lvl w:ilvl="0" w:tplc="F438BAE4">
      <w:start w:val="1"/>
      <w:numFmt w:val="decimal"/>
      <w:lvlText w:val="%1."/>
      <w:lvlJc w:val="left"/>
      <w:rPr>
        <w:rFonts w:asciiTheme="majorBidi" w:hAnsiTheme="majorBidi" w:cstheme="majorBidi"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672B3F"/>
    <w:multiLevelType w:val="hybridMultilevel"/>
    <w:tmpl w:val="0974F534"/>
    <w:lvl w:ilvl="0" w:tplc="5A1E9728">
      <w:start w:val="1"/>
      <w:numFmt w:val="decimal"/>
      <w:lvlText w:val="%1."/>
      <w:lvlJc w:val="left"/>
      <w:pPr>
        <w:ind w:left="720" w:hanging="360"/>
      </w:pPr>
      <w:rPr>
        <w:rFonts w:hint="default"/>
        <w:color w:val="000000"/>
        <w:sz w:val="28"/>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E41FA"/>
    <w:multiLevelType w:val="hybridMultilevel"/>
    <w:tmpl w:val="E2A44854"/>
    <w:lvl w:ilvl="0" w:tplc="BE30E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845D4"/>
    <w:multiLevelType w:val="hybridMultilevel"/>
    <w:tmpl w:val="A37C68DA"/>
    <w:lvl w:ilvl="0" w:tplc="EF22804E">
      <w:start w:val="1"/>
      <w:numFmt w:val="decimal"/>
      <w:lvlText w:val="%1"/>
      <w:lvlJc w:val="left"/>
      <w:pPr>
        <w:ind w:left="720" w:hanging="360"/>
      </w:pPr>
      <w:rPr>
        <w:rFonts w:asciiTheme="majorBidi" w:hAnsiTheme="majorBidi" w:cstheme="majorBidi" w:hint="default"/>
        <w:b/>
        <w:bCs/>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E3226"/>
    <w:multiLevelType w:val="hybridMultilevel"/>
    <w:tmpl w:val="10F6334E"/>
    <w:lvl w:ilvl="0" w:tplc="AAF4EB26">
      <w:start w:val="1"/>
      <w:numFmt w:val="decimal"/>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64B7B"/>
    <w:multiLevelType w:val="hybridMultilevel"/>
    <w:tmpl w:val="57BC4832"/>
    <w:lvl w:ilvl="0" w:tplc="F46A4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672C0"/>
    <w:multiLevelType w:val="hybridMultilevel"/>
    <w:tmpl w:val="B5D66ABC"/>
    <w:lvl w:ilvl="0" w:tplc="0C1AC422">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13EC8"/>
    <w:multiLevelType w:val="hybridMultilevel"/>
    <w:tmpl w:val="1EEEEEA8"/>
    <w:lvl w:ilvl="0" w:tplc="1EFAA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4552D"/>
    <w:multiLevelType w:val="hybridMultilevel"/>
    <w:tmpl w:val="9C0C0AB6"/>
    <w:lvl w:ilvl="0" w:tplc="22CA0BC0">
      <w:start w:val="1"/>
      <w:numFmt w:val="decimal"/>
      <w:lvlText w:val="%1."/>
      <w:lvlJc w:val="left"/>
      <w:pPr>
        <w:ind w:left="1080" w:hanging="360"/>
      </w:pPr>
      <w:rPr>
        <w:rFonts w:asciiTheme="majorBidi" w:hAnsiTheme="majorBidi" w:cstheme="majorBidi" w:hint="default"/>
        <w:b/>
        <w:bCs/>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593D7F"/>
    <w:multiLevelType w:val="hybridMultilevel"/>
    <w:tmpl w:val="45A08010"/>
    <w:lvl w:ilvl="0" w:tplc="69069D2C">
      <w:start w:val="1"/>
      <w:numFmt w:val="decimal"/>
      <w:lvlText w:val="%1."/>
      <w:lvlJc w:val="left"/>
      <w:pPr>
        <w:ind w:left="528" w:hanging="360"/>
      </w:pPr>
      <w:rPr>
        <w:rFonts w:hint="default"/>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94517"/>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C90713"/>
    <w:multiLevelType w:val="hybridMultilevel"/>
    <w:tmpl w:val="FA1A56A6"/>
    <w:lvl w:ilvl="0" w:tplc="36B40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B4E9D"/>
    <w:multiLevelType w:val="hybridMultilevel"/>
    <w:tmpl w:val="74044AA8"/>
    <w:lvl w:ilvl="0" w:tplc="6AEEB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84113"/>
    <w:multiLevelType w:val="hybridMultilevel"/>
    <w:tmpl w:val="4A6EBED4"/>
    <w:lvl w:ilvl="0" w:tplc="853CB818">
      <w:start w:val="1"/>
      <w:numFmt w:val="decimal"/>
      <w:lvlText w:val="%1."/>
      <w:lvlJc w:val="left"/>
      <w:pPr>
        <w:ind w:left="720" w:hanging="360"/>
      </w:pPr>
      <w:rPr>
        <w:rFonts w:asciiTheme="majorBidi" w:eastAsia="Calibri" w:hAnsiTheme="majorBidi" w:cstheme="majorBidi"/>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F4B87"/>
    <w:multiLevelType w:val="hybridMultilevel"/>
    <w:tmpl w:val="4B989896"/>
    <w:lvl w:ilvl="0" w:tplc="308836AE">
      <w:start w:val="1"/>
      <w:numFmt w:val="decimal"/>
      <w:lvlText w:val="%1-"/>
      <w:lvlJc w:val="left"/>
      <w:pPr>
        <w:tabs>
          <w:tab w:val="num" w:pos="720"/>
        </w:tabs>
        <w:ind w:left="720" w:hanging="360"/>
      </w:pPr>
      <w:rPr>
        <w:rFonts w:hint="default"/>
        <w:b/>
        <w:bCs/>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4756D5"/>
    <w:multiLevelType w:val="hybridMultilevel"/>
    <w:tmpl w:val="91C015C6"/>
    <w:lvl w:ilvl="0" w:tplc="ADE252A2">
      <w:start w:val="1"/>
      <w:numFmt w:val="decimal"/>
      <w:lvlText w:val="%1."/>
      <w:lvlJc w:val="left"/>
      <w:pPr>
        <w:ind w:left="1080" w:hanging="360"/>
      </w:pPr>
      <w:rPr>
        <w:rFonts w:hint="default"/>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4A4D51"/>
    <w:multiLevelType w:val="hybridMultilevel"/>
    <w:tmpl w:val="FC5623F4"/>
    <w:lvl w:ilvl="0" w:tplc="B29CBE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A7D2FCE"/>
    <w:multiLevelType w:val="hybridMultilevel"/>
    <w:tmpl w:val="C1E89266"/>
    <w:lvl w:ilvl="0" w:tplc="C4F6BA2C">
      <w:start w:val="1"/>
      <w:numFmt w:val="decimal"/>
      <w:lvlText w:val="%1."/>
      <w:lvlJc w:val="left"/>
      <w:pPr>
        <w:ind w:left="1080" w:hanging="360"/>
      </w:pPr>
      <w:rPr>
        <w:rFonts w:hint="default"/>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E00DCB"/>
    <w:multiLevelType w:val="hybridMultilevel"/>
    <w:tmpl w:val="B0F41E40"/>
    <w:lvl w:ilvl="0" w:tplc="BFB045A0">
      <w:start w:val="1"/>
      <w:numFmt w:val="decimal"/>
      <w:lvlText w:val="%1."/>
      <w:lvlJc w:val="left"/>
      <w:pPr>
        <w:ind w:left="528" w:hanging="360"/>
      </w:pPr>
      <w:rPr>
        <w:rFonts w:hint="default"/>
        <w:b/>
        <w:bCs/>
        <w:color w:val="FF0000"/>
        <w:sz w:val="28"/>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79A50974"/>
    <w:multiLevelType w:val="hybridMultilevel"/>
    <w:tmpl w:val="7182040C"/>
    <w:lvl w:ilvl="0" w:tplc="C0564FC6">
      <w:start w:val="1"/>
      <w:numFmt w:val="decimal"/>
      <w:lvlText w:val="%1"/>
      <w:lvlJc w:val="left"/>
      <w:pPr>
        <w:ind w:left="1080" w:hanging="360"/>
      </w:pPr>
      <w:rPr>
        <w:rFonts w:hint="default"/>
        <w:b/>
        <w:bCs/>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110967"/>
    <w:multiLevelType w:val="hybridMultilevel"/>
    <w:tmpl w:val="E84EAE50"/>
    <w:lvl w:ilvl="0" w:tplc="CA885FA6">
      <w:start w:val="1"/>
      <w:numFmt w:val="decimal"/>
      <w:lvlText w:val="%1."/>
      <w:lvlJc w:val="left"/>
      <w:pPr>
        <w:ind w:left="720" w:hanging="360"/>
      </w:pPr>
      <w:rPr>
        <w:rFonts w:asciiTheme="majorBidi" w:eastAsia="Calibri" w:hAnsiTheme="majorBidi" w:cstheme="majorBidi"/>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C437E7"/>
    <w:multiLevelType w:val="hybridMultilevel"/>
    <w:tmpl w:val="F5C4F9EA"/>
    <w:lvl w:ilvl="0" w:tplc="32A4075A">
      <w:start w:val="1"/>
      <w:numFmt w:val="decimal"/>
      <w:lvlText w:val="%1."/>
      <w:lvlJc w:val="left"/>
      <w:pPr>
        <w:ind w:left="1080" w:hanging="360"/>
      </w:pPr>
      <w:rPr>
        <w:rFonts w:hint="default"/>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5"/>
  </w:num>
  <w:num w:numId="4">
    <w:abstractNumId w:val="11"/>
  </w:num>
  <w:num w:numId="5">
    <w:abstractNumId w:val="2"/>
  </w:num>
  <w:num w:numId="6">
    <w:abstractNumId w:val="7"/>
  </w:num>
  <w:num w:numId="7">
    <w:abstractNumId w:val="15"/>
  </w:num>
  <w:num w:numId="8">
    <w:abstractNumId w:val="9"/>
  </w:num>
  <w:num w:numId="9">
    <w:abstractNumId w:val="18"/>
  </w:num>
  <w:num w:numId="10">
    <w:abstractNumId w:val="23"/>
  </w:num>
  <w:num w:numId="11">
    <w:abstractNumId w:val="16"/>
  </w:num>
  <w:num w:numId="12">
    <w:abstractNumId w:val="8"/>
  </w:num>
  <w:num w:numId="13">
    <w:abstractNumId w:val="13"/>
  </w:num>
  <w:num w:numId="14">
    <w:abstractNumId w:val="21"/>
  </w:num>
  <w:num w:numId="15">
    <w:abstractNumId w:val="22"/>
  </w:num>
  <w:num w:numId="16">
    <w:abstractNumId w:val="14"/>
  </w:num>
  <w:num w:numId="17">
    <w:abstractNumId w:val="10"/>
  </w:num>
  <w:num w:numId="18">
    <w:abstractNumId w:val="12"/>
  </w:num>
  <w:num w:numId="19">
    <w:abstractNumId w:val="19"/>
  </w:num>
  <w:num w:numId="20">
    <w:abstractNumId w:val="4"/>
  </w:num>
  <w:num w:numId="21">
    <w:abstractNumId w:val="6"/>
  </w:num>
  <w:num w:numId="22">
    <w:abstractNumId w:val="0"/>
  </w:num>
  <w:num w:numId="23">
    <w:abstractNumId w:val="3"/>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41B81"/>
    <w:rsid w:val="000428A6"/>
    <w:rsid w:val="00045418"/>
    <w:rsid w:val="00055CCF"/>
    <w:rsid w:val="00063AD7"/>
    <w:rsid w:val="00065187"/>
    <w:rsid w:val="00070BE9"/>
    <w:rsid w:val="00076832"/>
    <w:rsid w:val="0008002F"/>
    <w:rsid w:val="00083BC7"/>
    <w:rsid w:val="00090A55"/>
    <w:rsid w:val="000A1C7A"/>
    <w:rsid w:val="000A67F9"/>
    <w:rsid w:val="000A69B4"/>
    <w:rsid w:val="000B4430"/>
    <w:rsid w:val="000C2D8D"/>
    <w:rsid w:val="000C7394"/>
    <w:rsid w:val="000D0F9F"/>
    <w:rsid w:val="000D1E31"/>
    <w:rsid w:val="000D53B9"/>
    <w:rsid w:val="000E19A2"/>
    <w:rsid w:val="000E58E3"/>
    <w:rsid w:val="000F2476"/>
    <w:rsid w:val="000F3655"/>
    <w:rsid w:val="000F5F6D"/>
    <w:rsid w:val="000F729D"/>
    <w:rsid w:val="00101E50"/>
    <w:rsid w:val="00104BF3"/>
    <w:rsid w:val="0010580A"/>
    <w:rsid w:val="001130DA"/>
    <w:rsid w:val="00113BE5"/>
    <w:rsid w:val="001141F6"/>
    <w:rsid w:val="001304F3"/>
    <w:rsid w:val="0013628A"/>
    <w:rsid w:val="0013788F"/>
    <w:rsid w:val="00140163"/>
    <w:rsid w:val="0014600C"/>
    <w:rsid w:val="0015696E"/>
    <w:rsid w:val="00156AD1"/>
    <w:rsid w:val="0018215D"/>
    <w:rsid w:val="00182330"/>
    <w:rsid w:val="00182552"/>
    <w:rsid w:val="001916A2"/>
    <w:rsid w:val="001A3A91"/>
    <w:rsid w:val="001A4876"/>
    <w:rsid w:val="001B0307"/>
    <w:rsid w:val="001B4621"/>
    <w:rsid w:val="001C1CD7"/>
    <w:rsid w:val="001D3B40"/>
    <w:rsid w:val="001D678C"/>
    <w:rsid w:val="001E49CD"/>
    <w:rsid w:val="001E7492"/>
    <w:rsid w:val="002000D6"/>
    <w:rsid w:val="00203A53"/>
    <w:rsid w:val="0020555A"/>
    <w:rsid w:val="00210E10"/>
    <w:rsid w:val="00226545"/>
    <w:rsid w:val="0023565A"/>
    <w:rsid w:val="002358AF"/>
    <w:rsid w:val="00236F0D"/>
    <w:rsid w:val="0023786F"/>
    <w:rsid w:val="0023793A"/>
    <w:rsid w:val="00242DCC"/>
    <w:rsid w:val="00251C13"/>
    <w:rsid w:val="002637AE"/>
    <w:rsid w:val="00280E84"/>
    <w:rsid w:val="00287333"/>
    <w:rsid w:val="00297E64"/>
    <w:rsid w:val="002A1AF6"/>
    <w:rsid w:val="002B0AE8"/>
    <w:rsid w:val="002B28B2"/>
    <w:rsid w:val="002C3F0D"/>
    <w:rsid w:val="002D2398"/>
    <w:rsid w:val="002E1A0D"/>
    <w:rsid w:val="002E2FFE"/>
    <w:rsid w:val="002F032D"/>
    <w:rsid w:val="002F1537"/>
    <w:rsid w:val="00301579"/>
    <w:rsid w:val="00305509"/>
    <w:rsid w:val="0030567D"/>
    <w:rsid w:val="003068D1"/>
    <w:rsid w:val="00307E3A"/>
    <w:rsid w:val="003132A6"/>
    <w:rsid w:val="003172E2"/>
    <w:rsid w:val="00322732"/>
    <w:rsid w:val="003242FF"/>
    <w:rsid w:val="00327FCC"/>
    <w:rsid w:val="00337643"/>
    <w:rsid w:val="0034068F"/>
    <w:rsid w:val="00350ED6"/>
    <w:rsid w:val="003544E1"/>
    <w:rsid w:val="003555F3"/>
    <w:rsid w:val="00372012"/>
    <w:rsid w:val="003816A0"/>
    <w:rsid w:val="00382C80"/>
    <w:rsid w:val="00384A4E"/>
    <w:rsid w:val="003854D4"/>
    <w:rsid w:val="00391BA9"/>
    <w:rsid w:val="0039783D"/>
    <w:rsid w:val="003A16B8"/>
    <w:rsid w:val="003A3412"/>
    <w:rsid w:val="003A54EF"/>
    <w:rsid w:val="003A6895"/>
    <w:rsid w:val="003C56DD"/>
    <w:rsid w:val="003D4EAF"/>
    <w:rsid w:val="003D742A"/>
    <w:rsid w:val="003D7925"/>
    <w:rsid w:val="003E04B9"/>
    <w:rsid w:val="003E179B"/>
    <w:rsid w:val="003E55DB"/>
    <w:rsid w:val="003E642C"/>
    <w:rsid w:val="003F4225"/>
    <w:rsid w:val="003F6248"/>
    <w:rsid w:val="003F6C9E"/>
    <w:rsid w:val="00406DC6"/>
    <w:rsid w:val="0041456F"/>
    <w:rsid w:val="004221AA"/>
    <w:rsid w:val="004361D7"/>
    <w:rsid w:val="004639D2"/>
    <w:rsid w:val="004662C5"/>
    <w:rsid w:val="00474B9A"/>
    <w:rsid w:val="0048407D"/>
    <w:rsid w:val="004A4634"/>
    <w:rsid w:val="004A6A6D"/>
    <w:rsid w:val="004A7E9E"/>
    <w:rsid w:val="004B1192"/>
    <w:rsid w:val="004B42E7"/>
    <w:rsid w:val="004C1B96"/>
    <w:rsid w:val="004D0949"/>
    <w:rsid w:val="004D2002"/>
    <w:rsid w:val="004D2294"/>
    <w:rsid w:val="004D3497"/>
    <w:rsid w:val="004E0EBA"/>
    <w:rsid w:val="004E3ECF"/>
    <w:rsid w:val="004E60C2"/>
    <w:rsid w:val="004F0938"/>
    <w:rsid w:val="005135D7"/>
    <w:rsid w:val="00516004"/>
    <w:rsid w:val="005178CF"/>
    <w:rsid w:val="00534329"/>
    <w:rsid w:val="00535D14"/>
    <w:rsid w:val="00581B3C"/>
    <w:rsid w:val="005827E2"/>
    <w:rsid w:val="00584D07"/>
    <w:rsid w:val="00584DA6"/>
    <w:rsid w:val="005867AD"/>
    <w:rsid w:val="00591A85"/>
    <w:rsid w:val="00595034"/>
    <w:rsid w:val="005A30D2"/>
    <w:rsid w:val="005A3FCF"/>
    <w:rsid w:val="005A7057"/>
    <w:rsid w:val="005B773C"/>
    <w:rsid w:val="005C050F"/>
    <w:rsid w:val="005C71F0"/>
    <w:rsid w:val="005D370D"/>
    <w:rsid w:val="005D644B"/>
    <w:rsid w:val="005D69BE"/>
    <w:rsid w:val="005F733A"/>
    <w:rsid w:val="0060297B"/>
    <w:rsid w:val="00603145"/>
    <w:rsid w:val="006031F2"/>
    <w:rsid w:val="00606B47"/>
    <w:rsid w:val="006101CA"/>
    <w:rsid w:val="006120D9"/>
    <w:rsid w:val="006129BF"/>
    <w:rsid w:val="00621748"/>
    <w:rsid w:val="00624259"/>
    <w:rsid w:val="00624929"/>
    <w:rsid w:val="00627034"/>
    <w:rsid w:val="006279D6"/>
    <w:rsid w:val="006315D0"/>
    <w:rsid w:val="006377B6"/>
    <w:rsid w:val="00637B8C"/>
    <w:rsid w:val="00637C8B"/>
    <w:rsid w:val="00671EDD"/>
    <w:rsid w:val="00677895"/>
    <w:rsid w:val="00683E4E"/>
    <w:rsid w:val="0068620C"/>
    <w:rsid w:val="00696C53"/>
    <w:rsid w:val="006A1ABC"/>
    <w:rsid w:val="006A5926"/>
    <w:rsid w:val="006A73CC"/>
    <w:rsid w:val="006C2FDA"/>
    <w:rsid w:val="006C7315"/>
    <w:rsid w:val="006D2916"/>
    <w:rsid w:val="006D4F39"/>
    <w:rsid w:val="007048D2"/>
    <w:rsid w:val="00707B92"/>
    <w:rsid w:val="007347F4"/>
    <w:rsid w:val="007453D5"/>
    <w:rsid w:val="0075633E"/>
    <w:rsid w:val="007645B4"/>
    <w:rsid w:val="007716A6"/>
    <w:rsid w:val="0078752C"/>
    <w:rsid w:val="0079031B"/>
    <w:rsid w:val="0079407F"/>
    <w:rsid w:val="0079556F"/>
    <w:rsid w:val="00797165"/>
    <w:rsid w:val="007A7C20"/>
    <w:rsid w:val="007B0B99"/>
    <w:rsid w:val="007B105E"/>
    <w:rsid w:val="007B21F5"/>
    <w:rsid w:val="007B594F"/>
    <w:rsid w:val="007B671C"/>
    <w:rsid w:val="007F319C"/>
    <w:rsid w:val="00807DE1"/>
    <w:rsid w:val="00826487"/>
    <w:rsid w:val="008336CC"/>
    <w:rsid w:val="008467A5"/>
    <w:rsid w:val="00847DE3"/>
    <w:rsid w:val="00867A6A"/>
    <w:rsid w:val="00867FFC"/>
    <w:rsid w:val="00873B99"/>
    <w:rsid w:val="0088070E"/>
    <w:rsid w:val="008851AB"/>
    <w:rsid w:val="0088790D"/>
    <w:rsid w:val="008A3F48"/>
    <w:rsid w:val="008B1371"/>
    <w:rsid w:val="008B2E37"/>
    <w:rsid w:val="008C3854"/>
    <w:rsid w:val="008D5F3D"/>
    <w:rsid w:val="008E0574"/>
    <w:rsid w:val="008E27DA"/>
    <w:rsid w:val="008E4432"/>
    <w:rsid w:val="008F24B4"/>
    <w:rsid w:val="008F3E7F"/>
    <w:rsid w:val="00901B75"/>
    <w:rsid w:val="00902FDF"/>
    <w:rsid w:val="009040CA"/>
    <w:rsid w:val="00920D1B"/>
    <w:rsid w:val="00925B10"/>
    <w:rsid w:val="00926C30"/>
    <w:rsid w:val="00933FAD"/>
    <w:rsid w:val="009428CF"/>
    <w:rsid w:val="00950DDC"/>
    <w:rsid w:val="00967B24"/>
    <w:rsid w:val="009732FB"/>
    <w:rsid w:val="0097760E"/>
    <w:rsid w:val="0098449B"/>
    <w:rsid w:val="0098755F"/>
    <w:rsid w:val="009A07B9"/>
    <w:rsid w:val="009A45F3"/>
    <w:rsid w:val="009A7C52"/>
    <w:rsid w:val="009B609A"/>
    <w:rsid w:val="009B68B5"/>
    <w:rsid w:val="009C1C67"/>
    <w:rsid w:val="009C28A3"/>
    <w:rsid w:val="009C4ACD"/>
    <w:rsid w:val="009D36E7"/>
    <w:rsid w:val="009D5412"/>
    <w:rsid w:val="009E2D35"/>
    <w:rsid w:val="009E53B0"/>
    <w:rsid w:val="009F0BE1"/>
    <w:rsid w:val="009F163D"/>
    <w:rsid w:val="009F4BC6"/>
    <w:rsid w:val="009F7BAF"/>
    <w:rsid w:val="00A07775"/>
    <w:rsid w:val="00A11A57"/>
    <w:rsid w:val="00A12DBC"/>
    <w:rsid w:val="00A15242"/>
    <w:rsid w:val="00A20892"/>
    <w:rsid w:val="00A2126F"/>
    <w:rsid w:val="00A30E4D"/>
    <w:rsid w:val="00A3190D"/>
    <w:rsid w:val="00A32E9F"/>
    <w:rsid w:val="00A3683F"/>
    <w:rsid w:val="00A658DD"/>
    <w:rsid w:val="00A676A4"/>
    <w:rsid w:val="00A717B0"/>
    <w:rsid w:val="00A85288"/>
    <w:rsid w:val="00A87264"/>
    <w:rsid w:val="00A876D2"/>
    <w:rsid w:val="00A94234"/>
    <w:rsid w:val="00AB2B0D"/>
    <w:rsid w:val="00AB4259"/>
    <w:rsid w:val="00AB71A5"/>
    <w:rsid w:val="00AD1BD9"/>
    <w:rsid w:val="00AD37EA"/>
    <w:rsid w:val="00AD4058"/>
    <w:rsid w:val="00B03566"/>
    <w:rsid w:val="00B04671"/>
    <w:rsid w:val="00B05601"/>
    <w:rsid w:val="00B106FB"/>
    <w:rsid w:val="00B15F45"/>
    <w:rsid w:val="00B17E3D"/>
    <w:rsid w:val="00B315DD"/>
    <w:rsid w:val="00B31FD5"/>
    <w:rsid w:val="00B32265"/>
    <w:rsid w:val="00B412FE"/>
    <w:rsid w:val="00B5102D"/>
    <w:rsid w:val="00B521B7"/>
    <w:rsid w:val="00B622FE"/>
    <w:rsid w:val="00B649DD"/>
    <w:rsid w:val="00B65F50"/>
    <w:rsid w:val="00B727AD"/>
    <w:rsid w:val="00BC58FD"/>
    <w:rsid w:val="00BC76C0"/>
    <w:rsid w:val="00BF2B60"/>
    <w:rsid w:val="00C04E55"/>
    <w:rsid w:val="00C05752"/>
    <w:rsid w:val="00C342BC"/>
    <w:rsid w:val="00C34ABC"/>
    <w:rsid w:val="00C370D1"/>
    <w:rsid w:val="00C37B0E"/>
    <w:rsid w:val="00C37F78"/>
    <w:rsid w:val="00C41CE2"/>
    <w:rsid w:val="00C41E15"/>
    <w:rsid w:val="00C65ABC"/>
    <w:rsid w:val="00C758B3"/>
    <w:rsid w:val="00C83DB3"/>
    <w:rsid w:val="00C85B2D"/>
    <w:rsid w:val="00C90C62"/>
    <w:rsid w:val="00CA2091"/>
    <w:rsid w:val="00CA40AC"/>
    <w:rsid w:val="00CB130B"/>
    <w:rsid w:val="00CB5AF6"/>
    <w:rsid w:val="00CB600F"/>
    <w:rsid w:val="00CB65B9"/>
    <w:rsid w:val="00CC6279"/>
    <w:rsid w:val="00CC7B3E"/>
    <w:rsid w:val="00CC7DBD"/>
    <w:rsid w:val="00CD3FC9"/>
    <w:rsid w:val="00CE36D3"/>
    <w:rsid w:val="00CF6708"/>
    <w:rsid w:val="00D0537C"/>
    <w:rsid w:val="00D0779D"/>
    <w:rsid w:val="00D12A2F"/>
    <w:rsid w:val="00D15351"/>
    <w:rsid w:val="00D1550E"/>
    <w:rsid w:val="00D23280"/>
    <w:rsid w:val="00D24937"/>
    <w:rsid w:val="00D3087A"/>
    <w:rsid w:val="00D30E6A"/>
    <w:rsid w:val="00D3217A"/>
    <w:rsid w:val="00D330F7"/>
    <w:rsid w:val="00D355A3"/>
    <w:rsid w:val="00D35AEC"/>
    <w:rsid w:val="00D469A0"/>
    <w:rsid w:val="00D64F13"/>
    <w:rsid w:val="00D67953"/>
    <w:rsid w:val="00D7585F"/>
    <w:rsid w:val="00D80DD5"/>
    <w:rsid w:val="00D8262A"/>
    <w:rsid w:val="00D84C32"/>
    <w:rsid w:val="00D91A02"/>
    <w:rsid w:val="00D92EBE"/>
    <w:rsid w:val="00D967DE"/>
    <w:rsid w:val="00D979F4"/>
    <w:rsid w:val="00DA0BDD"/>
    <w:rsid w:val="00DA5DEE"/>
    <w:rsid w:val="00DA664E"/>
    <w:rsid w:val="00DB131F"/>
    <w:rsid w:val="00DC5FB3"/>
    <w:rsid w:val="00DD27C0"/>
    <w:rsid w:val="00DE3402"/>
    <w:rsid w:val="00DE4FE7"/>
    <w:rsid w:val="00DF414D"/>
    <w:rsid w:val="00DF5935"/>
    <w:rsid w:val="00DF7240"/>
    <w:rsid w:val="00E17DF2"/>
    <w:rsid w:val="00E2684E"/>
    <w:rsid w:val="00E35997"/>
    <w:rsid w:val="00E4594B"/>
    <w:rsid w:val="00E45BCA"/>
    <w:rsid w:val="00E5034B"/>
    <w:rsid w:val="00E61516"/>
    <w:rsid w:val="00E7079C"/>
    <w:rsid w:val="00E734E3"/>
    <w:rsid w:val="00E7597F"/>
    <w:rsid w:val="00E81C0D"/>
    <w:rsid w:val="00E8658C"/>
    <w:rsid w:val="00E9635D"/>
    <w:rsid w:val="00EA0C4B"/>
    <w:rsid w:val="00EA4D03"/>
    <w:rsid w:val="00EB3275"/>
    <w:rsid w:val="00EB39F9"/>
    <w:rsid w:val="00EC2141"/>
    <w:rsid w:val="00ED01A8"/>
    <w:rsid w:val="00EE06F8"/>
    <w:rsid w:val="00EE0DAB"/>
    <w:rsid w:val="00EE1AC2"/>
    <w:rsid w:val="00EE3F99"/>
    <w:rsid w:val="00F170F4"/>
    <w:rsid w:val="00F3010C"/>
    <w:rsid w:val="00F352D5"/>
    <w:rsid w:val="00F35589"/>
    <w:rsid w:val="00F41CB9"/>
    <w:rsid w:val="00F44630"/>
    <w:rsid w:val="00F45A2A"/>
    <w:rsid w:val="00F45D88"/>
    <w:rsid w:val="00F550BE"/>
    <w:rsid w:val="00F745F2"/>
    <w:rsid w:val="00F80574"/>
    <w:rsid w:val="00F87100"/>
    <w:rsid w:val="00F93AA8"/>
    <w:rsid w:val="00FB585A"/>
    <w:rsid w:val="00FB6A6F"/>
    <w:rsid w:val="00FC2D99"/>
    <w:rsid w:val="00FE2B72"/>
    <w:rsid w:val="00FE4D20"/>
    <w:rsid w:val="00FE6ABF"/>
    <w:rsid w:val="00FF0724"/>
    <w:rsid w:val="00FF0727"/>
    <w:rsid w:val="00FF62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1"/>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lang w:val="en-US" w:eastAsia="en-US"/>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Normal (Web)"/>
    <w:basedOn w:val="a"/>
    <w:uiPriority w:val="99"/>
    <w:unhideWhenUsed/>
    <w:rsid w:val="00322732"/>
    <w:pPr>
      <w:bidi w:val="0"/>
      <w:spacing w:before="100" w:beforeAutospacing="1" w:after="100" w:afterAutospacing="1"/>
    </w:pPr>
    <w:rPr>
      <w:rFonts w:cs="Times New Roman"/>
      <w:sz w:val="24"/>
      <w:szCs w:val="24"/>
    </w:rPr>
  </w:style>
  <w:style w:type="character" w:styleId="Hyperlink">
    <w:name w:val="Hyperlink"/>
    <w:basedOn w:val="a0"/>
    <w:uiPriority w:val="99"/>
    <w:unhideWhenUsed/>
    <w:rsid w:val="001A3A91"/>
    <w:rPr>
      <w:color w:val="0000FF"/>
      <w:u w:val="single"/>
    </w:rPr>
  </w:style>
  <w:style w:type="character" w:styleId="ac">
    <w:name w:val="Emphasis"/>
    <w:basedOn w:val="a0"/>
    <w:qFormat/>
    <w:rsid w:val="00083B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1"/>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lang w:val="en-US" w:eastAsia="en-US"/>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Normal (Web)"/>
    <w:basedOn w:val="a"/>
    <w:uiPriority w:val="99"/>
    <w:unhideWhenUsed/>
    <w:rsid w:val="00322732"/>
    <w:pPr>
      <w:bidi w:val="0"/>
      <w:spacing w:before="100" w:beforeAutospacing="1" w:after="100" w:afterAutospacing="1"/>
    </w:pPr>
    <w:rPr>
      <w:rFonts w:cs="Times New Roman"/>
      <w:sz w:val="24"/>
      <w:szCs w:val="24"/>
    </w:rPr>
  </w:style>
  <w:style w:type="character" w:styleId="Hyperlink">
    <w:name w:val="Hyperlink"/>
    <w:basedOn w:val="a0"/>
    <w:uiPriority w:val="99"/>
    <w:unhideWhenUsed/>
    <w:rsid w:val="001A3A91"/>
    <w:rPr>
      <w:color w:val="0000FF"/>
      <w:u w:val="single"/>
    </w:rPr>
  </w:style>
  <w:style w:type="character" w:styleId="ac">
    <w:name w:val="Emphasis"/>
    <w:basedOn w:val="a0"/>
    <w:qFormat/>
    <w:rsid w:val="00083B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2077">
      <w:bodyDiv w:val="1"/>
      <w:marLeft w:val="0"/>
      <w:marRight w:val="0"/>
      <w:marTop w:val="0"/>
      <w:marBottom w:val="0"/>
      <w:divBdr>
        <w:top w:val="none" w:sz="0" w:space="0" w:color="auto"/>
        <w:left w:val="none" w:sz="0" w:space="0" w:color="auto"/>
        <w:bottom w:val="none" w:sz="0" w:space="0" w:color="auto"/>
        <w:right w:val="none" w:sz="0" w:space="0" w:color="auto"/>
      </w:divBdr>
    </w:div>
    <w:div w:id="434324865">
      <w:bodyDiv w:val="1"/>
      <w:marLeft w:val="0"/>
      <w:marRight w:val="0"/>
      <w:marTop w:val="0"/>
      <w:marBottom w:val="0"/>
      <w:divBdr>
        <w:top w:val="none" w:sz="0" w:space="0" w:color="auto"/>
        <w:left w:val="none" w:sz="0" w:space="0" w:color="auto"/>
        <w:bottom w:val="none" w:sz="0" w:space="0" w:color="auto"/>
        <w:right w:val="none" w:sz="0" w:space="0" w:color="auto"/>
      </w:divBdr>
      <w:divsChild>
        <w:div w:id="1092048148">
          <w:marLeft w:val="0"/>
          <w:marRight w:val="0"/>
          <w:marTop w:val="0"/>
          <w:marBottom w:val="0"/>
          <w:divBdr>
            <w:top w:val="none" w:sz="0" w:space="0" w:color="auto"/>
            <w:left w:val="none" w:sz="0" w:space="0" w:color="auto"/>
            <w:bottom w:val="none" w:sz="0" w:space="0" w:color="auto"/>
            <w:right w:val="none" w:sz="0" w:space="0" w:color="auto"/>
          </w:divBdr>
          <w:divsChild>
            <w:div w:id="1395395336">
              <w:marLeft w:val="0"/>
              <w:marRight w:val="0"/>
              <w:marTop w:val="0"/>
              <w:marBottom w:val="0"/>
              <w:divBdr>
                <w:top w:val="none" w:sz="0" w:space="0" w:color="auto"/>
                <w:left w:val="none" w:sz="0" w:space="0" w:color="auto"/>
                <w:bottom w:val="none" w:sz="0" w:space="0" w:color="auto"/>
                <w:right w:val="none" w:sz="0" w:space="0" w:color="auto"/>
              </w:divBdr>
            </w:div>
          </w:divsChild>
        </w:div>
        <w:div w:id="253979736">
          <w:marLeft w:val="0"/>
          <w:marRight w:val="0"/>
          <w:marTop w:val="150"/>
          <w:marBottom w:val="0"/>
          <w:divBdr>
            <w:top w:val="none" w:sz="0" w:space="0" w:color="auto"/>
            <w:left w:val="none" w:sz="0" w:space="0" w:color="auto"/>
            <w:bottom w:val="none" w:sz="0" w:space="0" w:color="auto"/>
            <w:right w:val="none" w:sz="0" w:space="0" w:color="auto"/>
          </w:divBdr>
        </w:div>
      </w:divsChild>
    </w:div>
    <w:div w:id="1128160865">
      <w:bodyDiv w:val="1"/>
      <w:marLeft w:val="0"/>
      <w:marRight w:val="0"/>
      <w:marTop w:val="0"/>
      <w:marBottom w:val="0"/>
      <w:divBdr>
        <w:top w:val="none" w:sz="0" w:space="0" w:color="auto"/>
        <w:left w:val="none" w:sz="0" w:space="0" w:color="auto"/>
        <w:bottom w:val="none" w:sz="0" w:space="0" w:color="auto"/>
        <w:right w:val="none" w:sz="0" w:space="0" w:color="auto"/>
      </w:divBdr>
    </w:div>
    <w:div w:id="1266693651">
      <w:bodyDiv w:val="1"/>
      <w:marLeft w:val="0"/>
      <w:marRight w:val="0"/>
      <w:marTop w:val="0"/>
      <w:marBottom w:val="0"/>
      <w:divBdr>
        <w:top w:val="none" w:sz="0" w:space="0" w:color="auto"/>
        <w:left w:val="none" w:sz="0" w:space="0" w:color="auto"/>
        <w:bottom w:val="none" w:sz="0" w:space="0" w:color="auto"/>
        <w:right w:val="none" w:sz="0" w:space="0" w:color="auto"/>
      </w:divBdr>
      <w:divsChild>
        <w:div w:id="1558281086">
          <w:marLeft w:val="0"/>
          <w:marRight w:val="0"/>
          <w:marTop w:val="0"/>
          <w:marBottom w:val="0"/>
          <w:divBdr>
            <w:top w:val="none" w:sz="0" w:space="0" w:color="auto"/>
            <w:left w:val="none" w:sz="0" w:space="0" w:color="auto"/>
            <w:bottom w:val="none" w:sz="0" w:space="0" w:color="auto"/>
            <w:right w:val="none" w:sz="0" w:space="0" w:color="auto"/>
          </w:divBdr>
          <w:divsChild>
            <w:div w:id="783771365">
              <w:marLeft w:val="0"/>
              <w:marRight w:val="0"/>
              <w:marTop w:val="0"/>
              <w:marBottom w:val="0"/>
              <w:divBdr>
                <w:top w:val="none" w:sz="0" w:space="0" w:color="auto"/>
                <w:left w:val="none" w:sz="0" w:space="0" w:color="auto"/>
                <w:bottom w:val="none" w:sz="0" w:space="0" w:color="auto"/>
                <w:right w:val="none" w:sz="0" w:space="0" w:color="auto"/>
              </w:divBdr>
            </w:div>
            <w:div w:id="104278265">
              <w:marLeft w:val="0"/>
              <w:marRight w:val="0"/>
              <w:marTop w:val="0"/>
              <w:marBottom w:val="0"/>
              <w:divBdr>
                <w:top w:val="none" w:sz="0" w:space="0" w:color="auto"/>
                <w:left w:val="none" w:sz="0" w:space="0" w:color="auto"/>
                <w:bottom w:val="none" w:sz="0" w:space="0" w:color="auto"/>
                <w:right w:val="none" w:sz="0" w:space="0" w:color="auto"/>
              </w:divBdr>
            </w:div>
          </w:divsChild>
        </w:div>
        <w:div w:id="1264609066">
          <w:marLeft w:val="0"/>
          <w:marRight w:val="0"/>
          <w:marTop w:val="150"/>
          <w:marBottom w:val="0"/>
          <w:divBdr>
            <w:top w:val="none" w:sz="0" w:space="0" w:color="auto"/>
            <w:left w:val="none" w:sz="0" w:space="0" w:color="auto"/>
            <w:bottom w:val="none" w:sz="0" w:space="0" w:color="auto"/>
            <w:right w:val="none" w:sz="0" w:space="0" w:color="auto"/>
          </w:divBdr>
        </w:div>
      </w:divsChild>
    </w:div>
    <w:div w:id="1465613287">
      <w:bodyDiv w:val="1"/>
      <w:marLeft w:val="0"/>
      <w:marRight w:val="0"/>
      <w:marTop w:val="0"/>
      <w:marBottom w:val="0"/>
      <w:divBdr>
        <w:top w:val="none" w:sz="0" w:space="0" w:color="auto"/>
        <w:left w:val="none" w:sz="0" w:space="0" w:color="auto"/>
        <w:bottom w:val="none" w:sz="0" w:space="0" w:color="auto"/>
        <w:right w:val="none" w:sz="0" w:space="0" w:color="auto"/>
      </w:divBdr>
      <w:divsChild>
        <w:div w:id="706874584">
          <w:marLeft w:val="0"/>
          <w:marRight w:val="0"/>
          <w:marTop w:val="0"/>
          <w:marBottom w:val="0"/>
          <w:divBdr>
            <w:top w:val="none" w:sz="0" w:space="0" w:color="auto"/>
            <w:left w:val="none" w:sz="0" w:space="0" w:color="auto"/>
            <w:bottom w:val="none" w:sz="0" w:space="0" w:color="auto"/>
            <w:right w:val="none" w:sz="0" w:space="0" w:color="auto"/>
          </w:divBdr>
          <w:divsChild>
            <w:div w:id="2135441714">
              <w:marLeft w:val="0"/>
              <w:marRight w:val="0"/>
              <w:marTop w:val="0"/>
              <w:marBottom w:val="0"/>
              <w:divBdr>
                <w:top w:val="none" w:sz="0" w:space="0" w:color="auto"/>
                <w:left w:val="none" w:sz="0" w:space="0" w:color="auto"/>
                <w:bottom w:val="none" w:sz="0" w:space="0" w:color="auto"/>
                <w:right w:val="none" w:sz="0" w:space="0" w:color="auto"/>
              </w:divBdr>
            </w:div>
          </w:divsChild>
        </w:div>
        <w:div w:id="1152716123">
          <w:marLeft w:val="0"/>
          <w:marRight w:val="0"/>
          <w:marTop w:val="150"/>
          <w:marBottom w:val="0"/>
          <w:divBdr>
            <w:top w:val="none" w:sz="0" w:space="0" w:color="auto"/>
            <w:left w:val="none" w:sz="0" w:space="0" w:color="auto"/>
            <w:bottom w:val="none" w:sz="0" w:space="0" w:color="auto"/>
            <w:right w:val="none" w:sz="0" w:space="0" w:color="auto"/>
          </w:divBdr>
        </w:div>
      </w:divsChild>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846632338">
      <w:bodyDiv w:val="1"/>
      <w:marLeft w:val="0"/>
      <w:marRight w:val="0"/>
      <w:marTop w:val="0"/>
      <w:marBottom w:val="0"/>
      <w:divBdr>
        <w:top w:val="none" w:sz="0" w:space="0" w:color="auto"/>
        <w:left w:val="none" w:sz="0" w:space="0" w:color="auto"/>
        <w:bottom w:val="none" w:sz="0" w:space="0" w:color="auto"/>
        <w:right w:val="none" w:sz="0" w:space="0" w:color="auto"/>
      </w:divBdr>
    </w:div>
    <w:div w:id="2133549167">
      <w:bodyDiv w:val="1"/>
      <w:marLeft w:val="0"/>
      <w:marRight w:val="0"/>
      <w:marTop w:val="0"/>
      <w:marBottom w:val="0"/>
      <w:divBdr>
        <w:top w:val="none" w:sz="0" w:space="0" w:color="auto"/>
        <w:left w:val="none" w:sz="0" w:space="0" w:color="auto"/>
        <w:bottom w:val="none" w:sz="0" w:space="0" w:color="auto"/>
        <w:right w:val="none" w:sz="0" w:space="0" w:color="auto"/>
      </w:divBdr>
      <w:divsChild>
        <w:div w:id="2099716256">
          <w:marLeft w:val="0"/>
          <w:marRight w:val="0"/>
          <w:marTop w:val="0"/>
          <w:marBottom w:val="0"/>
          <w:divBdr>
            <w:top w:val="none" w:sz="0" w:space="0" w:color="auto"/>
            <w:left w:val="none" w:sz="0" w:space="0" w:color="auto"/>
            <w:bottom w:val="none" w:sz="0" w:space="0" w:color="auto"/>
            <w:right w:val="none" w:sz="0" w:space="0" w:color="auto"/>
          </w:divBdr>
          <w:divsChild>
            <w:div w:id="2059863717">
              <w:marLeft w:val="0"/>
              <w:marRight w:val="0"/>
              <w:marTop w:val="0"/>
              <w:marBottom w:val="0"/>
              <w:divBdr>
                <w:top w:val="none" w:sz="0" w:space="0" w:color="auto"/>
                <w:left w:val="none" w:sz="0" w:space="0" w:color="auto"/>
                <w:bottom w:val="none" w:sz="0" w:space="0" w:color="auto"/>
                <w:right w:val="none" w:sz="0" w:space="0" w:color="auto"/>
              </w:divBdr>
            </w:div>
          </w:divsChild>
        </w:div>
        <w:div w:id="82662942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iq/search?sca_esv=581186770&amp;hl=en&amp;q=inauthor:%22B.+H.+Deshmukh%22&amp;tbm=bk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iq/search?sca_esv=581186770&amp;hl=en&amp;q=inauthor:%22A.+K.+Theraja%22&amp;tbm=bk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ogle.iq/search?sca_esv=581186770&amp;hl=en&amp;q=inauthor:%22S.A.+Khaparde%22&amp;tbm=bk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iq/search?sca_esv=581186770&amp;hl=en&amp;q=inauthor:%22B.+L.+Theraja%22&amp;tbm=bks" TargetMode="External"/><Relationship Id="rId5" Type="http://schemas.openxmlformats.org/officeDocument/2006/relationships/settings" Target="settings.xml"/><Relationship Id="rId15" Type="http://schemas.openxmlformats.org/officeDocument/2006/relationships/hyperlink" Target="https://www.google.iq/search?sca_esv=581186770&amp;hl=en&amp;q=inauthor:%22S.V.+Kulkarni%22&amp;tbm=bks"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iq/search?sca_esv=581186770&amp;hl=en&amp;q=inauthor:%22James+H.+Harlow%22&amp;tbm=b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1922-331C-4804-84D9-915530AA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1321</Words>
  <Characters>7530</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hikma</cp:lastModifiedBy>
  <cp:revision>78</cp:revision>
  <cp:lastPrinted>2023-11-02T18:29:00Z</cp:lastPrinted>
  <dcterms:created xsi:type="dcterms:W3CDTF">2022-10-14T18:06:00Z</dcterms:created>
  <dcterms:modified xsi:type="dcterms:W3CDTF">2024-01-29T07:23:00Z</dcterms:modified>
</cp:coreProperties>
</file>